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8C401" w14:textId="03622062" w:rsidR="002B48FF" w:rsidRPr="004E4D43" w:rsidRDefault="002B48FF" w:rsidP="004E4D43">
      <w:pPr>
        <w:jc w:val="center"/>
        <w:rPr>
          <w:b/>
          <w:bCs/>
          <w:u w:val="single"/>
        </w:rPr>
      </w:pPr>
      <w:r w:rsidRPr="004E4D43">
        <w:rPr>
          <w:b/>
          <w:bCs/>
          <w:highlight w:val="yellow"/>
          <w:u w:val="single"/>
        </w:rPr>
        <w:t>PARCOURS CALCUL MENTAL  2024-2025</w:t>
      </w:r>
    </w:p>
    <w:p w14:paraId="00A1ADF2" w14:textId="498E9B2B" w:rsidR="002B48FF" w:rsidRPr="004E4D43" w:rsidRDefault="002B48FF">
      <w:pPr>
        <w:rPr>
          <w:b/>
          <w:bCs/>
          <w:u w:val="single"/>
        </w:rPr>
      </w:pPr>
      <w:r w:rsidRPr="004E4D43">
        <w:rPr>
          <w:b/>
          <w:bCs/>
          <w:u w:val="single"/>
        </w:rPr>
        <w:t>Temps 1 :</w:t>
      </w:r>
    </w:p>
    <w:p w14:paraId="7AC96822" w14:textId="779806B8" w:rsidR="002B48FF" w:rsidRDefault="002B48FF">
      <w:r>
        <w:t>CP :</w:t>
      </w:r>
    </w:p>
    <w:p w14:paraId="55870D68" w14:textId="7604F9B9" w:rsidR="002B48FF" w:rsidRPr="002B48FF" w:rsidRDefault="002B48FF" w:rsidP="002F6910">
      <w:pPr>
        <w:pStyle w:val="Paragraphedeliste"/>
        <w:numPr>
          <w:ilvl w:val="0"/>
          <w:numId w:val="4"/>
        </w:numPr>
      </w:pPr>
      <w:r w:rsidRPr="002B48FF">
        <w:t>Savoir trouver rapidement les</w:t>
      </w:r>
      <w:r>
        <w:t xml:space="preserve"> </w:t>
      </w:r>
      <w:r w:rsidRPr="002B48FF">
        <w:t>compléments des nombres jusqu’à 7</w:t>
      </w:r>
      <w:r>
        <w:t xml:space="preserve"> </w:t>
      </w:r>
      <w:r w:rsidRPr="002B48FF">
        <w:t>(voire plus).</w:t>
      </w:r>
    </w:p>
    <w:p w14:paraId="0E3E1C48" w14:textId="522D0280" w:rsidR="002B48FF" w:rsidRDefault="002B48FF" w:rsidP="00406750">
      <w:pPr>
        <w:pStyle w:val="Paragraphedeliste"/>
        <w:numPr>
          <w:ilvl w:val="0"/>
          <w:numId w:val="4"/>
        </w:numPr>
      </w:pPr>
      <w:r w:rsidRPr="002B48FF">
        <w:t>- Mémoriser des décompositions</w:t>
      </w:r>
      <w:r>
        <w:t xml:space="preserve"> </w:t>
      </w:r>
      <w:r w:rsidRPr="002B48FF">
        <w:t>additives de ces nombres pour</w:t>
      </w:r>
      <w:r>
        <w:t xml:space="preserve"> </w:t>
      </w:r>
      <w:r w:rsidRPr="002B48FF">
        <w:t>automatiser le calcu</w:t>
      </w:r>
      <w:r>
        <w:t>l</w:t>
      </w:r>
    </w:p>
    <w:p w14:paraId="26907E13" w14:textId="0FCDA714" w:rsidR="002B48FF" w:rsidRDefault="002B48FF" w:rsidP="002B48FF">
      <w:r>
        <w:t>CE1 :</w:t>
      </w:r>
    </w:p>
    <w:p w14:paraId="09340C32" w14:textId="279AB2C0" w:rsidR="002B48FF" w:rsidRDefault="002B48FF" w:rsidP="0075120E">
      <w:pPr>
        <w:pStyle w:val="Paragraphedeliste"/>
        <w:numPr>
          <w:ilvl w:val="0"/>
          <w:numId w:val="4"/>
        </w:numPr>
      </w:pPr>
      <w:r>
        <w:t>Repérer rapidement des décompositions additives du nombre 10</w:t>
      </w:r>
    </w:p>
    <w:p w14:paraId="09F68FB6" w14:textId="0C5E53C4" w:rsidR="002B48FF" w:rsidRDefault="002B48FF" w:rsidP="00912AA7">
      <w:pPr>
        <w:pStyle w:val="Paragraphedeliste"/>
        <w:numPr>
          <w:ilvl w:val="0"/>
          <w:numId w:val="4"/>
        </w:numPr>
      </w:pPr>
      <w:r>
        <w:t>- Décomposer/recomposer des nombres pour passer à la dizaine supérieure</w:t>
      </w:r>
    </w:p>
    <w:p w14:paraId="1CF28951" w14:textId="52F3FF66" w:rsidR="002B48FF" w:rsidRDefault="002B48FF" w:rsidP="002B48FF">
      <w:pPr>
        <w:pStyle w:val="Paragraphedeliste"/>
        <w:numPr>
          <w:ilvl w:val="0"/>
          <w:numId w:val="4"/>
        </w:numPr>
      </w:pPr>
      <w:r>
        <w:t>- Ajouter un multiple de 10 à un nombre</w:t>
      </w:r>
    </w:p>
    <w:p w14:paraId="29775AC7" w14:textId="1C3F7A5A" w:rsidR="002B48FF" w:rsidRDefault="002B48FF" w:rsidP="002B48FF">
      <w:r>
        <w:t>CE2 :</w:t>
      </w:r>
    </w:p>
    <w:p w14:paraId="6DBA264A" w14:textId="63D3742A" w:rsidR="002B48FF" w:rsidRPr="002B48FF" w:rsidRDefault="002B48FF" w:rsidP="00124CF3">
      <w:pPr>
        <w:pStyle w:val="Paragraphedeliste"/>
        <w:numPr>
          <w:ilvl w:val="0"/>
          <w:numId w:val="4"/>
        </w:numPr>
      </w:pPr>
      <w:r w:rsidRPr="002B48FF">
        <w:t>Repérer rapidement des</w:t>
      </w:r>
      <w:r>
        <w:t xml:space="preserve"> </w:t>
      </w:r>
      <w:r w:rsidRPr="002B48FF">
        <w:t>décompositions additives du nombre</w:t>
      </w:r>
      <w:r>
        <w:t xml:space="preserve"> </w:t>
      </w:r>
      <w:r w:rsidRPr="002B48FF">
        <w:t>10</w:t>
      </w:r>
    </w:p>
    <w:p w14:paraId="1AAA4A49" w14:textId="34E4A866" w:rsidR="002B48FF" w:rsidRPr="002B48FF" w:rsidRDefault="002B48FF" w:rsidP="00AD0493">
      <w:pPr>
        <w:pStyle w:val="Paragraphedeliste"/>
        <w:numPr>
          <w:ilvl w:val="0"/>
          <w:numId w:val="4"/>
        </w:numPr>
      </w:pPr>
      <w:r w:rsidRPr="002B48FF">
        <w:t>- Décomposer/recomposer des</w:t>
      </w:r>
      <w:r>
        <w:t xml:space="preserve"> </w:t>
      </w:r>
      <w:r w:rsidRPr="002B48FF">
        <w:t>nombres pour passer à la dizaine</w:t>
      </w:r>
      <w:r>
        <w:t xml:space="preserve"> </w:t>
      </w:r>
      <w:r w:rsidRPr="002B48FF">
        <w:t>supérieure</w:t>
      </w:r>
    </w:p>
    <w:p w14:paraId="4E390D40" w14:textId="03C3E98F" w:rsidR="002B48FF" w:rsidRDefault="002B48FF" w:rsidP="006A5B5F">
      <w:pPr>
        <w:pStyle w:val="Paragraphedeliste"/>
        <w:numPr>
          <w:ilvl w:val="0"/>
          <w:numId w:val="4"/>
        </w:numPr>
      </w:pPr>
      <w:r w:rsidRPr="002B48FF">
        <w:t>- Ajouter un multiple de 10 à un</w:t>
      </w:r>
      <w:r>
        <w:t xml:space="preserve"> </w:t>
      </w:r>
      <w:r w:rsidRPr="002B48FF">
        <w:t>nombre</w:t>
      </w:r>
    </w:p>
    <w:p w14:paraId="7F6E8E80" w14:textId="5FB49CDC" w:rsidR="002B48FF" w:rsidRDefault="002B48FF" w:rsidP="002B48FF">
      <w:r>
        <w:t xml:space="preserve">CM1 : </w:t>
      </w:r>
    </w:p>
    <w:p w14:paraId="4F4E1B78" w14:textId="47424C76" w:rsidR="002B48FF" w:rsidRPr="002B48FF" w:rsidRDefault="002B48FF" w:rsidP="00961EF3">
      <w:pPr>
        <w:pStyle w:val="Paragraphedeliste"/>
        <w:numPr>
          <w:ilvl w:val="0"/>
          <w:numId w:val="4"/>
        </w:numPr>
      </w:pPr>
      <w:r w:rsidRPr="002B48FF">
        <w:t>Mobiliser les propriétés de la</w:t>
      </w:r>
      <w:r>
        <w:t xml:space="preserve"> </w:t>
      </w:r>
      <w:r w:rsidRPr="002B48FF">
        <w:t>multiplication pour calculer (calcul</w:t>
      </w:r>
      <w:r>
        <w:t xml:space="preserve"> </w:t>
      </w:r>
      <w:r w:rsidRPr="002B48FF">
        <w:t>astucieux)</w:t>
      </w:r>
    </w:p>
    <w:p w14:paraId="2C83DD53" w14:textId="1FC1B53C" w:rsidR="002B48FF" w:rsidRDefault="002B48FF" w:rsidP="000B1C4D">
      <w:pPr>
        <w:pStyle w:val="Paragraphedeliste"/>
        <w:numPr>
          <w:ilvl w:val="0"/>
          <w:numId w:val="4"/>
        </w:numPr>
      </w:pPr>
      <w:r w:rsidRPr="002B48FF">
        <w:t>- Consolider la mémorisation des</w:t>
      </w:r>
      <w:r>
        <w:t xml:space="preserve"> </w:t>
      </w:r>
      <w:r w:rsidRPr="002B48FF">
        <w:t>tables de multiplication</w:t>
      </w:r>
      <w:r>
        <w:t>s</w:t>
      </w:r>
    </w:p>
    <w:p w14:paraId="2BCDA15D" w14:textId="38E785C9" w:rsidR="002B48FF" w:rsidRDefault="002B48FF" w:rsidP="002B48FF">
      <w:r>
        <w:t>CM2 :</w:t>
      </w:r>
    </w:p>
    <w:p w14:paraId="3C91FB74" w14:textId="60443A2B" w:rsidR="004E4D43" w:rsidRPr="004E4D43" w:rsidRDefault="004E4D43" w:rsidP="007B02CF">
      <w:pPr>
        <w:pStyle w:val="Paragraphedeliste"/>
        <w:numPr>
          <w:ilvl w:val="0"/>
          <w:numId w:val="4"/>
        </w:numPr>
      </w:pPr>
      <w:r w:rsidRPr="004E4D43">
        <w:t>Mobiliser les propriétés de la</w:t>
      </w:r>
      <w:r>
        <w:t xml:space="preserve"> </w:t>
      </w:r>
      <w:r w:rsidRPr="004E4D43">
        <w:t>multiplication pour calculer (calcul</w:t>
      </w:r>
      <w:r>
        <w:t xml:space="preserve"> </w:t>
      </w:r>
      <w:r w:rsidRPr="004E4D43">
        <w:t>astucieux)</w:t>
      </w:r>
    </w:p>
    <w:p w14:paraId="309AEE35" w14:textId="6B3CE501" w:rsidR="002B48FF" w:rsidRDefault="004E4D43" w:rsidP="003F6026">
      <w:pPr>
        <w:pStyle w:val="Paragraphedeliste"/>
        <w:numPr>
          <w:ilvl w:val="0"/>
          <w:numId w:val="4"/>
        </w:numPr>
      </w:pPr>
      <w:r w:rsidRPr="004E4D43">
        <w:t>- Consolider la mémorisation des</w:t>
      </w:r>
      <w:r>
        <w:t xml:space="preserve"> </w:t>
      </w:r>
      <w:r w:rsidRPr="004E4D43">
        <w:t>tables de multiplicatio</w:t>
      </w:r>
      <w:r>
        <w:t>ns</w:t>
      </w:r>
    </w:p>
    <w:p w14:paraId="655CE832" w14:textId="77777777" w:rsidR="004E4D43" w:rsidRDefault="004E4D43" w:rsidP="004E4D43">
      <w:pPr>
        <w:pStyle w:val="Paragraphedeliste"/>
      </w:pPr>
    </w:p>
    <w:p w14:paraId="51C7FDFD" w14:textId="078137C1" w:rsidR="002B48FF" w:rsidRPr="004E4D43" w:rsidRDefault="002B48FF">
      <w:pPr>
        <w:rPr>
          <w:b/>
          <w:bCs/>
          <w:u w:val="single"/>
        </w:rPr>
      </w:pPr>
      <w:r w:rsidRPr="004E4D43">
        <w:rPr>
          <w:b/>
          <w:bCs/>
          <w:u w:val="single"/>
        </w:rPr>
        <w:t>Temps 2 :</w:t>
      </w:r>
    </w:p>
    <w:p w14:paraId="48ED5289" w14:textId="77777777" w:rsidR="002B48FF" w:rsidRPr="002B48FF" w:rsidRDefault="002B48FF" w:rsidP="002B48FF">
      <w:r w:rsidRPr="002B48FF">
        <w:t>Les objectifs visés pour ce temps 2 sont les suivants :</w:t>
      </w:r>
    </w:p>
    <w:p w14:paraId="53841E6C" w14:textId="77777777" w:rsidR="002B48FF" w:rsidRPr="002B48FF" w:rsidRDefault="002B48FF" w:rsidP="002B48FF">
      <w:r w:rsidRPr="002B48FF">
        <w:rPr>
          <w:u w:val="single"/>
        </w:rPr>
        <w:t>CP :</w:t>
      </w:r>
    </w:p>
    <w:p w14:paraId="0E8FE81C" w14:textId="77777777" w:rsidR="002B48FF" w:rsidRPr="002B48FF" w:rsidRDefault="002B48FF" w:rsidP="002B48FF">
      <w:r w:rsidRPr="002B48FF">
        <w:t>·         Mémoriser les tables des familles de 1 à 4 et de la famille 6(cf.  Présentation et programmations - Temps 1 et guide Pour enseigner les nombres, le calcul et la résolution de problèmes au CP)</w:t>
      </w:r>
    </w:p>
    <w:p w14:paraId="41C8299A" w14:textId="77777777" w:rsidR="002B48FF" w:rsidRPr="002B48FF" w:rsidRDefault="002B48FF" w:rsidP="002B48FF">
      <w:r w:rsidRPr="002B48FF">
        <w:t>·         Restituer les additions des familles de 1 à 4 et de la famille 6 à partir de problèmes de référence dans un contexte cardinal (quantité) et un contexte ordinal (rang/position)</w:t>
      </w:r>
    </w:p>
    <w:p w14:paraId="36F0D1F6" w14:textId="77777777" w:rsidR="002B48FF" w:rsidRPr="002B48FF" w:rsidRDefault="002B48FF" w:rsidP="002B48FF">
      <w:r w:rsidRPr="002B48FF">
        <w:t> </w:t>
      </w:r>
      <w:r w:rsidRPr="002B48FF">
        <w:rPr>
          <w:u w:val="single"/>
        </w:rPr>
        <w:t>CE :</w:t>
      </w:r>
    </w:p>
    <w:p w14:paraId="4FB39C1D" w14:textId="77777777" w:rsidR="002B48FF" w:rsidRPr="002B48FF" w:rsidRDefault="002B48FF" w:rsidP="002B48FF">
      <w:r w:rsidRPr="002B48FF">
        <w:t>·         Construire et mémoriser des tables de multiplication</w:t>
      </w:r>
    </w:p>
    <w:p w14:paraId="3878E4E5" w14:textId="77777777" w:rsidR="002B48FF" w:rsidRPr="002B48FF" w:rsidRDefault="002B48FF" w:rsidP="002B48FF">
      <w:r w:rsidRPr="002B48FF">
        <w:lastRenderedPageBreak/>
        <w:t> </w:t>
      </w:r>
    </w:p>
    <w:p w14:paraId="10F1EF4C" w14:textId="77777777" w:rsidR="002B48FF" w:rsidRPr="002B48FF" w:rsidRDefault="002B48FF" w:rsidP="002B48FF">
      <w:r w:rsidRPr="002B48FF">
        <w:rPr>
          <w:u w:val="single"/>
        </w:rPr>
        <w:t>Cycle 3 :</w:t>
      </w:r>
    </w:p>
    <w:p w14:paraId="2C7602BD" w14:textId="77777777" w:rsidR="002B48FF" w:rsidRPr="002B48FF" w:rsidRDefault="002B48FF" w:rsidP="002B48FF">
      <w:r w:rsidRPr="002B48FF">
        <w:t>·         Consolider la mémorisation des tables de multiplication</w:t>
      </w:r>
    </w:p>
    <w:p w14:paraId="4653D51E" w14:textId="77777777" w:rsidR="002B48FF" w:rsidRPr="002B48FF" w:rsidRDefault="002B48FF" w:rsidP="002B48FF">
      <w:r w:rsidRPr="002B48FF">
        <w:t>·         Identifier rapidement le quotient et la présence ou non d’un reste</w:t>
      </w:r>
    </w:p>
    <w:p w14:paraId="1923AC2E" w14:textId="77777777" w:rsidR="002B48FF" w:rsidRPr="002B48FF" w:rsidRDefault="002B48FF" w:rsidP="002B48FF">
      <w:r w:rsidRPr="002B48FF">
        <w:t>·         Utiliser des critères de divisibilité</w:t>
      </w:r>
    </w:p>
    <w:p w14:paraId="7CC583AD" w14:textId="450754B9" w:rsidR="002B48FF" w:rsidRDefault="002B48FF">
      <w:r w:rsidRPr="002B48FF">
        <w:t>·         Résoudre des problèmes de référence avec des quotients</w:t>
      </w:r>
    </w:p>
    <w:p w14:paraId="491A99BC" w14:textId="77777777" w:rsidR="002B48FF" w:rsidRDefault="002B48FF"/>
    <w:p w14:paraId="3FA8DFE8" w14:textId="40E7C151" w:rsidR="002B48FF" w:rsidRPr="004E4D43" w:rsidRDefault="002B48FF">
      <w:pPr>
        <w:rPr>
          <w:b/>
          <w:bCs/>
          <w:u w:val="single"/>
        </w:rPr>
      </w:pPr>
      <w:r w:rsidRPr="004E4D43">
        <w:rPr>
          <w:b/>
          <w:bCs/>
          <w:u w:val="single"/>
        </w:rPr>
        <w:t>Temps 3 :</w:t>
      </w:r>
    </w:p>
    <w:p w14:paraId="47B8343E" w14:textId="77777777" w:rsidR="002B48FF" w:rsidRPr="002B48FF" w:rsidRDefault="002B48FF" w:rsidP="002B48FF">
      <w:r w:rsidRPr="002B48FF">
        <w:rPr>
          <w:b/>
          <w:bCs/>
        </w:rPr>
        <w:t>CP</w:t>
      </w:r>
    </w:p>
    <w:p w14:paraId="00B8FCC1" w14:textId="77777777" w:rsidR="002B48FF" w:rsidRPr="002B48FF" w:rsidRDefault="002B48FF" w:rsidP="002B48FF">
      <w:r w:rsidRPr="002B48FF">
        <w:t>Objectifs :</w:t>
      </w:r>
    </w:p>
    <w:p w14:paraId="53C51D80" w14:textId="77777777" w:rsidR="002B48FF" w:rsidRPr="002B48FF" w:rsidRDefault="002B48FF" w:rsidP="002B48FF">
      <w:r w:rsidRPr="002B48FF">
        <w:t>- Renforcer la décomposition et la recomposition des nombres jusqu’à 10,</w:t>
      </w:r>
    </w:p>
    <w:p w14:paraId="4C09A9D7" w14:textId="77777777" w:rsidR="002B48FF" w:rsidRPr="002B48FF" w:rsidRDefault="002B48FF" w:rsidP="002B48FF">
      <w:r w:rsidRPr="002B48FF">
        <w:t>- Comprendre le lien entre l’addition et la soustraction,</w:t>
      </w:r>
    </w:p>
    <w:p w14:paraId="29C58974" w14:textId="77777777" w:rsidR="002B48FF" w:rsidRPr="002B48FF" w:rsidRDefault="002B48FF" w:rsidP="002B48FF">
      <w:r w:rsidRPr="002B48FF">
        <w:t>- Travailler les premières soustractions en calcul mental en prenant appui sur le calcul « à trous ».</w:t>
      </w:r>
    </w:p>
    <w:p w14:paraId="7C0D0068" w14:textId="77777777" w:rsidR="002B48FF" w:rsidRPr="002B48FF" w:rsidRDefault="002B48FF" w:rsidP="002B48FF">
      <w:r w:rsidRPr="002B48FF">
        <w:rPr>
          <w:b/>
          <w:bCs/>
        </w:rPr>
        <w:t>CE</w:t>
      </w:r>
    </w:p>
    <w:p w14:paraId="19D5946A" w14:textId="77777777" w:rsidR="002B48FF" w:rsidRPr="002B48FF" w:rsidRDefault="002B48FF" w:rsidP="002B48FF">
      <w:r w:rsidRPr="002B48FF">
        <w:t>Objectifs :</w:t>
      </w:r>
    </w:p>
    <w:p w14:paraId="31AB5916" w14:textId="77777777" w:rsidR="002B48FF" w:rsidRPr="002B48FF" w:rsidRDefault="002B48FF" w:rsidP="002B48FF">
      <w:r w:rsidRPr="002B48FF">
        <w:t>- Savoir calculer des compléments à 100 (CE1)</w:t>
      </w:r>
    </w:p>
    <w:p w14:paraId="15856BC6" w14:textId="77777777" w:rsidR="002B48FF" w:rsidRPr="002B48FF" w:rsidRDefault="002B48FF" w:rsidP="002B48FF">
      <w:r w:rsidRPr="002B48FF">
        <w:t>- Savoir calculer des compléments à 1 000 (CE2)</w:t>
      </w:r>
    </w:p>
    <w:p w14:paraId="2C631101" w14:textId="77777777" w:rsidR="002B48FF" w:rsidRPr="002B48FF" w:rsidRDefault="002B48FF" w:rsidP="002B48FF">
      <w:r w:rsidRPr="002B48FF">
        <w:rPr>
          <w:b/>
          <w:bCs/>
        </w:rPr>
        <w:t>CM</w:t>
      </w:r>
    </w:p>
    <w:p w14:paraId="6F90307F" w14:textId="77777777" w:rsidR="002B48FF" w:rsidRPr="002B48FF" w:rsidRDefault="002B48FF" w:rsidP="002B48FF">
      <w:r w:rsidRPr="002B48FF">
        <w:t>Objectifs (en prolongement du temps 2</w:t>
      </w:r>
      <w:proofErr w:type="gramStart"/>
      <w:r w:rsidRPr="002B48FF">
        <w:t>):</w:t>
      </w:r>
      <w:proofErr w:type="gramEnd"/>
    </w:p>
    <w:p w14:paraId="09A16FE0" w14:textId="77777777" w:rsidR="002B48FF" w:rsidRPr="002B48FF" w:rsidRDefault="002B48FF" w:rsidP="002B48FF">
      <w:r w:rsidRPr="002B48FF">
        <w:t>- Consolider la mémorisation des tables de multiplication.</w:t>
      </w:r>
    </w:p>
    <w:p w14:paraId="114DA20B" w14:textId="77777777" w:rsidR="002B48FF" w:rsidRPr="002B48FF" w:rsidRDefault="002B48FF" w:rsidP="002B48FF">
      <w:r w:rsidRPr="002B48FF">
        <w:t>- Identifier rapidement le quotient et le reste d’une division euclidienne par un nombre à un chiffre.</w:t>
      </w:r>
    </w:p>
    <w:p w14:paraId="6A4E4647" w14:textId="77777777" w:rsidR="002B48FF" w:rsidRPr="002B48FF" w:rsidRDefault="002B48FF" w:rsidP="002B48FF">
      <w:r w:rsidRPr="002B48FF">
        <w:t>- Résoudre des problèmes de référence avec des quotients et des restes.</w:t>
      </w:r>
    </w:p>
    <w:p w14:paraId="3879E560" w14:textId="77777777" w:rsidR="002B48FF" w:rsidRDefault="002B48FF"/>
    <w:p w14:paraId="091AD521" w14:textId="7DEEA631" w:rsidR="002B48FF" w:rsidRPr="004E4D43" w:rsidRDefault="002B48FF">
      <w:pPr>
        <w:rPr>
          <w:b/>
          <w:bCs/>
          <w:u w:val="single"/>
        </w:rPr>
      </w:pPr>
      <w:r w:rsidRPr="004E4D43">
        <w:rPr>
          <w:b/>
          <w:bCs/>
          <w:u w:val="single"/>
        </w:rPr>
        <w:t>Temps 4 :</w:t>
      </w:r>
    </w:p>
    <w:p w14:paraId="720F919F" w14:textId="77777777" w:rsidR="002B48FF" w:rsidRPr="002B48FF" w:rsidRDefault="002B48FF" w:rsidP="002B48FF">
      <w:pPr>
        <w:rPr>
          <w:b/>
          <w:bCs/>
        </w:rPr>
      </w:pPr>
      <w:r w:rsidRPr="002B48FF">
        <w:rPr>
          <w:b/>
          <w:bCs/>
        </w:rPr>
        <w:t>Cycle 2 – CP :</w:t>
      </w:r>
    </w:p>
    <w:p w14:paraId="5A5269BC" w14:textId="77777777" w:rsidR="002B48FF" w:rsidRPr="002B48FF" w:rsidRDefault="002B48FF" w:rsidP="002B48FF">
      <w:pPr>
        <w:numPr>
          <w:ilvl w:val="0"/>
          <w:numId w:val="1"/>
        </w:numPr>
      </w:pPr>
      <w:r w:rsidRPr="002B48FF">
        <w:t>Comprendre et automatiser les procédures de passage par la dizaine.</w:t>
      </w:r>
    </w:p>
    <w:p w14:paraId="26AF3D92" w14:textId="77777777" w:rsidR="002B48FF" w:rsidRPr="002B48FF" w:rsidRDefault="002B48FF" w:rsidP="002B48FF">
      <w:pPr>
        <w:numPr>
          <w:ilvl w:val="0"/>
          <w:numId w:val="1"/>
        </w:numPr>
      </w:pPr>
      <w:r w:rsidRPr="002B48FF">
        <w:lastRenderedPageBreak/>
        <w:t>Mémoriser les tables de la famille n° 7 : passage par 10</w:t>
      </w:r>
      <w:r w:rsidRPr="002B48FF">
        <w:br/>
      </w:r>
      <w:r w:rsidRPr="002B48FF">
        <w:rPr>
          <w:i/>
          <w:iCs/>
        </w:rPr>
        <w:t>(cf. Présentation et programmations - Temps 1, ainsi que le guide</w:t>
      </w:r>
      <w:r w:rsidRPr="002B48FF">
        <w:t> Pour enseigner les nombres, le calcul et la résolution de problèmes au CP).</w:t>
      </w:r>
    </w:p>
    <w:p w14:paraId="2BD9CF93" w14:textId="77777777" w:rsidR="002B48FF" w:rsidRPr="002B48FF" w:rsidRDefault="002B48FF" w:rsidP="002B48FF">
      <w:pPr>
        <w:rPr>
          <w:b/>
          <w:bCs/>
        </w:rPr>
      </w:pPr>
      <w:r w:rsidRPr="002B48FF">
        <w:rPr>
          <w:b/>
          <w:bCs/>
        </w:rPr>
        <w:t>Cycle 2 – CE1/CE2 :</w:t>
      </w:r>
    </w:p>
    <w:p w14:paraId="5DFD0375" w14:textId="77777777" w:rsidR="002B48FF" w:rsidRPr="002B48FF" w:rsidRDefault="002B48FF" w:rsidP="002B48FF">
      <w:pPr>
        <w:numPr>
          <w:ilvl w:val="0"/>
          <w:numId w:val="2"/>
        </w:numPr>
      </w:pPr>
      <w:r w:rsidRPr="002B48FF">
        <w:t>Savoir utiliser un glisse-nombre pour multiplier par 10 (et par 100 au CE2) un nombre inférieur à 100.</w:t>
      </w:r>
    </w:p>
    <w:p w14:paraId="4E7A7D2A" w14:textId="77777777" w:rsidR="002B48FF" w:rsidRPr="002B48FF" w:rsidRDefault="002B48FF" w:rsidP="002B48FF">
      <w:pPr>
        <w:numPr>
          <w:ilvl w:val="0"/>
          <w:numId w:val="2"/>
        </w:numPr>
      </w:pPr>
      <w:r w:rsidRPr="002B48FF">
        <w:t>Utiliser la propriété de distributivité de la multiplication sur l’addition pour effectuer des multiplications astucieuses.</w:t>
      </w:r>
    </w:p>
    <w:p w14:paraId="4C20900B" w14:textId="77777777" w:rsidR="002B48FF" w:rsidRPr="002B48FF" w:rsidRDefault="002B48FF" w:rsidP="002B48FF">
      <w:r w:rsidRPr="002B48FF">
        <w:t>Outre ces objectifs spécifiques, ce temps 4 vise également à </w:t>
      </w:r>
      <w:r w:rsidRPr="002B48FF">
        <w:rPr>
          <w:b/>
          <w:bCs/>
        </w:rPr>
        <w:t>renforcer la mémorisation et la mobilisation des tables de multiplication</w:t>
      </w:r>
      <w:r w:rsidRPr="002B48FF">
        <w:t>.</w:t>
      </w:r>
    </w:p>
    <w:p w14:paraId="1842E365" w14:textId="77777777" w:rsidR="002B48FF" w:rsidRPr="002B48FF" w:rsidRDefault="002B48FF" w:rsidP="002B48FF">
      <w:pPr>
        <w:rPr>
          <w:b/>
          <w:bCs/>
        </w:rPr>
      </w:pPr>
      <w:r w:rsidRPr="002B48FF">
        <w:rPr>
          <w:b/>
          <w:bCs/>
        </w:rPr>
        <w:t>Cycle 3 :</w:t>
      </w:r>
    </w:p>
    <w:p w14:paraId="591A54A9" w14:textId="77777777" w:rsidR="002B48FF" w:rsidRPr="002B48FF" w:rsidRDefault="002B48FF" w:rsidP="002B48FF">
      <w:pPr>
        <w:numPr>
          <w:ilvl w:val="0"/>
          <w:numId w:val="3"/>
        </w:numPr>
      </w:pPr>
      <w:r w:rsidRPr="002B48FF">
        <w:t>Utiliser le principe de numération décimale pour effectuer des calculs.</w:t>
      </w:r>
    </w:p>
    <w:p w14:paraId="622EAF5C" w14:textId="77777777" w:rsidR="002B48FF" w:rsidRPr="002B48FF" w:rsidRDefault="002B48FF" w:rsidP="002B48FF">
      <w:pPr>
        <w:numPr>
          <w:ilvl w:val="0"/>
          <w:numId w:val="3"/>
        </w:numPr>
      </w:pPr>
      <w:r w:rsidRPr="002B48FF">
        <w:t>Combiner différentes procédures pour calculer des multiplications et des divisions.</w:t>
      </w:r>
    </w:p>
    <w:p w14:paraId="2DB7FEEC" w14:textId="77777777" w:rsidR="00ED2F3C" w:rsidRDefault="00ED2F3C" w:rsidP="00ED2F3C"/>
    <w:p w14:paraId="2CD3E160" w14:textId="77777777" w:rsidR="00ED2F3C" w:rsidRDefault="00ED2F3C" w:rsidP="00ED2F3C"/>
    <w:p w14:paraId="7B376CA0" w14:textId="77777777" w:rsidR="00ED2F3C" w:rsidRDefault="00ED2F3C" w:rsidP="00ED2F3C"/>
    <w:p w14:paraId="32C15C3B" w14:textId="77777777" w:rsidR="00ED2F3C" w:rsidRDefault="00ED2F3C" w:rsidP="00ED2F3C"/>
    <w:p w14:paraId="675B0ADA" w14:textId="77777777" w:rsidR="00ED2F3C" w:rsidRDefault="00ED2F3C" w:rsidP="00ED2F3C"/>
    <w:p w14:paraId="12711092" w14:textId="77777777" w:rsidR="00ED2F3C" w:rsidRDefault="00ED2F3C" w:rsidP="00ED2F3C"/>
    <w:p w14:paraId="7BEA915F" w14:textId="77777777" w:rsidR="00ED2F3C" w:rsidRDefault="00ED2F3C" w:rsidP="00ED2F3C"/>
    <w:p w14:paraId="26C63C4D" w14:textId="77777777" w:rsidR="00ED2F3C" w:rsidRDefault="00ED2F3C" w:rsidP="00ED2F3C"/>
    <w:p w14:paraId="1DA03ECB" w14:textId="77777777" w:rsidR="00ED2F3C" w:rsidRDefault="00ED2F3C" w:rsidP="00ED2F3C"/>
    <w:p w14:paraId="36BBE1AB" w14:textId="77777777" w:rsidR="00ED2F3C" w:rsidRDefault="00ED2F3C" w:rsidP="00ED2F3C"/>
    <w:p w14:paraId="02F67BF5" w14:textId="77777777" w:rsidR="00ED2F3C" w:rsidRDefault="00ED2F3C" w:rsidP="00ED2F3C">
      <w:pPr>
        <w:sectPr w:rsidR="00ED2F3C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EAE0F91" w14:textId="55397020" w:rsidR="00ED2F3C" w:rsidRDefault="00ED2F3C" w:rsidP="00ED2F3C">
      <w:pPr>
        <w:pStyle w:val="Paragraphedeliste"/>
        <w:jc w:val="center"/>
        <w:rPr>
          <w:b/>
          <w:bCs/>
          <w:u w:val="single"/>
        </w:rPr>
      </w:pPr>
      <w:r w:rsidRPr="00FB0A53">
        <w:rPr>
          <w:b/>
          <w:bCs/>
          <w:highlight w:val="yellow"/>
          <w:u w:val="single"/>
        </w:rPr>
        <w:lastRenderedPageBreak/>
        <w:t>PARCOURS CALCUL MENTAL  202</w:t>
      </w:r>
      <w:r>
        <w:rPr>
          <w:b/>
          <w:bCs/>
          <w:highlight w:val="yellow"/>
          <w:u w:val="single"/>
        </w:rPr>
        <w:t>5</w:t>
      </w:r>
      <w:r w:rsidRPr="00FB0A53">
        <w:rPr>
          <w:b/>
          <w:bCs/>
          <w:highlight w:val="yellow"/>
          <w:u w:val="single"/>
        </w:rPr>
        <w:t>-202</w:t>
      </w:r>
      <w:r>
        <w:rPr>
          <w:b/>
          <w:bCs/>
          <w:u w:val="single"/>
        </w:rPr>
        <w:t>6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516"/>
        <w:gridCol w:w="850"/>
        <w:gridCol w:w="7194"/>
      </w:tblGrid>
      <w:tr w:rsidR="00ED2F3C" w14:paraId="34876F41" w14:textId="77777777" w:rsidTr="00037828">
        <w:tc>
          <w:tcPr>
            <w:tcW w:w="7366" w:type="dxa"/>
            <w:gridSpan w:val="2"/>
          </w:tcPr>
          <w:p w14:paraId="64D95327" w14:textId="77777777" w:rsidR="00ED2F3C" w:rsidRPr="00FB0A53" w:rsidRDefault="00ED2F3C" w:rsidP="00037828">
            <w:pPr>
              <w:spacing w:line="360" w:lineRule="auto"/>
              <w:jc w:val="center"/>
              <w:rPr>
                <w:b/>
                <w:bCs/>
                <w:u w:val="single"/>
              </w:rPr>
            </w:pPr>
            <w:r w:rsidRPr="00FB0A53">
              <w:rPr>
                <w:b/>
                <w:bCs/>
                <w:u w:val="single"/>
              </w:rPr>
              <w:t>Temps 1 :</w:t>
            </w:r>
          </w:p>
          <w:p w14:paraId="0057F808" w14:textId="77777777" w:rsidR="00ED2F3C" w:rsidRPr="00ED2F3C" w:rsidRDefault="00ED2F3C" w:rsidP="00037828">
            <w:pPr>
              <w:pStyle w:val="Paragraphedeliste"/>
              <w:numPr>
                <w:ilvl w:val="0"/>
                <w:numId w:val="3"/>
              </w:numPr>
              <w:spacing w:line="360" w:lineRule="auto"/>
              <w:rPr>
                <w:b/>
                <w:bCs/>
              </w:rPr>
            </w:pPr>
            <w:r w:rsidRPr="00ED2F3C">
              <w:rPr>
                <w:b/>
                <w:bCs/>
              </w:rPr>
              <w:t>CP :</w:t>
            </w:r>
          </w:p>
          <w:p w14:paraId="49D2FDDB" w14:textId="77777777" w:rsidR="00ED2F3C" w:rsidRDefault="00ED2F3C" w:rsidP="00037828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Savoir trouver rapidement les compléments des nombres jusqu’à 7 puis 10. </w:t>
            </w:r>
          </w:p>
          <w:p w14:paraId="3E61A82E" w14:textId="77777777" w:rsidR="00ED2F3C" w:rsidRDefault="00ED2F3C" w:rsidP="00037828">
            <w:pPr>
              <w:spacing w:line="276" w:lineRule="auto"/>
              <w:rPr>
                <w:sz w:val="22"/>
                <w:szCs w:val="22"/>
              </w:rPr>
            </w:pPr>
            <w:r w:rsidRPr="00FB0A53">
              <w:rPr>
                <w:sz w:val="22"/>
                <w:szCs w:val="22"/>
              </w:rPr>
              <w:t xml:space="preserve">- Mémoriser des décompositions additives de ces nombres pour automatiser le calcul. </w:t>
            </w:r>
          </w:p>
          <w:p w14:paraId="437DCAF9" w14:textId="77777777" w:rsidR="00ED2F3C" w:rsidRDefault="00ED2F3C" w:rsidP="00037828">
            <w:pPr>
              <w:pStyle w:val="Paragraphedeliste"/>
              <w:numPr>
                <w:ilvl w:val="0"/>
                <w:numId w:val="5"/>
              </w:numPr>
              <w:spacing w:line="360" w:lineRule="auto"/>
            </w:pPr>
            <w:r w:rsidRPr="00ED2F3C">
              <w:rPr>
                <w:b/>
                <w:bCs/>
                <w:u w:val="single"/>
              </w:rPr>
              <w:t>CE1</w:t>
            </w:r>
            <w:r>
              <w:t> :</w:t>
            </w:r>
          </w:p>
          <w:p w14:paraId="4BE07944" w14:textId="77777777" w:rsidR="00ED2F3C" w:rsidRDefault="00ED2F3C" w:rsidP="00037828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Connaître les tables d’addition dans les 2 sens </w:t>
            </w:r>
          </w:p>
          <w:p w14:paraId="7D98F220" w14:textId="77777777" w:rsidR="00ED2F3C" w:rsidRDefault="00ED2F3C" w:rsidP="00037828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Ajouter un nombre entier de dizaines </w:t>
            </w:r>
          </w:p>
          <w:p w14:paraId="6F8DC051" w14:textId="77777777" w:rsidR="00ED2F3C" w:rsidRDefault="00ED2F3C" w:rsidP="00037828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Remobilisation des compétences : </w:t>
            </w:r>
          </w:p>
          <w:p w14:paraId="2C17C5A9" w14:textId="77777777" w:rsidR="00ED2F3C" w:rsidRDefault="00ED2F3C" w:rsidP="00037828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Trouver le complément d’un nombre à la dizaine supérieure </w:t>
            </w:r>
          </w:p>
          <w:p w14:paraId="27069CF8" w14:textId="77777777" w:rsidR="00ED2F3C" w:rsidRDefault="00ED2F3C" w:rsidP="00037828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Ajouter un nombre inférieur à 9 à un nombre </w:t>
            </w:r>
          </w:p>
          <w:p w14:paraId="4D368E87" w14:textId="77777777" w:rsidR="00ED2F3C" w:rsidRDefault="00ED2F3C" w:rsidP="00037828">
            <w:pPr>
              <w:pStyle w:val="Paragraphedeliste"/>
              <w:numPr>
                <w:ilvl w:val="0"/>
                <w:numId w:val="5"/>
              </w:numPr>
              <w:spacing w:line="360" w:lineRule="auto"/>
            </w:pPr>
            <w:r w:rsidRPr="00ED2F3C">
              <w:rPr>
                <w:b/>
                <w:bCs/>
                <w:u w:val="single"/>
              </w:rPr>
              <w:t>CE2</w:t>
            </w:r>
            <w:r>
              <w:t xml:space="preserve"> : </w:t>
            </w:r>
          </w:p>
          <w:p w14:paraId="4106B8BE" w14:textId="77777777" w:rsidR="00ED2F3C" w:rsidRDefault="00ED2F3C" w:rsidP="00037828">
            <w:pPr>
              <w:pStyle w:val="Default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• Connaître les tables d’addition dans les 2 sens </w:t>
            </w:r>
          </w:p>
          <w:p w14:paraId="39EA39D9" w14:textId="77777777" w:rsidR="00ED2F3C" w:rsidRDefault="00ED2F3C" w:rsidP="00037828">
            <w:pPr>
              <w:pStyle w:val="Default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• Ajouter un nombre entier de dizaines </w:t>
            </w:r>
          </w:p>
          <w:p w14:paraId="69BA1817" w14:textId="77777777" w:rsidR="00ED2F3C" w:rsidRDefault="00ED2F3C" w:rsidP="00037828">
            <w:pPr>
              <w:pStyle w:val="Default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Remobilisation des compétences : </w:t>
            </w:r>
          </w:p>
          <w:p w14:paraId="233B1787" w14:textId="77777777" w:rsidR="00ED2F3C" w:rsidRDefault="00ED2F3C" w:rsidP="00037828">
            <w:pPr>
              <w:pStyle w:val="Default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• Trouver le complément d’un nombre à la dizaine supérieure </w:t>
            </w:r>
          </w:p>
          <w:p w14:paraId="2D026279" w14:textId="77777777" w:rsidR="00ED2F3C" w:rsidRDefault="00ED2F3C" w:rsidP="00037828">
            <w:pPr>
              <w:spacing w:line="360" w:lineRule="auto"/>
            </w:pPr>
            <w:r>
              <w:rPr>
                <w:sz w:val="22"/>
                <w:szCs w:val="22"/>
              </w:rPr>
              <w:t xml:space="preserve">• Ajouter un nombre inférieur à 9 à un nombre </w:t>
            </w:r>
          </w:p>
          <w:p w14:paraId="4F8879EC" w14:textId="77777777" w:rsidR="00ED2F3C" w:rsidRDefault="00ED2F3C" w:rsidP="00037828">
            <w:pPr>
              <w:pStyle w:val="Paragraphedeliste"/>
              <w:numPr>
                <w:ilvl w:val="0"/>
                <w:numId w:val="5"/>
              </w:numPr>
              <w:spacing w:line="360" w:lineRule="auto"/>
            </w:pPr>
            <w:r w:rsidRPr="00ED2F3C">
              <w:rPr>
                <w:b/>
                <w:bCs/>
                <w:u w:val="single"/>
              </w:rPr>
              <w:t>CM1</w:t>
            </w:r>
            <w:r>
              <w:t xml:space="preserve"> : </w:t>
            </w:r>
          </w:p>
          <w:p w14:paraId="41BA34E4" w14:textId="77777777" w:rsidR="00ED2F3C" w:rsidRDefault="00ED2F3C" w:rsidP="00037828">
            <w:pPr>
              <w:pStyle w:val="Default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• Consolider la mémorisation des tables de multiplications </w:t>
            </w:r>
          </w:p>
          <w:p w14:paraId="1F8BE6B9" w14:textId="77777777" w:rsidR="00ED2F3C" w:rsidRDefault="00ED2F3C" w:rsidP="00037828">
            <w:pPr>
              <w:spacing w:line="360" w:lineRule="auto"/>
            </w:pPr>
            <w:r>
              <w:rPr>
                <w:sz w:val="22"/>
                <w:szCs w:val="22"/>
              </w:rPr>
              <w:t xml:space="preserve">• Mobiliser les propriétés de la multiplication pour calculer (calcul astucieux) </w:t>
            </w:r>
          </w:p>
          <w:p w14:paraId="551EFD28" w14:textId="77777777" w:rsidR="00ED2F3C" w:rsidRDefault="00ED2F3C" w:rsidP="00037828">
            <w:pPr>
              <w:pStyle w:val="Paragraphedeliste"/>
              <w:numPr>
                <w:ilvl w:val="0"/>
                <w:numId w:val="5"/>
              </w:numPr>
              <w:spacing w:line="360" w:lineRule="auto"/>
            </w:pPr>
            <w:r w:rsidRPr="00ED2F3C">
              <w:rPr>
                <w:b/>
                <w:bCs/>
                <w:u w:val="single"/>
              </w:rPr>
              <w:t>CM2</w:t>
            </w:r>
            <w:r>
              <w:t> :</w:t>
            </w:r>
          </w:p>
          <w:p w14:paraId="20E2B8FB" w14:textId="77777777" w:rsidR="00ED2F3C" w:rsidRDefault="00ED2F3C" w:rsidP="00037828">
            <w:pPr>
              <w:pStyle w:val="Default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• Consolider la mémorisation des tables de multiplications </w:t>
            </w:r>
          </w:p>
          <w:p w14:paraId="575B2E49" w14:textId="479E8230" w:rsidR="00ED2F3C" w:rsidRDefault="00ED2F3C" w:rsidP="00037828">
            <w:pPr>
              <w:spacing w:line="360" w:lineRule="auto"/>
            </w:pPr>
            <w:r>
              <w:rPr>
                <w:sz w:val="20"/>
                <w:szCs w:val="20"/>
              </w:rPr>
              <w:t xml:space="preserve">• Mobiliser les propriétés de la multiplication pour calculer (calcul astucieux) </w:t>
            </w:r>
          </w:p>
        </w:tc>
        <w:tc>
          <w:tcPr>
            <w:tcW w:w="7194" w:type="dxa"/>
          </w:tcPr>
          <w:p w14:paraId="56A15A12" w14:textId="77777777" w:rsidR="00ED2F3C" w:rsidRPr="00FB0A53" w:rsidRDefault="00ED2F3C" w:rsidP="00037828">
            <w:pPr>
              <w:spacing w:line="360" w:lineRule="auto"/>
              <w:jc w:val="center"/>
              <w:rPr>
                <w:b/>
                <w:bCs/>
                <w:u w:val="single"/>
              </w:rPr>
            </w:pPr>
            <w:r w:rsidRPr="00FB0A53">
              <w:rPr>
                <w:b/>
                <w:bCs/>
                <w:u w:val="single"/>
              </w:rPr>
              <w:t xml:space="preserve">Temps </w:t>
            </w:r>
            <w:r>
              <w:rPr>
                <w:b/>
                <w:bCs/>
                <w:u w:val="single"/>
              </w:rPr>
              <w:t>2</w:t>
            </w:r>
            <w:r w:rsidRPr="00FB0A53">
              <w:rPr>
                <w:b/>
                <w:bCs/>
                <w:u w:val="single"/>
              </w:rPr>
              <w:t> :</w:t>
            </w:r>
          </w:p>
          <w:p w14:paraId="070953A9" w14:textId="77777777" w:rsidR="00ED2F3C" w:rsidRDefault="00ED2F3C" w:rsidP="00037828">
            <w:pPr>
              <w:pStyle w:val="Paragraphedeliste"/>
              <w:numPr>
                <w:ilvl w:val="0"/>
                <w:numId w:val="3"/>
              </w:numPr>
              <w:spacing w:line="360" w:lineRule="auto"/>
            </w:pPr>
            <w:r w:rsidRPr="00ED2F3C">
              <w:rPr>
                <w:b/>
                <w:bCs/>
                <w:u w:val="single"/>
              </w:rPr>
              <w:t>CP</w:t>
            </w:r>
            <w:r>
              <w:t> :</w:t>
            </w:r>
          </w:p>
          <w:p w14:paraId="0BDB3C2F" w14:textId="77777777" w:rsidR="00ED2F3C" w:rsidRDefault="00ED2F3C" w:rsidP="00037828">
            <w:pPr>
              <w:pStyle w:val="Default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Mémoriser les tables des familles de 1 à 6 (voir guide CP). </w:t>
            </w:r>
          </w:p>
          <w:p w14:paraId="74A09CFB" w14:textId="77777777" w:rsidR="00ED2F3C" w:rsidRDefault="00ED2F3C" w:rsidP="00037828">
            <w:pPr>
              <w:spacing w:line="36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Restituer les additions des familles de 1 à 6 à partir de problèmes de référence dans un contexte cardinal (quantité) et un contexte ordinal (rang/position). </w:t>
            </w:r>
          </w:p>
          <w:p w14:paraId="50B33514" w14:textId="77777777" w:rsidR="00ED2F3C" w:rsidRDefault="00ED2F3C" w:rsidP="00037828">
            <w:pPr>
              <w:pStyle w:val="Paragraphedeliste"/>
              <w:numPr>
                <w:ilvl w:val="0"/>
                <w:numId w:val="5"/>
              </w:numPr>
              <w:spacing w:line="360" w:lineRule="auto"/>
              <w:rPr>
                <w:sz w:val="22"/>
                <w:szCs w:val="22"/>
              </w:rPr>
            </w:pPr>
            <w:r w:rsidRPr="00ED2F3C">
              <w:rPr>
                <w:b/>
                <w:bCs/>
                <w:sz w:val="22"/>
                <w:szCs w:val="22"/>
                <w:u w:val="single"/>
              </w:rPr>
              <w:t>CE1</w:t>
            </w:r>
            <w:r>
              <w:rPr>
                <w:sz w:val="22"/>
                <w:szCs w:val="22"/>
              </w:rPr>
              <w:t xml:space="preserve"> : </w:t>
            </w:r>
          </w:p>
          <w:p w14:paraId="06082FB0" w14:textId="77777777" w:rsidR="00ED2F3C" w:rsidRDefault="00ED2F3C" w:rsidP="00037828">
            <w:pPr>
              <w:pStyle w:val="Default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Construire et mémoriser l’ensemble des tables de multiplication </w:t>
            </w:r>
          </w:p>
          <w:p w14:paraId="031A2A3D" w14:textId="77777777" w:rsidR="00ED2F3C" w:rsidRDefault="00ED2F3C" w:rsidP="00037828">
            <w:pPr>
              <w:pStyle w:val="Paragraphedeliste"/>
              <w:numPr>
                <w:ilvl w:val="0"/>
                <w:numId w:val="5"/>
              </w:numPr>
              <w:spacing w:line="360" w:lineRule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u w:val="single"/>
              </w:rPr>
              <w:t>C</w:t>
            </w:r>
            <w:r w:rsidRPr="00ED2F3C">
              <w:rPr>
                <w:b/>
                <w:bCs/>
                <w:sz w:val="22"/>
                <w:szCs w:val="22"/>
                <w:u w:val="single"/>
              </w:rPr>
              <w:t>E2</w:t>
            </w:r>
            <w:r>
              <w:rPr>
                <w:sz w:val="22"/>
                <w:szCs w:val="22"/>
              </w:rPr>
              <w:t xml:space="preserve"> : </w:t>
            </w:r>
          </w:p>
          <w:p w14:paraId="1DD31B96" w14:textId="77777777" w:rsidR="00ED2F3C" w:rsidRDefault="00ED2F3C" w:rsidP="00037828">
            <w:pPr>
              <w:pStyle w:val="Default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Construire et mémoriser des tables de multiplication </w:t>
            </w:r>
          </w:p>
          <w:p w14:paraId="1D44DD04" w14:textId="77777777" w:rsidR="00ED2F3C" w:rsidRDefault="00ED2F3C" w:rsidP="00037828">
            <w:pPr>
              <w:pStyle w:val="Paragraphedeliste"/>
              <w:numPr>
                <w:ilvl w:val="0"/>
                <w:numId w:val="5"/>
              </w:numPr>
              <w:spacing w:line="360" w:lineRule="auto"/>
              <w:rPr>
                <w:sz w:val="22"/>
                <w:szCs w:val="22"/>
              </w:rPr>
            </w:pPr>
            <w:r w:rsidRPr="00ED2F3C">
              <w:rPr>
                <w:b/>
                <w:bCs/>
                <w:sz w:val="22"/>
                <w:szCs w:val="22"/>
                <w:u w:val="single"/>
              </w:rPr>
              <w:t>CM1</w:t>
            </w:r>
            <w:r>
              <w:rPr>
                <w:sz w:val="22"/>
                <w:szCs w:val="22"/>
              </w:rPr>
              <w:t xml:space="preserve"> : </w:t>
            </w:r>
          </w:p>
          <w:p w14:paraId="75DFB15A" w14:textId="77777777" w:rsidR="00ED2F3C" w:rsidRDefault="00ED2F3C" w:rsidP="00037828">
            <w:pPr>
              <w:pStyle w:val="Default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• Identifier rapidement le quotient et le reste d’une division euclidienne par un nombre à un chiffre. </w:t>
            </w:r>
          </w:p>
          <w:p w14:paraId="21A3ADCD" w14:textId="77777777" w:rsidR="00ED2F3C" w:rsidRDefault="00ED2F3C" w:rsidP="00037828">
            <w:pPr>
              <w:pStyle w:val="Default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• Résoudre des problèmes de référence avec des quotients et des restes. </w:t>
            </w:r>
          </w:p>
          <w:p w14:paraId="1F4F5EBA" w14:textId="77777777" w:rsidR="00ED2F3C" w:rsidRPr="00ED2F3C" w:rsidRDefault="00ED2F3C" w:rsidP="00037828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• Utiliser quelques critères de divisibilité </w:t>
            </w:r>
          </w:p>
          <w:p w14:paraId="42F1C376" w14:textId="77777777" w:rsidR="00ED2F3C" w:rsidRDefault="00ED2F3C" w:rsidP="00037828">
            <w:pPr>
              <w:pStyle w:val="Paragraphedeliste"/>
              <w:numPr>
                <w:ilvl w:val="0"/>
                <w:numId w:val="5"/>
              </w:numPr>
              <w:spacing w:line="360" w:lineRule="auto"/>
              <w:rPr>
                <w:sz w:val="22"/>
                <w:szCs w:val="22"/>
              </w:rPr>
            </w:pPr>
            <w:r w:rsidRPr="00ED2F3C">
              <w:rPr>
                <w:b/>
                <w:bCs/>
                <w:sz w:val="22"/>
                <w:szCs w:val="22"/>
                <w:u w:val="single"/>
              </w:rPr>
              <w:t>CM2</w:t>
            </w:r>
            <w:r>
              <w:rPr>
                <w:sz w:val="22"/>
                <w:szCs w:val="22"/>
              </w:rPr>
              <w:t xml:space="preserve"> : </w:t>
            </w:r>
          </w:p>
          <w:p w14:paraId="4FE4610E" w14:textId="77777777" w:rsidR="00ED2F3C" w:rsidRDefault="00ED2F3C" w:rsidP="00037828">
            <w:pPr>
              <w:pStyle w:val="Default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• Identifier rapidement le quotient et le reste d’une division euclidienne par un nombre à un chiffre. </w:t>
            </w:r>
          </w:p>
          <w:p w14:paraId="076C321A" w14:textId="77777777" w:rsidR="00ED2F3C" w:rsidRDefault="00ED2F3C" w:rsidP="00037828">
            <w:pPr>
              <w:pStyle w:val="Default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• Résoudre des problèmes de référence avec des quotients et des restes. </w:t>
            </w:r>
          </w:p>
          <w:p w14:paraId="5CCAC505" w14:textId="77777777" w:rsidR="00ED2F3C" w:rsidRPr="00ED2F3C" w:rsidRDefault="00ED2F3C" w:rsidP="00037828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• Utiliser quelques </w:t>
            </w:r>
          </w:p>
          <w:p w14:paraId="600B8202" w14:textId="77777777" w:rsidR="00ED2F3C" w:rsidRDefault="00ED2F3C" w:rsidP="00037828">
            <w:pPr>
              <w:spacing w:line="360" w:lineRule="auto"/>
            </w:pPr>
          </w:p>
        </w:tc>
      </w:tr>
      <w:tr w:rsidR="00ED2F3C" w14:paraId="118BDE0A" w14:textId="77777777" w:rsidTr="00037828">
        <w:tc>
          <w:tcPr>
            <w:tcW w:w="6516" w:type="dxa"/>
          </w:tcPr>
          <w:p w14:paraId="6A3F288F" w14:textId="77777777" w:rsidR="00ED2F3C" w:rsidRPr="00FB0A53" w:rsidRDefault="00ED2F3C" w:rsidP="00037828">
            <w:pPr>
              <w:spacing w:line="360" w:lineRule="auto"/>
              <w:jc w:val="center"/>
              <w:rPr>
                <w:b/>
                <w:bCs/>
                <w:u w:val="single"/>
              </w:rPr>
            </w:pPr>
            <w:r w:rsidRPr="00FB0A53">
              <w:rPr>
                <w:b/>
                <w:bCs/>
                <w:u w:val="single"/>
              </w:rPr>
              <w:lastRenderedPageBreak/>
              <w:t xml:space="preserve">Temps </w:t>
            </w:r>
            <w:r>
              <w:rPr>
                <w:b/>
                <w:bCs/>
                <w:u w:val="single"/>
              </w:rPr>
              <w:t>3</w:t>
            </w:r>
            <w:r w:rsidRPr="00FB0A53">
              <w:rPr>
                <w:b/>
                <w:bCs/>
                <w:u w:val="single"/>
              </w:rPr>
              <w:t> :</w:t>
            </w:r>
          </w:p>
          <w:p w14:paraId="1403E37F" w14:textId="77777777" w:rsidR="00ED2F3C" w:rsidRDefault="00ED2F3C" w:rsidP="00037828">
            <w:pPr>
              <w:pStyle w:val="Paragraphedeliste"/>
              <w:numPr>
                <w:ilvl w:val="0"/>
                <w:numId w:val="3"/>
              </w:numPr>
              <w:spacing w:line="360" w:lineRule="auto"/>
            </w:pPr>
            <w:r w:rsidRPr="00ED2F3C">
              <w:rPr>
                <w:b/>
                <w:bCs/>
                <w:u w:val="single"/>
              </w:rPr>
              <w:t>CP</w:t>
            </w:r>
            <w:r>
              <w:t> :</w:t>
            </w:r>
          </w:p>
          <w:p w14:paraId="743B480A" w14:textId="77777777" w:rsidR="00ED2F3C" w:rsidRDefault="00ED2F3C" w:rsidP="00037828">
            <w:pPr>
              <w:pStyle w:val="Default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Renforcer la décomposition et la recomposition des nombres jusqu’à 10 </w:t>
            </w:r>
          </w:p>
          <w:p w14:paraId="21479DB9" w14:textId="77777777" w:rsidR="00ED2F3C" w:rsidRDefault="00ED2F3C" w:rsidP="00037828">
            <w:pPr>
              <w:pStyle w:val="Default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Comprendre le lien entre l’addition et la soustraction. </w:t>
            </w:r>
          </w:p>
          <w:p w14:paraId="537A7FDF" w14:textId="77777777" w:rsidR="00ED2F3C" w:rsidRDefault="00ED2F3C" w:rsidP="00037828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Travailler les premières soustractions en calcul mental en prenant appui sur le calcul « à trous ». </w:t>
            </w:r>
          </w:p>
          <w:p w14:paraId="1D887AA9" w14:textId="77777777" w:rsidR="00ED2F3C" w:rsidRDefault="00ED2F3C" w:rsidP="00037828">
            <w:pPr>
              <w:pStyle w:val="Paragraphedeliste"/>
              <w:numPr>
                <w:ilvl w:val="0"/>
                <w:numId w:val="5"/>
              </w:numPr>
              <w:spacing w:line="360" w:lineRule="auto"/>
              <w:rPr>
                <w:sz w:val="22"/>
                <w:szCs w:val="22"/>
              </w:rPr>
            </w:pPr>
            <w:r w:rsidRPr="00ED2F3C">
              <w:rPr>
                <w:b/>
                <w:bCs/>
                <w:sz w:val="22"/>
                <w:szCs w:val="22"/>
                <w:u w:val="single"/>
              </w:rPr>
              <w:t>CE1</w:t>
            </w:r>
            <w:r>
              <w:rPr>
                <w:sz w:val="22"/>
                <w:szCs w:val="22"/>
              </w:rPr>
              <w:t xml:space="preserve"> : </w:t>
            </w:r>
          </w:p>
          <w:p w14:paraId="17D66769" w14:textId="77777777" w:rsidR="00ED2F3C" w:rsidRDefault="00ED2F3C" w:rsidP="00037828">
            <w:pPr>
              <w:pStyle w:val="Default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Soustraire un nombre inférieur à 9 </w:t>
            </w:r>
          </w:p>
          <w:p w14:paraId="1749DB99" w14:textId="77777777" w:rsidR="00ED2F3C" w:rsidRPr="00FB0A53" w:rsidRDefault="00ED2F3C" w:rsidP="00037828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Travail sur la représentation de la droite numérique orientée </w:t>
            </w:r>
          </w:p>
          <w:p w14:paraId="077A35C2" w14:textId="77777777" w:rsidR="00ED2F3C" w:rsidRDefault="00ED2F3C" w:rsidP="00037828">
            <w:pPr>
              <w:pStyle w:val="Paragraphedeliste"/>
              <w:numPr>
                <w:ilvl w:val="0"/>
                <w:numId w:val="5"/>
              </w:numPr>
              <w:spacing w:line="360" w:lineRule="auto"/>
              <w:rPr>
                <w:sz w:val="22"/>
                <w:szCs w:val="22"/>
              </w:rPr>
            </w:pPr>
            <w:r w:rsidRPr="00ED2F3C">
              <w:rPr>
                <w:b/>
                <w:bCs/>
                <w:sz w:val="22"/>
                <w:szCs w:val="22"/>
                <w:u w:val="single"/>
              </w:rPr>
              <w:t>CE2</w:t>
            </w:r>
            <w:r>
              <w:rPr>
                <w:sz w:val="22"/>
                <w:szCs w:val="22"/>
              </w:rPr>
              <w:t xml:space="preserve"> : </w:t>
            </w:r>
          </w:p>
          <w:p w14:paraId="766CF74A" w14:textId="77777777" w:rsidR="00ED2F3C" w:rsidRDefault="00ED2F3C" w:rsidP="00037828">
            <w:pPr>
              <w:pStyle w:val="Default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Soustraire un nombre inférieur à 9 </w:t>
            </w:r>
          </w:p>
          <w:p w14:paraId="4D57CB57" w14:textId="77777777" w:rsidR="00ED2F3C" w:rsidRPr="00ED2F3C" w:rsidRDefault="00ED2F3C" w:rsidP="00037828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Travail sur la représentation de la droite numérique orientée </w:t>
            </w:r>
          </w:p>
          <w:p w14:paraId="3C20B361" w14:textId="77777777" w:rsidR="00ED2F3C" w:rsidRDefault="00ED2F3C" w:rsidP="00037828">
            <w:pPr>
              <w:pStyle w:val="Paragraphedeliste"/>
              <w:numPr>
                <w:ilvl w:val="0"/>
                <w:numId w:val="5"/>
              </w:numPr>
              <w:spacing w:line="360" w:lineRule="auto"/>
              <w:rPr>
                <w:sz w:val="22"/>
                <w:szCs w:val="22"/>
              </w:rPr>
            </w:pPr>
            <w:r w:rsidRPr="00ED2F3C">
              <w:rPr>
                <w:b/>
                <w:bCs/>
                <w:sz w:val="22"/>
                <w:szCs w:val="22"/>
                <w:u w:val="single"/>
              </w:rPr>
              <w:t>CM1</w:t>
            </w:r>
            <w:r>
              <w:rPr>
                <w:sz w:val="22"/>
                <w:szCs w:val="22"/>
              </w:rPr>
              <w:t xml:space="preserve"> : </w:t>
            </w:r>
          </w:p>
          <w:p w14:paraId="4D8E63DC" w14:textId="77777777" w:rsidR="00ED2F3C" w:rsidRDefault="00ED2F3C" w:rsidP="00037828">
            <w:pPr>
              <w:pStyle w:val="Default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• Multiplier des nombres par 10, 100 ou 1000 </w:t>
            </w:r>
          </w:p>
          <w:p w14:paraId="6A99BDAB" w14:textId="77777777" w:rsidR="00ED2F3C" w:rsidRPr="00ED2F3C" w:rsidRDefault="00ED2F3C" w:rsidP="00037828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• Combiner des faits numériques mémorisés et des connaissances en numération décimale pour multiplier et diviser </w:t>
            </w:r>
          </w:p>
          <w:p w14:paraId="270E45A7" w14:textId="77777777" w:rsidR="00ED2F3C" w:rsidRDefault="00ED2F3C" w:rsidP="00037828">
            <w:pPr>
              <w:pStyle w:val="Paragraphedeliste"/>
              <w:numPr>
                <w:ilvl w:val="0"/>
                <w:numId w:val="5"/>
              </w:numPr>
              <w:spacing w:line="360" w:lineRule="auto"/>
              <w:rPr>
                <w:sz w:val="22"/>
                <w:szCs w:val="22"/>
              </w:rPr>
            </w:pPr>
            <w:r w:rsidRPr="00ED2F3C">
              <w:rPr>
                <w:b/>
                <w:bCs/>
                <w:sz w:val="22"/>
                <w:szCs w:val="22"/>
                <w:u w:val="single"/>
              </w:rPr>
              <w:t>CM2</w:t>
            </w:r>
            <w:r>
              <w:rPr>
                <w:sz w:val="22"/>
                <w:szCs w:val="22"/>
              </w:rPr>
              <w:t xml:space="preserve"> : </w:t>
            </w:r>
          </w:p>
          <w:p w14:paraId="6992ED29" w14:textId="77777777" w:rsidR="00ED2F3C" w:rsidRDefault="00ED2F3C" w:rsidP="00037828">
            <w:pPr>
              <w:pStyle w:val="Default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• Multiplier des nombres par 10, 100 ou 1000 </w:t>
            </w:r>
          </w:p>
          <w:p w14:paraId="44A12166" w14:textId="77777777" w:rsidR="00ED2F3C" w:rsidRPr="00ED2F3C" w:rsidRDefault="00ED2F3C" w:rsidP="00037828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• Combiner des faits numériques mémorisés et des connaissances en numération décimale pour multiplier et diviser </w:t>
            </w:r>
          </w:p>
          <w:p w14:paraId="1F21062A" w14:textId="77777777" w:rsidR="00ED2F3C" w:rsidRDefault="00ED2F3C" w:rsidP="00037828">
            <w:pPr>
              <w:spacing w:line="360" w:lineRule="auto"/>
            </w:pPr>
          </w:p>
        </w:tc>
        <w:tc>
          <w:tcPr>
            <w:tcW w:w="8044" w:type="dxa"/>
            <w:gridSpan w:val="2"/>
          </w:tcPr>
          <w:p w14:paraId="3974B875" w14:textId="77777777" w:rsidR="00ED2F3C" w:rsidRPr="00FB0A53" w:rsidRDefault="00ED2F3C" w:rsidP="00037828">
            <w:pPr>
              <w:spacing w:line="360" w:lineRule="auto"/>
              <w:jc w:val="center"/>
              <w:rPr>
                <w:b/>
                <w:bCs/>
                <w:u w:val="single"/>
              </w:rPr>
            </w:pPr>
            <w:r w:rsidRPr="00FB0A53">
              <w:rPr>
                <w:b/>
                <w:bCs/>
                <w:u w:val="single"/>
              </w:rPr>
              <w:t xml:space="preserve">Temps </w:t>
            </w:r>
            <w:r>
              <w:rPr>
                <w:b/>
                <w:bCs/>
                <w:u w:val="single"/>
              </w:rPr>
              <w:t xml:space="preserve">4 </w:t>
            </w:r>
            <w:r w:rsidRPr="00FB0A53">
              <w:rPr>
                <w:b/>
                <w:bCs/>
                <w:u w:val="single"/>
              </w:rPr>
              <w:t>:</w:t>
            </w:r>
          </w:p>
          <w:p w14:paraId="4DD5407D" w14:textId="77777777" w:rsidR="00ED2F3C" w:rsidRDefault="00ED2F3C" w:rsidP="00037828">
            <w:pPr>
              <w:pStyle w:val="Paragraphedeliste"/>
              <w:numPr>
                <w:ilvl w:val="0"/>
                <w:numId w:val="3"/>
              </w:numPr>
              <w:spacing w:line="360" w:lineRule="auto"/>
            </w:pPr>
            <w:r w:rsidRPr="00ED2F3C">
              <w:rPr>
                <w:b/>
                <w:bCs/>
                <w:u w:val="single"/>
              </w:rPr>
              <w:t>CP</w:t>
            </w:r>
            <w:r>
              <w:t> :</w:t>
            </w:r>
          </w:p>
          <w:p w14:paraId="0917C90A" w14:textId="77777777" w:rsidR="00ED2F3C" w:rsidRDefault="00ED2F3C" w:rsidP="00037828">
            <w:pPr>
              <w:pStyle w:val="Default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Connaitre les tables d’additions avec passage de la dizaine (famille 7). </w:t>
            </w:r>
          </w:p>
          <w:p w14:paraId="70883F00" w14:textId="77777777" w:rsidR="00ED2F3C" w:rsidRDefault="00ED2F3C" w:rsidP="00037828">
            <w:pPr>
              <w:pStyle w:val="Default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Mettre en lien les tables d’additions avec la résolution de problèmes. </w:t>
            </w:r>
          </w:p>
          <w:p w14:paraId="35E5CFF2" w14:textId="77777777" w:rsidR="00ED2F3C" w:rsidRDefault="00ED2F3C" w:rsidP="00037828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Ajouter 9 aux nombres inférieurs à 100. </w:t>
            </w:r>
          </w:p>
          <w:p w14:paraId="4C6754F3" w14:textId="77777777" w:rsidR="00ED2F3C" w:rsidRDefault="00ED2F3C" w:rsidP="00037828">
            <w:pPr>
              <w:pStyle w:val="Paragraphedeliste"/>
              <w:numPr>
                <w:ilvl w:val="0"/>
                <w:numId w:val="5"/>
              </w:numPr>
              <w:spacing w:line="360" w:lineRule="auto"/>
            </w:pPr>
            <w:r w:rsidRPr="00ED2F3C">
              <w:rPr>
                <w:b/>
                <w:bCs/>
                <w:u w:val="single"/>
              </w:rPr>
              <w:t>CE1</w:t>
            </w:r>
            <w:r>
              <w:t xml:space="preserve"> : </w:t>
            </w:r>
          </w:p>
          <w:p w14:paraId="3332C68B" w14:textId="77777777" w:rsidR="00ED2F3C" w:rsidRDefault="00ED2F3C" w:rsidP="00037828">
            <w:pPr>
              <w:pStyle w:val="Default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Savoir utiliser un glisse-nombre pour multiplier par 10 (et par 100 au CE2) un nombre inférieur à 100. </w:t>
            </w:r>
          </w:p>
          <w:p w14:paraId="3DF79B49" w14:textId="77777777" w:rsidR="00ED2F3C" w:rsidRDefault="00ED2F3C" w:rsidP="00037828">
            <w:pPr>
              <w:spacing w:line="360" w:lineRule="auto"/>
            </w:pPr>
            <w:r>
              <w:rPr>
                <w:sz w:val="22"/>
                <w:szCs w:val="22"/>
              </w:rPr>
              <w:t xml:space="preserve">- Utiliser la propriété de distributivité de la multiplication sur l’addition pour effectuer des multiplications astucieuses. - Utiliser la propriété de distributivité de la multiplication sur l’addition pour effectuer des multiplications astucieuses. </w:t>
            </w:r>
          </w:p>
          <w:p w14:paraId="5F0D22B9" w14:textId="77777777" w:rsidR="00ED2F3C" w:rsidRDefault="00ED2F3C" w:rsidP="00037828">
            <w:pPr>
              <w:pStyle w:val="Paragraphedeliste"/>
              <w:numPr>
                <w:ilvl w:val="0"/>
                <w:numId w:val="5"/>
              </w:numPr>
              <w:spacing w:line="360" w:lineRule="auto"/>
            </w:pPr>
            <w:r w:rsidRPr="00ED2F3C">
              <w:rPr>
                <w:b/>
                <w:bCs/>
                <w:u w:val="single"/>
              </w:rPr>
              <w:t>CE2</w:t>
            </w:r>
            <w:r>
              <w:t xml:space="preserve"> : </w:t>
            </w:r>
          </w:p>
          <w:p w14:paraId="15F9FFEE" w14:textId="77777777" w:rsidR="00ED2F3C" w:rsidRDefault="00ED2F3C" w:rsidP="00037828">
            <w:pPr>
              <w:pStyle w:val="Default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Savoir utiliser un glisse-nombre pour multiplier par 10 (et par 100 au CE2) un nombre inférieur à 100. </w:t>
            </w:r>
          </w:p>
          <w:p w14:paraId="32DC1671" w14:textId="77777777" w:rsidR="00ED2F3C" w:rsidRDefault="00ED2F3C" w:rsidP="00037828">
            <w:pPr>
              <w:spacing w:line="360" w:lineRule="auto"/>
            </w:pPr>
            <w:r>
              <w:rPr>
                <w:sz w:val="22"/>
                <w:szCs w:val="22"/>
              </w:rPr>
              <w:t xml:space="preserve">- Utiliser la propriété de distributivité de la multiplication sur l’addition pour effectuer des multiplications astucieuses. </w:t>
            </w:r>
          </w:p>
          <w:p w14:paraId="4055C3BE" w14:textId="77777777" w:rsidR="00ED2F3C" w:rsidRDefault="00ED2F3C" w:rsidP="00037828">
            <w:pPr>
              <w:pStyle w:val="Paragraphedeliste"/>
              <w:numPr>
                <w:ilvl w:val="0"/>
                <w:numId w:val="5"/>
              </w:numPr>
              <w:spacing w:line="360" w:lineRule="auto"/>
            </w:pPr>
            <w:r w:rsidRPr="00ED2F3C">
              <w:rPr>
                <w:b/>
                <w:bCs/>
                <w:u w:val="single"/>
              </w:rPr>
              <w:t>CM1</w:t>
            </w:r>
            <w:r>
              <w:t xml:space="preserve"> : </w:t>
            </w:r>
          </w:p>
          <w:p w14:paraId="35432FEF" w14:textId="77777777" w:rsidR="00ED2F3C" w:rsidRDefault="00ED2F3C" w:rsidP="00037828">
            <w:pPr>
              <w:pStyle w:val="Default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• Utiliser la distributivité de la multiplication par rapport à l'addition dans des cas simples. </w:t>
            </w:r>
          </w:p>
          <w:p w14:paraId="2EA3158A" w14:textId="77777777" w:rsidR="00ED2F3C" w:rsidRDefault="00ED2F3C" w:rsidP="00037828">
            <w:pPr>
              <w:pStyle w:val="Paragraphedeliste"/>
              <w:numPr>
                <w:ilvl w:val="0"/>
                <w:numId w:val="5"/>
              </w:numPr>
              <w:spacing w:line="360" w:lineRule="auto"/>
            </w:pPr>
            <w:r w:rsidRPr="00ED2F3C">
              <w:rPr>
                <w:b/>
                <w:bCs/>
                <w:u w:val="single"/>
              </w:rPr>
              <w:t>CM2</w:t>
            </w:r>
            <w:r>
              <w:t xml:space="preserve"> : </w:t>
            </w:r>
          </w:p>
          <w:p w14:paraId="417E157E" w14:textId="77777777" w:rsidR="00ED2F3C" w:rsidRDefault="00ED2F3C" w:rsidP="00037828">
            <w:pPr>
              <w:pStyle w:val="Default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• Utiliser la distributivité de la multiplication par rapport à l'addition dans des cas simples. </w:t>
            </w:r>
          </w:p>
          <w:p w14:paraId="50F63CEB" w14:textId="77777777" w:rsidR="00ED2F3C" w:rsidRDefault="00ED2F3C" w:rsidP="00037828">
            <w:pPr>
              <w:spacing w:line="360" w:lineRule="auto"/>
            </w:pPr>
          </w:p>
        </w:tc>
      </w:tr>
    </w:tbl>
    <w:p w14:paraId="5E9917A1" w14:textId="77777777" w:rsidR="0019146E" w:rsidRDefault="0019146E" w:rsidP="00ED2F3C"/>
    <w:sectPr w:rsidR="0019146E" w:rsidSect="00ED2F3C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CD4673"/>
    <w:multiLevelType w:val="multilevel"/>
    <w:tmpl w:val="F7CE3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E5412C6"/>
    <w:multiLevelType w:val="multilevel"/>
    <w:tmpl w:val="C7302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51D6505"/>
    <w:multiLevelType w:val="hybridMultilevel"/>
    <w:tmpl w:val="2F4CED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E15982"/>
    <w:multiLevelType w:val="hybridMultilevel"/>
    <w:tmpl w:val="417232F0"/>
    <w:lvl w:ilvl="0" w:tplc="35A41E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294757"/>
    <w:multiLevelType w:val="multilevel"/>
    <w:tmpl w:val="336E4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24863799">
    <w:abstractNumId w:val="1"/>
  </w:num>
  <w:num w:numId="2" w16cid:durableId="1645237573">
    <w:abstractNumId w:val="0"/>
  </w:num>
  <w:num w:numId="3" w16cid:durableId="897476648">
    <w:abstractNumId w:val="4"/>
  </w:num>
  <w:num w:numId="4" w16cid:durableId="954016513">
    <w:abstractNumId w:val="3"/>
  </w:num>
  <w:num w:numId="5" w16cid:durableId="8450993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8FF"/>
    <w:rsid w:val="00037828"/>
    <w:rsid w:val="0019146E"/>
    <w:rsid w:val="002B48FF"/>
    <w:rsid w:val="0043181A"/>
    <w:rsid w:val="004E4D43"/>
    <w:rsid w:val="00B03E7D"/>
    <w:rsid w:val="00D7433E"/>
    <w:rsid w:val="00ED2F3C"/>
    <w:rsid w:val="00F23DB7"/>
    <w:rsid w:val="00FB0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758B6"/>
  <w15:chartTrackingRefBased/>
  <w15:docId w15:val="{7776C012-1C7A-4C09-8930-5FA97DFFD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B48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B48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B48F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B48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B48F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B48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B48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B48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B48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B48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2B48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2B48F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2B48FF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2B48FF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2B48FF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2B48FF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2B48FF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2B48FF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2B48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B48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B48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2B48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2B48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2B48FF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2B48FF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2B48FF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B48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B48FF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2B48FF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2B48FF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B48FF"/>
    <w:rPr>
      <w:color w:val="605E5C"/>
      <w:shd w:val="clear" w:color="auto" w:fill="E1DFDD"/>
    </w:rPr>
  </w:style>
  <w:style w:type="paragraph" w:customStyle="1" w:styleId="Default">
    <w:name w:val="Default"/>
    <w:rsid w:val="00FB0A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</w:rPr>
  </w:style>
  <w:style w:type="table" w:styleId="Grilledutableau">
    <w:name w:val="Table Grid"/>
    <w:basedOn w:val="TableauNormal"/>
    <w:uiPriority w:val="39"/>
    <w:rsid w:val="00ED2F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7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5</Pages>
  <Words>1043</Words>
  <Characters>5740</Characters>
  <Application>Microsoft Office Word</Application>
  <DocSecurity>0</DocSecurity>
  <Lines>47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Amelie Henry</dc:creator>
  <cp:keywords/>
  <dc:description/>
  <cp:lastModifiedBy>Amelie Henry</cp:lastModifiedBy>
  <cp:revision>3</cp:revision>
  <dcterms:created xsi:type="dcterms:W3CDTF">2025-05-15T11:50:00Z</dcterms:created>
  <dcterms:modified xsi:type="dcterms:W3CDTF">2025-09-27T16:39:00Z</dcterms:modified>
</cp:coreProperties>
</file>