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A3BE" w14:textId="77777777" w:rsidR="00501526" w:rsidRDefault="00501526" w:rsidP="00501C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9 класс </w:t>
      </w:r>
    </w:p>
    <w:p w14:paraId="0A4DE750" w14:textId="77777777" w:rsidR="00501526" w:rsidRDefault="00501526" w:rsidP="00501C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01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вариант</w:t>
      </w:r>
    </w:p>
    <w:p w14:paraId="301E0689" w14:textId="2EFF1178" w:rsidR="00501CB8" w:rsidRPr="00501CB8" w:rsidRDefault="00501CB8" w:rsidP="00501C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B8">
        <w:rPr>
          <w:rFonts w:ascii="Times New Roman" w:hAnsi="Times New Roman" w:cs="Times New Roman"/>
          <w:b/>
          <w:bCs/>
          <w:sz w:val="28"/>
          <w:szCs w:val="28"/>
        </w:rPr>
        <w:t>Об отношении к музыке</w:t>
      </w:r>
    </w:p>
    <w:p w14:paraId="735E772D" w14:textId="77777777" w:rsidR="00501CB8" w:rsidRDefault="00501CB8" w:rsidP="00501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01CB8">
        <w:rPr>
          <w:rFonts w:ascii="Times New Roman" w:hAnsi="Times New Roman" w:cs="Times New Roman"/>
          <w:sz w:val="28"/>
          <w:szCs w:val="28"/>
        </w:rPr>
        <w:t>Среди многих постыдных поступков, которые я совершил в жизни, более всех памятен мне один. В детдоме в коридоре висел репродуктор, и однажды в нем раздался голос, ни на чей не похожий, чем-то меня – скорее всего как раз непохожестью – раздражавший.</w:t>
      </w:r>
    </w:p>
    <w:p w14:paraId="06EF0989" w14:textId="77777777" w:rsidR="00501CB8" w:rsidRDefault="00501CB8" w:rsidP="00501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501CB8">
        <w:rPr>
          <w:rFonts w:ascii="Times New Roman" w:hAnsi="Times New Roman" w:cs="Times New Roman"/>
          <w:sz w:val="28"/>
          <w:szCs w:val="28"/>
        </w:rPr>
        <w:t xml:space="preserve"> «Ха! Орет как жеребец!» – сказал я и выдернул вилку репродуктора из розетки. Голос певицы оборвался. Ребятня сочувственно отнеслась к моему поступку, поскольку был я в детдоме самым певучим и читающим человеком. </w:t>
      </w: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501CB8">
        <w:rPr>
          <w:rFonts w:ascii="Times New Roman" w:hAnsi="Times New Roman" w:cs="Times New Roman"/>
          <w:sz w:val="28"/>
          <w:szCs w:val="28"/>
        </w:rPr>
        <w:t>… Много лет спустя в Ессентуках, в просторном летнем зале, слушал я симфонический концерт. Все повидавшие и пережившие на своем веку музыканты крымского оркестра со славной, на муравьишку похожей, молоденькой дирижершей Зинаидой Тыкач терпеливо растолковывали публике, что и почему они будут играть, когда, кем и по какому случаю то или иное музыкальное произведение было написано. Делали они это вроде как бы с извинениями за свое вторжение в такую перенасыщенную духовными ценностями жизнь граждан, лечащихся и просто жирующих на курорте, и концерт начали с лихой увертюры Штрауса, чтоб подготовить переутомленных культурой слушателей ко второму, более серьезному отделению.</w:t>
      </w:r>
    </w:p>
    <w:p w14:paraId="0391D3A3" w14:textId="77777777" w:rsidR="00501CB8" w:rsidRDefault="00501CB8" w:rsidP="00501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501CB8">
        <w:rPr>
          <w:rFonts w:ascii="Times New Roman" w:hAnsi="Times New Roman" w:cs="Times New Roman"/>
          <w:sz w:val="28"/>
          <w:szCs w:val="28"/>
        </w:rPr>
        <w:t xml:space="preserve"> Но и сказочный Штраус, и огневой Брамс, и кокетливый Оффенбах не помогли – уже с середины первого отделения концерта слушатели, набившиеся в зал на музыкальное мероприятие только потому, что оно бесплатное, начали покидать зал. Да кабы просто так они его покидали, молча, осторожно – нет, с возмущениями, выкриками, бранью покидали, будто обманули их в лучших вожделениях и мечтах. Стулья в концертном зале старые, венские, с круглыми деревянными сиденьями, сколоченные порядно, и каждый гражданин, поднявшись с места, считал своим долгом возмущенно хлопнуть сиденьем.</w:t>
      </w:r>
    </w:p>
    <w:p w14:paraId="79BDAA24" w14:textId="77777777" w:rsidR="00501CB8" w:rsidRDefault="00501CB8" w:rsidP="00501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501CB8">
        <w:rPr>
          <w:rFonts w:ascii="Times New Roman" w:hAnsi="Times New Roman" w:cs="Times New Roman"/>
          <w:sz w:val="28"/>
          <w:szCs w:val="28"/>
        </w:rPr>
        <w:t xml:space="preserve"> Я сидел, ужавшись в себя, слушал, как надрываются музыканты, чтоб заглушить шум и ругань в зале, и мне хотелось за всех за нас попросить прощения у милой дирижерши в черненьком фраке, у оркестрантов, так трудно и упорно зарабатывающих свой честный, бедный хлеб, извиниться за всех нас. </w:t>
      </w: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501CB8">
        <w:rPr>
          <w:rFonts w:ascii="Times New Roman" w:hAnsi="Times New Roman" w:cs="Times New Roman"/>
          <w:sz w:val="28"/>
          <w:szCs w:val="28"/>
        </w:rPr>
        <w:t xml:space="preserve">Но жизнь – не письмо, в ней постскриптума не бывает. Что из того, что певица, которую я оскорбил когда-то словом, имя ей – великая Надежда Обухова, – стала моей самой любимой певицей, что я «исправился» и не раз плакал, слушая ее. </w:t>
      </w:r>
    </w:p>
    <w:p w14:paraId="7B9AEFB3" w14:textId="705107A1" w:rsidR="00EA20D8" w:rsidRDefault="00501CB8" w:rsidP="00501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501CB8">
        <w:rPr>
          <w:rFonts w:ascii="Times New Roman" w:hAnsi="Times New Roman" w:cs="Times New Roman"/>
          <w:sz w:val="28"/>
          <w:szCs w:val="28"/>
        </w:rPr>
        <w:t>Она-то, певица, уж никогда не услышит моего раскаяния, не сможет простить меня. Зато, уже пожилой и седой, я содрогаюсь от каждого хлопка и бряка стула в концертном зале.</w:t>
      </w:r>
    </w:p>
    <w:p w14:paraId="01543F0E" w14:textId="77777777" w:rsidR="00501CB8" w:rsidRDefault="00501CB8" w:rsidP="00501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1FAC9C" w14:textId="77777777" w:rsidR="00501526" w:rsidRDefault="00501526" w:rsidP="00501CB8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EE68BD" w14:textId="77777777" w:rsidR="00501526" w:rsidRDefault="00501526" w:rsidP="00501CB8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BEBD2C" w14:textId="77777777" w:rsidR="00501526" w:rsidRDefault="00501526" w:rsidP="00501CB8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0A7BC2" w14:textId="16E9A317" w:rsidR="00501CB8" w:rsidRPr="005542C5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1.</w:t>
      </w:r>
      <w:r w:rsidR="00501CB8" w:rsidRPr="005542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Реакция слушателей на исполнение музыкантов</w:t>
      </w:r>
    </w:p>
    <w:p w14:paraId="6F3A7A45" w14:textId="29946A32" w:rsidR="00501CB8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01CB8" w:rsidRPr="005542C5">
        <w:rPr>
          <w:rFonts w:ascii="Times New Roman" w:hAnsi="Times New Roman" w:cs="Times New Roman"/>
          <w:sz w:val="28"/>
          <w:szCs w:val="28"/>
          <w:lang w:eastAsia="ru-RU"/>
        </w:rPr>
        <w:t>без интереса сидели до конца</w:t>
      </w:r>
    </w:p>
    <w:p w14:paraId="31719D22" w14:textId="3DBAC46D" w:rsidR="00501CB8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01CB8" w:rsidRPr="005542C5">
        <w:rPr>
          <w:rFonts w:ascii="Times New Roman" w:hAnsi="Times New Roman" w:cs="Times New Roman"/>
          <w:sz w:val="28"/>
          <w:szCs w:val="28"/>
          <w:lang w:eastAsia="ru-RU"/>
        </w:rPr>
        <w:t>аплодировали с овациями</w:t>
      </w:r>
    </w:p>
    <w:p w14:paraId="6EA5E2C3" w14:textId="1D78DD20" w:rsidR="00501CB8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01CB8" w:rsidRPr="005542C5">
        <w:rPr>
          <w:rFonts w:ascii="Times New Roman" w:hAnsi="Times New Roman" w:cs="Times New Roman"/>
          <w:sz w:val="28"/>
          <w:szCs w:val="28"/>
          <w:lang w:eastAsia="ru-RU"/>
        </w:rPr>
        <w:t>не дослушав, агрессивно уходили</w:t>
      </w:r>
    </w:p>
    <w:p w14:paraId="6CF942A1" w14:textId="1744663F" w:rsidR="00501CB8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01CB8" w:rsidRPr="005542C5">
        <w:rPr>
          <w:rFonts w:ascii="Times New Roman" w:hAnsi="Times New Roman" w:cs="Times New Roman"/>
          <w:sz w:val="28"/>
          <w:szCs w:val="28"/>
          <w:lang w:eastAsia="ru-RU"/>
        </w:rPr>
        <w:t>с упоением благодарили за концерт</w:t>
      </w:r>
    </w:p>
    <w:p w14:paraId="317E1AFE" w14:textId="04505640" w:rsidR="00501CB8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01CB8" w:rsidRPr="005542C5">
        <w:rPr>
          <w:rFonts w:ascii="Times New Roman" w:hAnsi="Times New Roman" w:cs="Times New Roman"/>
          <w:sz w:val="28"/>
          <w:szCs w:val="28"/>
          <w:lang w:eastAsia="ru-RU"/>
        </w:rPr>
        <w:t>внимательно вслушивались в мелодию</w:t>
      </w:r>
    </w:p>
    <w:p w14:paraId="4BD00A5F" w14:textId="6496A8F8" w:rsidR="00501CB8" w:rsidRPr="005542C5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="00501CB8" w:rsidRPr="005542C5">
        <w:rPr>
          <w:rFonts w:ascii="Times New Roman" w:hAnsi="Times New Roman" w:cs="Times New Roman"/>
          <w:b/>
          <w:bCs/>
          <w:sz w:val="28"/>
          <w:szCs w:val="28"/>
        </w:rPr>
        <w:t>Певица , которую раскритиковал герой текста</w:t>
      </w:r>
    </w:p>
    <w:p w14:paraId="52F7E2D7" w14:textId="35544416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Надежда Обухова</w:t>
      </w:r>
    </w:p>
    <w:p w14:paraId="3B6E5D6B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Клавдия Шульженко </w:t>
      </w:r>
    </w:p>
    <w:p w14:paraId="622D59F5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Гелена Великанова </w:t>
      </w:r>
    </w:p>
    <w:p w14:paraId="493560EB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Майя Кристалинская</w:t>
      </w:r>
    </w:p>
    <w:p w14:paraId="7F98AED8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Тамара Миансарова</w:t>
      </w:r>
    </w:p>
    <w:p w14:paraId="029A0E7E" w14:textId="6E0EC9AB" w:rsidR="00501CB8" w:rsidRPr="005542C5" w:rsidRDefault="00501CB8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4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2C5" w:rsidRPr="005542C5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="005542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Информация, соответствующая тексту</w:t>
      </w:r>
    </w:p>
    <w:p w14:paraId="5341BD42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в престарелом возрасте герой на концертах содрогался от любого мешающего звука </w:t>
      </w:r>
    </w:p>
    <w:p w14:paraId="6D700CF4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герой не обращал внимание на звуки хлопанья спинок деревянных стульев </w:t>
      </w:r>
    </w:p>
    <w:p w14:paraId="14B65E5C" w14:textId="15DF7AF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на концерте в Ессентуках слушали </w:t>
      </w:r>
      <w:proofErr w:type="gramStart"/>
      <w:r w:rsidRPr="005542C5">
        <w:rPr>
          <w:rFonts w:ascii="Times New Roman" w:hAnsi="Times New Roman" w:cs="Times New Roman"/>
          <w:sz w:val="28"/>
          <w:szCs w:val="28"/>
        </w:rPr>
        <w:t>Брамса ,</w:t>
      </w:r>
      <w:proofErr w:type="gramEnd"/>
      <w:r w:rsidRPr="005542C5">
        <w:rPr>
          <w:rFonts w:ascii="Times New Roman" w:hAnsi="Times New Roman" w:cs="Times New Roman"/>
          <w:sz w:val="28"/>
          <w:szCs w:val="28"/>
        </w:rPr>
        <w:t xml:space="preserve"> Чайковского, Шостаковича</w:t>
      </w:r>
    </w:p>
    <w:p w14:paraId="0FC1C27E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мальчик внимательно слушал певицу в детском доме из репродуктора </w:t>
      </w:r>
    </w:p>
    <w:p w14:paraId="4F44FA02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зрители были благодарны музыкантам</w:t>
      </w:r>
    </w:p>
    <w:p w14:paraId="7157BB00" w14:textId="105D9F52" w:rsidR="00501CB8" w:rsidRPr="005542C5" w:rsidRDefault="00501526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42C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01CB8" w:rsidRPr="005542C5">
        <w:rPr>
          <w:rFonts w:ascii="Times New Roman" w:hAnsi="Times New Roman" w:cs="Times New Roman"/>
          <w:b/>
          <w:bCs/>
          <w:sz w:val="28"/>
          <w:szCs w:val="28"/>
        </w:rPr>
        <w:t xml:space="preserve">Автор в Ессентуках посетил </w:t>
      </w:r>
    </w:p>
    <w:p w14:paraId="1BC48847" w14:textId="331D25DC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симфонический концерт </w:t>
      </w:r>
    </w:p>
    <w:p w14:paraId="31747D39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цирковое представление </w:t>
      </w:r>
    </w:p>
    <w:p w14:paraId="3926D169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оперу</w:t>
      </w:r>
    </w:p>
    <w:p w14:paraId="0A021004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вокальный концерт</w:t>
      </w:r>
    </w:p>
    <w:p w14:paraId="2695D3D1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джазовый концерт</w:t>
      </w:r>
    </w:p>
    <w:p w14:paraId="518CB744" w14:textId="524F827B" w:rsidR="00501526" w:rsidRPr="005542C5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42C5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="00501526" w:rsidRPr="005542C5">
        <w:rPr>
          <w:rFonts w:ascii="Times New Roman" w:hAnsi="Times New Roman" w:cs="Times New Roman"/>
          <w:b/>
          <w:bCs/>
          <w:sz w:val="28"/>
          <w:szCs w:val="28"/>
        </w:rPr>
        <w:t xml:space="preserve">Автор композиции, с которой начался концерт </w:t>
      </w:r>
    </w:p>
    <w:p w14:paraId="60BC2D60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>Брамс</w:t>
      </w:r>
    </w:p>
    <w:p w14:paraId="0A1149F0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Обухова </w:t>
      </w:r>
    </w:p>
    <w:p w14:paraId="35C09911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Оффенбах </w:t>
      </w:r>
    </w:p>
    <w:p w14:paraId="55F32A1F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Штраус </w:t>
      </w:r>
    </w:p>
    <w:p w14:paraId="30677CD9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</w:rPr>
        <w:t xml:space="preserve">Бах </w:t>
      </w:r>
    </w:p>
    <w:p w14:paraId="666E2894" w14:textId="6ED6BAD8" w:rsidR="00501526" w:rsidRPr="005542C5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6.</w:t>
      </w:r>
      <w:r w:rsidR="00501526" w:rsidRPr="005542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Ощущения, которые чувствовал автор перед дирижершей и оркестрантами</w:t>
      </w:r>
    </w:p>
    <w:p w14:paraId="0741C797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ему было неудобно вспоминать детский проступок</w:t>
      </w:r>
    </w:p>
    <w:p w14:paraId="680B6BB8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дискомфорт от услышанной музыки</w:t>
      </w:r>
    </w:p>
    <w:p w14:paraId="36F0177A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молча, </w:t>
      </w:r>
      <w:proofErr w:type="gramStart"/>
      <w:r w:rsidRPr="005542C5">
        <w:rPr>
          <w:rFonts w:ascii="Times New Roman" w:hAnsi="Times New Roman" w:cs="Times New Roman"/>
          <w:sz w:val="28"/>
          <w:szCs w:val="28"/>
          <w:lang w:eastAsia="ru-RU"/>
        </w:rPr>
        <w:t>съежившись ,</w:t>
      </w:r>
      <w:proofErr w:type="gramEnd"/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 хотел извиниться за публику</w:t>
      </w:r>
    </w:p>
    <w:p w14:paraId="47879B30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агрессия и возмущение</w:t>
      </w:r>
    </w:p>
    <w:p w14:paraId="4854C110" w14:textId="6F4E41F5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му было неудобно сидеть на старых венских стульях</w:t>
      </w:r>
    </w:p>
    <w:p w14:paraId="5EB5367A" w14:textId="098E5319" w:rsidR="00501526" w:rsidRPr="005542C5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7.</w:t>
      </w:r>
      <w:r w:rsidR="00501526" w:rsidRPr="005542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Стиль текста</w:t>
      </w:r>
    </w:p>
    <w:p w14:paraId="015C3EDD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Художественный</w:t>
      </w:r>
    </w:p>
    <w:p w14:paraId="77C3619C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Разговорный</w:t>
      </w:r>
    </w:p>
    <w:p w14:paraId="6F225386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Публицистический</w:t>
      </w:r>
    </w:p>
    <w:p w14:paraId="21F911CC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Публицистический</w:t>
      </w:r>
    </w:p>
    <w:p w14:paraId="7C99F224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2C5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5542C5">
        <w:rPr>
          <w:rFonts w:ascii="Times New Roman" w:hAnsi="Times New Roman" w:cs="Times New Roman"/>
          <w:sz w:val="28"/>
          <w:szCs w:val="28"/>
          <w:lang w:eastAsia="ru-RU"/>
        </w:rPr>
        <w:t>) Художественный</w:t>
      </w:r>
    </w:p>
    <w:p w14:paraId="68899831" w14:textId="6EEC34A9" w:rsidR="005542C5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5542C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8. Абзац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, </w:t>
      </w:r>
      <w:r w:rsidRPr="005542C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из которого мы узнаем об ошибке автора</w:t>
      </w:r>
    </w:p>
    <w:p w14:paraId="4CED045F" w14:textId="7EFFFD60" w:rsidR="005542C5" w:rsidRPr="00071BC0" w:rsidRDefault="005542C5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</w:p>
    <w:p w14:paraId="3BCDA1A7" w14:textId="3DA851C6" w:rsidR="005542C5" w:rsidRPr="00071BC0" w:rsidRDefault="005542C5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</w:p>
    <w:p w14:paraId="5ABF6825" w14:textId="7D55E32E" w:rsidR="005542C5" w:rsidRPr="00071BC0" w:rsidRDefault="005542C5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</w:p>
    <w:p w14:paraId="7C0B4388" w14:textId="62F95C23" w:rsidR="005542C5" w:rsidRPr="00071BC0" w:rsidRDefault="005542C5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</w:p>
    <w:p w14:paraId="572AAE6B" w14:textId="13509172" w:rsidR="005542C5" w:rsidRPr="00071BC0" w:rsidRDefault="005542C5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</w:p>
    <w:p w14:paraId="75BE50BF" w14:textId="1543F839" w:rsidR="00071BC0" w:rsidRPr="00071BC0" w:rsidRDefault="005542C5" w:rsidP="00071BC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1BC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9.</w:t>
      </w:r>
      <w:r w:rsidR="00071BC0" w:rsidRPr="00071B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BC0" w:rsidRPr="00071B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старевший автор не может допустить</w:t>
      </w:r>
    </w:p>
    <w:p w14:paraId="17BBC589" w14:textId="77777777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>) прийти без цветов</w:t>
      </w:r>
    </w:p>
    <w:p w14:paraId="5CFA4F62" w14:textId="77777777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>) жевания на концерте</w:t>
      </w:r>
    </w:p>
    <w:p w14:paraId="1A4ED758" w14:textId="77777777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>) отсутствия галстука</w:t>
      </w:r>
    </w:p>
    <w:p w14:paraId="579E5C35" w14:textId="77777777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>) опозданий на концерт</w:t>
      </w:r>
    </w:p>
    <w:p w14:paraId="74BC80E5" w14:textId="77777777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>) любых звуков во время концерта</w:t>
      </w:r>
    </w:p>
    <w:p w14:paraId="03F90C22" w14:textId="2CC182CB" w:rsidR="00071BC0" w:rsidRPr="00071BC0" w:rsidRDefault="00071BC0" w:rsidP="00071BC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1BC0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10. Определите изобразительно-выразительное средство в фрагменте предложения «...</w:t>
      </w:r>
      <w:r w:rsidRPr="00071BC0">
        <w:rPr>
          <w:rFonts w:ascii="Times New Roman" w:hAnsi="Times New Roman" w:cs="Times New Roman"/>
          <w:b/>
          <w:bCs/>
          <w:sz w:val="28"/>
          <w:szCs w:val="28"/>
        </w:rPr>
        <w:t>и сказочный Штраус, и огневой Брамс, и кокетливый Оффенбах не помогли</w:t>
      </w:r>
      <w:r w:rsidRPr="00071BC0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1B85E9A" w14:textId="22C8D116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гипербола</w:t>
      </w:r>
    </w:p>
    <w:p w14:paraId="6911E7CD" w14:textId="544F2E5E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эпитет</w:t>
      </w:r>
    </w:p>
    <w:p w14:paraId="6EF6839A" w14:textId="16F04728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аллегория</w:t>
      </w:r>
    </w:p>
    <w:p w14:paraId="0223ACE0" w14:textId="7CFA8B7C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сравнение</w:t>
      </w:r>
    </w:p>
    <w:p w14:paraId="2DABBFA7" w14:textId="3858B4C8" w:rsidR="00071BC0" w:rsidRPr="00071BC0" w:rsidRDefault="00071BC0" w:rsidP="00071BC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71BC0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071BC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71BC0">
        <w:rPr>
          <w:rFonts w:ascii="Times New Roman" w:hAnsi="Times New Roman" w:cs="Times New Roman"/>
          <w:sz w:val="28"/>
          <w:szCs w:val="28"/>
          <w:lang w:val="kk-KZ" w:eastAsia="ru-RU"/>
        </w:rPr>
        <w:t>градация</w:t>
      </w:r>
    </w:p>
    <w:p w14:paraId="6A97643A" w14:textId="2640EE02" w:rsidR="005542C5" w:rsidRPr="00071BC0" w:rsidRDefault="005542C5" w:rsidP="005542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967EE04" w14:textId="77777777" w:rsidR="005542C5" w:rsidRPr="005542C5" w:rsidRDefault="005542C5" w:rsidP="00554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3FF37F" w14:textId="77777777" w:rsidR="00501526" w:rsidRPr="005542C5" w:rsidRDefault="00501526" w:rsidP="005542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1526" w:rsidRPr="0055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23544"/>
    <w:multiLevelType w:val="hybridMultilevel"/>
    <w:tmpl w:val="424CD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7E34"/>
    <w:multiLevelType w:val="hybridMultilevel"/>
    <w:tmpl w:val="3E54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2690">
    <w:abstractNumId w:val="1"/>
  </w:num>
  <w:num w:numId="2" w16cid:durableId="201969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D8"/>
    <w:rsid w:val="00071BC0"/>
    <w:rsid w:val="00501526"/>
    <w:rsid w:val="00501CB8"/>
    <w:rsid w:val="005542C5"/>
    <w:rsid w:val="00E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76A"/>
  <w15:chartTrackingRefBased/>
  <w15:docId w15:val="{55A67CEF-AA8D-48C9-8DCB-321E9E2A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5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1B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2023-11-15T16:32:00Z</dcterms:created>
  <dcterms:modified xsi:type="dcterms:W3CDTF">2023-11-15T17:08:00Z</dcterms:modified>
</cp:coreProperties>
</file>