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2"/>
        <w:ind w:left="215" w:right="216"/>
        <w:jc w:val="center"/>
      </w:pPr>
      <w:r>
        <w:rPr>
          <w:color w:val="212121"/>
        </w:rPr>
        <w:t>Анкета</w:t>
      </w:r>
      <w:r>
        <w:rPr>
          <w:color w:val="212121"/>
          <w:spacing w:val="-9"/>
        </w:rPr>
        <w:t> </w:t>
      </w:r>
      <w:r>
        <w:rPr>
          <w:color w:val="212121"/>
        </w:rPr>
        <w:t>для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родителей</w:t>
      </w:r>
    </w:p>
    <w:p>
      <w:pPr>
        <w:spacing w:before="0"/>
        <w:ind w:left="213" w:right="216" w:firstLine="0"/>
        <w:jc w:val="center"/>
        <w:rPr>
          <w:b/>
          <w:sz w:val="28"/>
        </w:rPr>
      </w:pPr>
      <w:r>
        <w:rPr>
          <w:b/>
          <w:color w:val="212121"/>
          <w:sz w:val="28"/>
        </w:rPr>
        <w:t>«Изучение</w:t>
      </w:r>
      <w:r>
        <w:rPr>
          <w:b/>
          <w:color w:val="212121"/>
          <w:spacing w:val="-6"/>
          <w:sz w:val="28"/>
        </w:rPr>
        <w:t> </w:t>
      </w:r>
      <w:r>
        <w:rPr>
          <w:b/>
          <w:color w:val="212121"/>
          <w:sz w:val="28"/>
        </w:rPr>
        <w:t>потребностей</w:t>
      </w:r>
      <w:r>
        <w:rPr>
          <w:b/>
          <w:color w:val="212121"/>
          <w:spacing w:val="-9"/>
          <w:sz w:val="28"/>
        </w:rPr>
        <w:t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интересов</w:t>
      </w:r>
      <w:r>
        <w:rPr>
          <w:b/>
          <w:color w:val="212121"/>
          <w:spacing w:val="-8"/>
          <w:sz w:val="28"/>
        </w:rPr>
        <w:t> </w:t>
      </w:r>
      <w:r>
        <w:rPr>
          <w:b/>
          <w:color w:val="212121"/>
          <w:sz w:val="28"/>
        </w:rPr>
        <w:t>родителей</w:t>
      </w:r>
      <w:r>
        <w:rPr>
          <w:b/>
          <w:color w:val="212121"/>
          <w:spacing w:val="-4"/>
          <w:sz w:val="28"/>
        </w:rPr>
        <w:t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8"/>
          <w:sz w:val="28"/>
        </w:rPr>
        <w:t> </w:t>
      </w:r>
      <w:r>
        <w:rPr>
          <w:b/>
          <w:color w:val="212121"/>
          <w:sz w:val="28"/>
        </w:rPr>
        <w:t>вопросах</w:t>
      </w:r>
      <w:r>
        <w:rPr>
          <w:b/>
          <w:color w:val="212121"/>
          <w:spacing w:val="-11"/>
          <w:sz w:val="28"/>
        </w:rPr>
        <w:t> </w:t>
      </w:r>
      <w:r>
        <w:rPr>
          <w:b/>
          <w:color w:val="212121"/>
          <w:sz w:val="28"/>
        </w:rPr>
        <w:t>сотрудничества</w:t>
      </w:r>
      <w:r>
        <w:rPr>
          <w:b/>
          <w:color w:val="212121"/>
          <w:spacing w:val="-7"/>
          <w:sz w:val="28"/>
        </w:rPr>
        <w:t> </w:t>
      </w:r>
      <w:r>
        <w:rPr>
          <w:b/>
          <w:color w:val="212121"/>
          <w:sz w:val="28"/>
        </w:rPr>
        <w:t>детского сада и семьи»</w:t>
      </w:r>
    </w:p>
    <w:p>
      <w:pPr>
        <w:pStyle w:val="BodyText"/>
        <w:spacing w:before="5"/>
        <w:ind w:left="0" w:firstLine="0"/>
        <w:rPr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161544</wp:posOffset>
                </wp:positionH>
                <wp:positionV relativeFrom="paragraph">
                  <wp:posOffset>62282</wp:posOffset>
                </wp:positionV>
                <wp:extent cx="7242175" cy="317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242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2175" h="3175">
                              <a:moveTo>
                                <a:pt x="7242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7242048" y="3048"/>
                              </a:lnTo>
                              <a:lnTo>
                                <a:pt x="7242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72pt;margin-top:4.904101pt;width:570.24pt;height:.24pt;mso-position-horizontal-relative:page;mso-position-vertical-relative:paragraph;z-index:-15728640;mso-wrap-distance-left:0;mso-wrap-distance-right:0" id="docshape1" filled="true" fillcolor="#ccccc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142" w:right="333" w:firstLine="0"/>
        <w:jc w:val="both"/>
      </w:pPr>
      <w:r>
        <w:rPr/>
        <w:t>Администрация</w:t>
      </w:r>
      <w:r>
        <w:rPr>
          <w:spacing w:val="-1"/>
        </w:rPr>
        <w:t> </w:t>
      </w:r>
      <w:r>
        <w:rPr/>
        <w:t>д/сада</w:t>
      </w:r>
      <w:r>
        <w:rPr>
          <w:spacing w:val="-2"/>
        </w:rPr>
        <w:t> </w:t>
      </w:r>
      <w:r>
        <w:rPr/>
        <w:t>просит</w:t>
      </w:r>
      <w:r>
        <w:rPr>
          <w:spacing w:val="-6"/>
        </w:rPr>
        <w:t> </w:t>
      </w:r>
      <w:r>
        <w:rPr/>
        <w:t>Вас</w:t>
      </w:r>
      <w:r>
        <w:rPr>
          <w:spacing w:val="-2"/>
        </w:rPr>
        <w:t> </w:t>
      </w:r>
      <w:r>
        <w:rPr/>
        <w:t>заполнить</w:t>
      </w:r>
      <w:r>
        <w:rPr>
          <w:spacing w:val="-6"/>
        </w:rPr>
        <w:t> </w:t>
      </w:r>
      <w:r>
        <w:rPr/>
        <w:t>анкету,</w:t>
      </w:r>
      <w:r>
        <w:rPr>
          <w:spacing w:val="-2"/>
        </w:rPr>
        <w:t> </w:t>
      </w:r>
      <w:r>
        <w:rPr/>
        <w:t>ответить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позволят адаптировать</w:t>
      </w:r>
      <w:r>
        <w:rPr>
          <w:spacing w:val="-6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учреждения</w:t>
      </w:r>
      <w:r>
        <w:rPr>
          <w:spacing w:val="-2"/>
        </w:rPr>
        <w:t> </w:t>
      </w:r>
      <w:r>
        <w:rPr/>
        <w:t>к</w:t>
      </w:r>
      <w:r>
        <w:rPr>
          <w:spacing w:val="-6"/>
        </w:rPr>
        <w:t> </w:t>
      </w:r>
      <w:r>
        <w:rPr/>
        <w:t>потребностям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изучить</w:t>
      </w:r>
      <w:r>
        <w:rPr>
          <w:spacing w:val="-6"/>
        </w:rPr>
        <w:t> </w:t>
      </w:r>
      <w:r>
        <w:rPr/>
        <w:t>потребности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интересы родителей в вопросах сотрудничества с детским садом.</w: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322" w:lineRule="exact" w:before="275" w:after="0"/>
        <w:ind w:left="424" w:right="0" w:hanging="282"/>
        <w:jc w:val="left"/>
      </w:pPr>
      <w:r>
        <w:rPr/>
        <w:t>Что</w:t>
      </w:r>
      <w:r>
        <w:rPr>
          <w:spacing w:val="-11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Вас</w:t>
      </w:r>
      <w:r>
        <w:rPr>
          <w:spacing w:val="-5"/>
        </w:rPr>
        <w:t> </w:t>
      </w:r>
      <w:r>
        <w:rPr/>
        <w:t>главным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воспитании</w:t>
      </w:r>
      <w:r>
        <w:rPr>
          <w:spacing w:val="-7"/>
        </w:rPr>
        <w:t> </w:t>
      </w:r>
      <w:r>
        <w:rPr>
          <w:spacing w:val="-2"/>
        </w:rPr>
        <w:t>ребенка?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Здоровье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физическое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развитие;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нравственных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качеств;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умственных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способностей;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художественных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способностей;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раннее</w:t>
      </w:r>
      <w:r>
        <w:rPr>
          <w:spacing w:val="-7"/>
          <w:sz w:val="28"/>
        </w:rPr>
        <w:t> </w:t>
      </w:r>
      <w:r>
        <w:rPr>
          <w:sz w:val="28"/>
        </w:rPr>
        <w:t>обучение</w:t>
      </w:r>
      <w:r>
        <w:rPr>
          <w:spacing w:val="-8"/>
          <w:sz w:val="28"/>
        </w:rPr>
        <w:t> </w:t>
      </w:r>
      <w:r>
        <w:rPr>
          <w:sz w:val="28"/>
        </w:rPr>
        <w:t>ребенка</w:t>
      </w:r>
      <w:r>
        <w:rPr>
          <w:spacing w:val="-7"/>
          <w:sz w:val="28"/>
        </w:rPr>
        <w:t> </w:t>
      </w:r>
      <w:r>
        <w:rPr>
          <w:sz w:val="28"/>
        </w:rPr>
        <w:t>чтению,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письму;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  <w:tab w:pos="10925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> </w:t>
      </w:r>
      <w:r>
        <w:rPr>
          <w:sz w:val="28"/>
        </w:rPr>
        <w:t>(что</w:t>
      </w:r>
      <w:r>
        <w:rPr>
          <w:spacing w:val="-6"/>
          <w:sz w:val="28"/>
        </w:rPr>
        <w:t> </w:t>
      </w:r>
      <w:r>
        <w:rPr>
          <w:sz w:val="28"/>
        </w:rPr>
        <w:t>именно,</w:t>
      </w:r>
      <w:r>
        <w:rPr>
          <w:spacing w:val="-6"/>
          <w:sz w:val="28"/>
        </w:rPr>
        <w:t> </w:t>
      </w:r>
      <w:r>
        <w:rPr>
          <w:sz w:val="28"/>
        </w:rPr>
        <w:t>укажите,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319" w:lineRule="exact" w:before="288" w:after="0"/>
        <w:ind w:left="424" w:right="0" w:hanging="282"/>
        <w:jc w:val="left"/>
      </w:pPr>
      <w:r>
        <w:rPr/>
        <w:t>Какую</w:t>
      </w:r>
      <w:r>
        <w:rPr>
          <w:spacing w:val="-9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Вы</w:t>
      </w:r>
      <w:r>
        <w:rPr>
          <w:spacing w:val="-8"/>
        </w:rPr>
        <w:t> </w:t>
      </w:r>
      <w:r>
        <w:rPr/>
        <w:t>хотели</w:t>
      </w:r>
      <w:r>
        <w:rPr>
          <w:spacing w:val="-7"/>
        </w:rPr>
        <w:t> </w:t>
      </w:r>
      <w:r>
        <w:rPr/>
        <w:t>бы</w:t>
      </w:r>
      <w:r>
        <w:rPr>
          <w:spacing w:val="-8"/>
        </w:rPr>
        <w:t> </w:t>
      </w:r>
      <w:r>
        <w:rPr/>
        <w:t>получать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>
          <w:spacing w:val="-2"/>
        </w:rPr>
        <w:t>воспитателей?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19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целях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задачах</w:t>
      </w:r>
      <w:r>
        <w:rPr>
          <w:spacing w:val="-8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воспитательно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программах;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режиме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детского</w:t>
      </w:r>
      <w:r>
        <w:rPr>
          <w:spacing w:val="-5"/>
          <w:sz w:val="28"/>
        </w:rPr>
        <w:t> </w:t>
      </w:r>
      <w:r>
        <w:rPr>
          <w:sz w:val="28"/>
        </w:rPr>
        <w:t>сада,</w:t>
      </w:r>
      <w:r>
        <w:rPr>
          <w:spacing w:val="-8"/>
          <w:sz w:val="28"/>
        </w:rPr>
        <w:t> </w:t>
      </w:r>
      <w:r>
        <w:rPr>
          <w:sz w:val="28"/>
        </w:rPr>
        <w:t>проводимых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мероприятиях;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дополнительных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услугах;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одежде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питании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успехах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общении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ребенком;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жизни</w:t>
      </w:r>
      <w:r>
        <w:rPr>
          <w:spacing w:val="-6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семье;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  <w:tab w:pos="10786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> </w:t>
      </w:r>
      <w:r>
        <w:rPr>
          <w:sz w:val="28"/>
        </w:rPr>
        <w:t>(что</w:t>
      </w:r>
      <w:r>
        <w:rPr>
          <w:spacing w:val="-6"/>
          <w:sz w:val="28"/>
        </w:rPr>
        <w:t> </w:t>
      </w:r>
      <w:r>
        <w:rPr>
          <w:sz w:val="28"/>
        </w:rPr>
        <w:t>именно,</w:t>
      </w:r>
      <w:r>
        <w:rPr>
          <w:spacing w:val="-6"/>
          <w:sz w:val="28"/>
        </w:rPr>
        <w:t> </w:t>
      </w:r>
      <w:r>
        <w:rPr>
          <w:sz w:val="28"/>
        </w:rPr>
        <w:t>укажите,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288" w:after="0"/>
        <w:ind w:left="142" w:right="780" w:firstLine="0"/>
        <w:jc w:val="left"/>
      </w:pPr>
      <w:r>
        <w:rPr/>
        <w:t>Какой</w:t>
      </w:r>
      <w:r>
        <w:rPr>
          <w:spacing w:val="-6"/>
        </w:rPr>
        <w:t> </w:t>
      </w:r>
      <w:r>
        <w:rPr/>
        <w:t>вид</w:t>
      </w:r>
      <w:r>
        <w:rPr>
          <w:spacing w:val="-2"/>
        </w:rPr>
        <w:t> </w:t>
      </w:r>
      <w:r>
        <w:rPr/>
        <w:t>помощи</w:t>
      </w:r>
      <w:r>
        <w:rPr>
          <w:spacing w:val="-6"/>
        </w:rPr>
        <w:t> </w:t>
      </w:r>
      <w:r>
        <w:rPr/>
        <w:t>Вы</w:t>
      </w:r>
      <w:r>
        <w:rPr>
          <w:spacing w:val="-2"/>
        </w:rPr>
        <w:t> </w:t>
      </w:r>
      <w:r>
        <w:rPr/>
        <w:t>хотели</w:t>
      </w:r>
      <w:r>
        <w:rPr>
          <w:spacing w:val="-6"/>
        </w:rPr>
        <w:t> </w:t>
      </w:r>
      <w:r>
        <w:rPr/>
        <w:t>бы</w:t>
      </w:r>
      <w:r>
        <w:rPr>
          <w:spacing w:val="-2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педагогов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специалистов детского </w:t>
      </w:r>
      <w:r>
        <w:rPr>
          <w:spacing w:val="-2"/>
        </w:rPr>
        <w:t>сада?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16" w:lineRule="exact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Информационную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помощь;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диагностическую;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консультативную;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  <w:tab w:pos="10835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другую</w:t>
      </w:r>
      <w:r>
        <w:rPr>
          <w:spacing w:val="-7"/>
          <w:sz w:val="28"/>
        </w:rPr>
        <w:t> </w:t>
      </w:r>
      <w:r>
        <w:rPr>
          <w:sz w:val="28"/>
        </w:rPr>
        <w:t>помощь</w:t>
      </w:r>
      <w:r>
        <w:rPr>
          <w:spacing w:val="-7"/>
          <w:sz w:val="28"/>
        </w:rPr>
        <w:t> </w:t>
      </w:r>
      <w:r>
        <w:rPr>
          <w:sz w:val="28"/>
        </w:rPr>
        <w:t>(какую</w:t>
      </w:r>
      <w:r>
        <w:rPr>
          <w:spacing w:val="-8"/>
          <w:sz w:val="28"/>
        </w:rPr>
        <w:t> </w:t>
      </w:r>
      <w:r>
        <w:rPr>
          <w:sz w:val="28"/>
        </w:rPr>
        <w:t>именно,</w:t>
      </w:r>
      <w:r>
        <w:rPr>
          <w:spacing w:val="-4"/>
          <w:sz w:val="28"/>
        </w:rPr>
        <w:t> </w:t>
      </w:r>
      <w:r>
        <w:rPr>
          <w:sz w:val="28"/>
        </w:rPr>
        <w:t>укажите,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288" w:after="0"/>
        <w:ind w:left="142" w:right="233" w:firstLine="0"/>
        <w:jc w:val="left"/>
      </w:pPr>
      <w:r>
        <w:rPr/>
        <w:t>Интересуетесь</w:t>
      </w:r>
      <w:r>
        <w:rPr>
          <w:spacing w:val="-5"/>
        </w:rPr>
        <w:t> </w:t>
      </w:r>
      <w:r>
        <w:rPr/>
        <w:t>ли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вопросами</w:t>
      </w:r>
      <w:r>
        <w:rPr>
          <w:spacing w:val="-5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развития детей,</w:t>
      </w:r>
      <w:r>
        <w:rPr>
          <w:spacing w:val="-2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да,</w:t>
      </w:r>
      <w:r>
        <w:rPr>
          <w:spacing w:val="-2"/>
        </w:rPr>
        <w:t> </w:t>
      </w:r>
      <w:r>
        <w:rPr/>
        <w:t>то</w:t>
      </w:r>
      <w:r>
        <w:rPr>
          <w:spacing w:val="-5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какие источники информации?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16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воспитателя;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знакомых;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> </w:t>
      </w:r>
      <w:r>
        <w:rPr>
          <w:sz w:val="28"/>
        </w:rPr>
        <w:t>специальную</w:t>
      </w:r>
      <w:r>
        <w:rPr>
          <w:spacing w:val="-10"/>
          <w:sz w:val="28"/>
        </w:rPr>
        <w:t> </w:t>
      </w:r>
      <w:r>
        <w:rPr>
          <w:sz w:val="28"/>
        </w:rPr>
        <w:t>литературу,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журналы;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интернете;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  <w:tab w:pos="10925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> </w:t>
      </w:r>
      <w:r>
        <w:rPr>
          <w:sz w:val="28"/>
        </w:rPr>
        <w:t>(что</w:t>
      </w:r>
      <w:r>
        <w:rPr>
          <w:spacing w:val="-6"/>
          <w:sz w:val="28"/>
        </w:rPr>
        <w:t> </w:t>
      </w:r>
      <w:r>
        <w:rPr>
          <w:sz w:val="28"/>
        </w:rPr>
        <w:t>именно,</w:t>
      </w:r>
      <w:r>
        <w:rPr>
          <w:spacing w:val="-6"/>
          <w:sz w:val="28"/>
        </w:rPr>
        <w:t> </w:t>
      </w:r>
      <w:r>
        <w:rPr>
          <w:sz w:val="28"/>
        </w:rPr>
        <w:t>укажите,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287" w:after="0"/>
        <w:ind w:left="142" w:right="1439" w:firstLine="0"/>
        <w:jc w:val="left"/>
      </w:pPr>
      <w:r>
        <w:rPr/>
        <w:t>Какие</w:t>
      </w:r>
      <w:r>
        <w:rPr>
          <w:spacing w:val="-3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семьей</w:t>
      </w:r>
      <w:r>
        <w:rPr>
          <w:spacing w:val="-5"/>
        </w:rPr>
        <w:t> </w:t>
      </w:r>
      <w:r>
        <w:rPr/>
        <w:t>Вы</w:t>
      </w:r>
      <w:r>
        <w:rPr>
          <w:spacing w:val="-6"/>
        </w:rPr>
        <w:t> </w:t>
      </w:r>
      <w:r>
        <w:rPr/>
        <w:t>считаете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интересными, </w:t>
      </w:r>
      <w:r>
        <w:rPr>
          <w:spacing w:val="-2"/>
        </w:rPr>
        <w:t>значимыми?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17" w:lineRule="exact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Родительские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собрания-конференции;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дискуссии;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консультации;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семинары-практикумы;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> </w:t>
      </w:r>
      <w:r>
        <w:rPr>
          <w:sz w:val="28"/>
        </w:rPr>
        <w:t>беседы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консультации;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> </w:t>
      </w:r>
      <w:r>
        <w:rPr>
          <w:sz w:val="28"/>
        </w:rPr>
        <w:t>листки,</w:t>
      </w:r>
      <w:r>
        <w:rPr>
          <w:spacing w:val="-7"/>
          <w:sz w:val="28"/>
        </w:rPr>
        <w:t> </w:t>
      </w:r>
      <w:r>
        <w:rPr>
          <w:sz w:val="28"/>
        </w:rPr>
        <w:t>буклеты,</w:t>
      </w:r>
      <w:r>
        <w:rPr>
          <w:spacing w:val="-8"/>
          <w:sz w:val="28"/>
        </w:rPr>
        <w:t> </w:t>
      </w:r>
      <w:r>
        <w:rPr>
          <w:sz w:val="28"/>
        </w:rPr>
        <w:t>папки,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книги;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  <w:tab w:pos="10786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> </w:t>
      </w:r>
      <w:r>
        <w:rPr>
          <w:sz w:val="28"/>
        </w:rPr>
        <w:t>(что</w:t>
      </w:r>
      <w:r>
        <w:rPr>
          <w:spacing w:val="-6"/>
          <w:sz w:val="28"/>
        </w:rPr>
        <w:t> </w:t>
      </w:r>
      <w:r>
        <w:rPr>
          <w:sz w:val="28"/>
        </w:rPr>
        <w:t>именно,</w:t>
      </w:r>
      <w:r>
        <w:rPr>
          <w:spacing w:val="-6"/>
          <w:sz w:val="28"/>
        </w:rPr>
        <w:t> </w:t>
      </w:r>
      <w:r>
        <w:rPr>
          <w:sz w:val="28"/>
        </w:rPr>
        <w:t>укажите,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>
      <w:pPr>
        <w:pStyle w:val="ListParagraph"/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200" w:bottom="0" w:left="141" w:right="141"/>
        </w:sectPr>
      </w:pP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320" w:lineRule="exact" w:before="62" w:after="0"/>
        <w:ind w:left="424" w:right="0" w:hanging="282"/>
        <w:jc w:val="left"/>
      </w:pPr>
      <w:r>
        <w:rPr/>
        <w:t>В</w:t>
      </w:r>
      <w:r>
        <w:rPr>
          <w:spacing w:val="-5"/>
        </w:rPr>
        <w:t> </w:t>
      </w:r>
      <w:r>
        <w:rPr/>
        <w:t>каких</w:t>
      </w:r>
      <w:r>
        <w:rPr>
          <w:spacing w:val="-10"/>
        </w:rPr>
        <w:t> </w:t>
      </w:r>
      <w:r>
        <w:rPr/>
        <w:t>формах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Вы</w:t>
      </w:r>
      <w:r>
        <w:rPr>
          <w:spacing w:val="-3"/>
        </w:rPr>
        <w:t> </w:t>
      </w:r>
      <w:r>
        <w:rPr/>
        <w:t>хотели</w:t>
      </w:r>
      <w:r>
        <w:rPr>
          <w:spacing w:val="-3"/>
        </w:rPr>
        <w:t> </w:t>
      </w:r>
      <w:r>
        <w:rPr/>
        <w:t>бы</w:t>
      </w:r>
      <w:r>
        <w:rPr>
          <w:spacing w:val="-8"/>
        </w:rPr>
        <w:t> </w:t>
      </w:r>
      <w:r>
        <w:rPr/>
        <w:t>принять</w:t>
      </w:r>
      <w:r>
        <w:rPr>
          <w:spacing w:val="-7"/>
        </w:rPr>
        <w:t> </w:t>
      </w:r>
      <w:r>
        <w:rPr/>
        <w:t>личное</w:t>
      </w:r>
      <w:r>
        <w:rPr>
          <w:spacing w:val="-4"/>
        </w:rPr>
        <w:t> </w:t>
      </w:r>
      <w:r>
        <w:rPr>
          <w:spacing w:val="-2"/>
        </w:rPr>
        <w:t>участие?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19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собрания;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конференции;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дискуссии;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консультации;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5" w:after="0"/>
        <w:ind w:left="862" w:right="0" w:hanging="29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выставки;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праздники;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  <w:tab w:pos="11064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другое</w:t>
      </w:r>
      <w:r>
        <w:rPr>
          <w:spacing w:val="-6"/>
          <w:sz w:val="28"/>
        </w:rPr>
        <w:t> </w:t>
      </w:r>
      <w:r>
        <w:rPr>
          <w:sz w:val="28"/>
        </w:rPr>
        <w:t>(что</w:t>
      </w:r>
      <w:r>
        <w:rPr>
          <w:spacing w:val="-6"/>
          <w:sz w:val="28"/>
        </w:rPr>
        <w:t> </w:t>
      </w:r>
      <w:r>
        <w:rPr>
          <w:sz w:val="28"/>
        </w:rPr>
        <w:t>именно,</w:t>
      </w:r>
      <w:r>
        <w:rPr>
          <w:spacing w:val="-6"/>
          <w:sz w:val="28"/>
        </w:rPr>
        <w:t> </w:t>
      </w:r>
      <w:r>
        <w:rPr>
          <w:sz w:val="28"/>
        </w:rPr>
        <w:t>укажите,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282" w:after="0"/>
        <w:ind w:left="142" w:right="398" w:firstLine="0"/>
        <w:jc w:val="left"/>
      </w:pPr>
      <w:r>
        <w:rPr/>
        <w:t>Помощь</w:t>
      </w:r>
      <w:r>
        <w:rPr>
          <w:spacing w:val="-8"/>
        </w:rPr>
        <w:t> </w:t>
      </w:r>
      <w:r>
        <w:rPr/>
        <w:t>каких</w:t>
      </w:r>
      <w:r>
        <w:rPr>
          <w:spacing w:val="-9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хотели бы получить?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16" w:lineRule="exact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Воспитателя;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педагога-психолога;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pacing w:val="-2"/>
          <w:sz w:val="28"/>
        </w:rPr>
        <w:t>логопеда;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5" w:after="0"/>
        <w:ind w:left="862" w:right="0" w:hanging="297"/>
        <w:jc w:val="left"/>
        <w:rPr>
          <w:sz w:val="28"/>
        </w:rPr>
      </w:pPr>
      <w:r>
        <w:rPr>
          <w:sz w:val="28"/>
        </w:rPr>
        <w:t>музыкального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руководителя;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2" w:lineRule="exact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инструктора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физической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культуре;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  <w:tab w:pos="9776" w:val="left" w:leader="none"/>
        </w:tabs>
        <w:spacing w:line="240" w:lineRule="auto" w:before="0" w:after="0"/>
        <w:ind w:left="862" w:right="0" w:hanging="297"/>
        <w:jc w:val="left"/>
        <w:rPr>
          <w:sz w:val="28"/>
        </w:rPr>
      </w:pPr>
      <w:r>
        <w:rPr>
          <w:sz w:val="28"/>
        </w:rPr>
        <w:t>другого</w:t>
      </w:r>
      <w:r>
        <w:rPr>
          <w:spacing w:val="-9"/>
          <w:sz w:val="28"/>
        </w:rPr>
        <w:t> </w:t>
      </w:r>
      <w:r>
        <w:rPr>
          <w:sz w:val="28"/>
        </w:rPr>
        <w:t>специалиста</w:t>
      </w:r>
      <w:r>
        <w:rPr>
          <w:spacing w:val="-8"/>
          <w:sz w:val="28"/>
        </w:rPr>
        <w:t> </w:t>
      </w:r>
      <w:r>
        <w:rPr>
          <w:sz w:val="28"/>
        </w:rPr>
        <w:t>(укажите,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пожалуйста)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>
      <w:pPr>
        <w:pStyle w:val="BodyText"/>
        <w:spacing w:before="143"/>
        <w:ind w:left="0" w:firstLine="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7"/>
      </w:tblGrid>
      <w:tr>
        <w:trPr>
          <w:trHeight w:val="382" w:hRule="atLeast"/>
        </w:trPr>
        <w:tc>
          <w:tcPr>
            <w:tcW w:w="113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каким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можете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поделиться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воспитания?</w:t>
            </w:r>
          </w:p>
        </w:tc>
      </w:tr>
      <w:tr>
        <w:trPr>
          <w:trHeight w:val="460" w:hRule="atLeast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396" w:hRule="atLeast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2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929120" cy="11430"/>
                      <wp:effectExtent l="9525" t="0" r="0" b="762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6929120" cy="11430"/>
                                <a:chExt cx="6929120" cy="11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568"/>
                                  <a:ext cx="6929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9120" h="0">
                                      <a:moveTo>
                                        <a:pt x="0" y="0"/>
                                      </a:moveTo>
                                      <a:lnTo>
                                        <a:pt x="6928519" y="0"/>
                                      </a:lnTo>
                                    </a:path>
                                  </a:pathLst>
                                </a:custGeom>
                                <a:ln w="11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45.6pt;height:.9pt;mso-position-horizontal-relative:char;mso-position-vertical-relative:line" id="docshapegroup2" coordorigin="0,0" coordsize="10912,18">
                      <v:line style="position:absolute" from="0,9" to="10911,9" stroked="true" strokeweight=".8769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7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Недостаток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каких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ощущаете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вопросах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детей?</w:t>
            </w:r>
          </w:p>
        </w:tc>
      </w:tr>
      <w:tr>
        <w:trPr>
          <w:trHeight w:val="469" w:hRule="atLeast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075" w:hRule="atLeast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108190" cy="11430"/>
                      <wp:effectExtent l="9525" t="0" r="0" b="762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7108190" cy="11430"/>
                                <a:chExt cx="7108190" cy="114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5568"/>
                                  <a:ext cx="7108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8190" h="0">
                                      <a:moveTo>
                                        <a:pt x="0" y="0"/>
                                      </a:moveTo>
                                      <a:lnTo>
                                        <a:pt x="7108131" y="0"/>
                                      </a:lnTo>
                                    </a:path>
                                  </a:pathLst>
                                </a:custGeom>
                                <a:ln w="11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9.7pt;height:.9pt;mso-position-horizontal-relative:char;mso-position-vertical-relative:line" id="docshapegroup3" coordorigin="0,0" coordsize="11194,18">
                      <v:line style="position:absolute" from="0,9" to="11194,9" stroked="true" strokeweight=".8769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6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предложите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рассмотрения?</w:t>
            </w:r>
          </w:p>
        </w:tc>
      </w:tr>
      <w:tr>
        <w:trPr>
          <w:trHeight w:val="469" w:hRule="atLeast"/>
        </w:trPr>
        <w:tc>
          <w:tcPr>
            <w:tcW w:w="113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312" w:hRule="atLeast"/>
        </w:trPr>
        <w:tc>
          <w:tcPr>
            <w:tcW w:w="113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7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108190" cy="11430"/>
                      <wp:effectExtent l="9525" t="0" r="0" b="762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7108190" cy="11430"/>
                                <a:chExt cx="7108190" cy="114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5568"/>
                                  <a:ext cx="71081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08190" h="0">
                                      <a:moveTo>
                                        <a:pt x="0" y="0"/>
                                      </a:moveTo>
                                      <a:lnTo>
                                        <a:pt x="7108131" y="0"/>
                                      </a:lnTo>
                                    </a:path>
                                  </a:pathLst>
                                </a:custGeom>
                                <a:ln w="111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9.7pt;height:.9pt;mso-position-horizontal-relative:char;mso-position-vertical-relative:line" id="docshapegroup4" coordorigin="0,0" coordsize="11194,18">
                      <v:line style="position:absolute" from="0,9" to="11194,9" stroked="true" strokeweight=".8769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72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Какие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пожелания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команды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сада?</w:t>
            </w:r>
          </w:p>
        </w:tc>
      </w:tr>
    </w:tbl>
    <w:p>
      <w:pPr>
        <w:pStyle w:val="BodyText"/>
        <w:spacing w:before="160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179831</wp:posOffset>
                </wp:positionH>
                <wp:positionV relativeFrom="paragraph">
                  <wp:posOffset>262944</wp:posOffset>
                </wp:positionV>
                <wp:extent cx="7211695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211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1695" h="9525">
                              <a:moveTo>
                                <a:pt x="721156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211568" y="9143"/>
                              </a:lnTo>
                              <a:lnTo>
                                <a:pt x="7211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.16pt;margin-top:20.704327pt;width:567.84pt;height:.71997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8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179831</wp:posOffset>
                </wp:positionH>
                <wp:positionV relativeFrom="paragraph">
                  <wp:posOffset>230189</wp:posOffset>
                </wp:positionV>
                <wp:extent cx="71970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19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7090" h="0">
                              <a:moveTo>
                                <a:pt x="0" y="0"/>
                              </a:moveTo>
                              <a:lnTo>
                                <a:pt x="719652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6pt;margin-top:18.125162pt;width:566.7pt;height:.1pt;mso-position-horizontal-relative:page;mso-position-vertical-relative:paragraph;z-index:-15726080;mso-wrap-distance-left:0;mso-wrap-distance-right:0" id="docshape6" coordorigin="283,363" coordsize="11334,0" path="m283,363l11616,363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4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179831</wp:posOffset>
                </wp:positionH>
                <wp:positionV relativeFrom="paragraph">
                  <wp:posOffset>202218</wp:posOffset>
                </wp:positionV>
                <wp:extent cx="71628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16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6pt;margin-top:15.922696pt;width:564pt;height:.1pt;mso-position-horizontal-relative:page;mso-position-vertical-relative:paragraph;z-index:-15725568;mso-wrap-distance-left:0;mso-wrap-distance-right:0" id="docshape7" coordorigin="283,318" coordsize="11280,0" path="m283,318l11563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9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179831</wp:posOffset>
                </wp:positionH>
                <wp:positionV relativeFrom="paragraph">
                  <wp:posOffset>230545</wp:posOffset>
                </wp:positionV>
                <wp:extent cx="710819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108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8190" h="0">
                              <a:moveTo>
                                <a:pt x="0" y="0"/>
                              </a:moveTo>
                              <a:lnTo>
                                <a:pt x="710813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16pt;margin-top:18.153168pt;width:559.7pt;height:.1pt;mso-position-horizontal-relative:page;mso-position-vertical-relative:paragraph;z-index:-15725056;mso-wrap-distance-left:0;mso-wrap-distance-right:0" id="docshape8" coordorigin="283,363" coordsize="11194,0" path="m283,363l11477,363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 w:firstLine="0"/>
      </w:pPr>
    </w:p>
    <w:p>
      <w:pPr>
        <w:pStyle w:val="BodyText"/>
        <w:spacing w:before="239"/>
        <w:ind w:left="0" w:firstLine="0"/>
      </w:pPr>
    </w:p>
    <w:p>
      <w:pPr>
        <w:pStyle w:val="BodyText"/>
        <w:spacing w:before="1"/>
        <w:ind w:left="217" w:right="216" w:firstLine="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274320</wp:posOffset>
                </wp:positionH>
                <wp:positionV relativeFrom="paragraph">
                  <wp:posOffset>-1942208</wp:posOffset>
                </wp:positionV>
                <wp:extent cx="702564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02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5640" h="0">
                              <a:moveTo>
                                <a:pt x="0" y="0"/>
                              </a:moveTo>
                              <a:lnTo>
                                <a:pt x="702538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21.6pt,-152.929794pt" to="574.780002pt,-152.929794pt" stroked="true" strokeweight=".565065pt" strokecolor="#000000">
                <v:stroke dashstyle="solid"/>
                <w10:wrap type="none"/>
              </v:line>
            </w:pict>
          </mc:Fallback>
        </mc:AlternateContent>
      </w:r>
      <w:r>
        <w:rPr/>
        <w:t>Спасибо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сотрудничество!</w:t>
      </w:r>
    </w:p>
    <w:sectPr>
      <w:pgSz w:w="11910" w:h="16840"/>
      <w:pgMar w:top="20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62" w:hanging="29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2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8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5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1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4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62" w:hanging="29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88"/>
      <w:ind w:left="14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862" w:hanging="29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2025-08-07T08:41:00Z</dcterms:created>
  <dcterms:modified xsi:type="dcterms:W3CDTF">2025-08-07T08:41:00Z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2025-08-07T00:00:00Z</vt:filetime>
  </property>
  <property fmtid="{D5CDD505-2E9C-101B-9397-08002B2CF9AE}" pid="5" name="Producer">
    <vt:lpwstr>www.ilovepdf.com</vt:lpwstr>
  </property>
</Properties>
</file>