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B7784" w14:textId="6311AE68" w:rsidR="005403D3" w:rsidRDefault="002E08DF" w:rsidP="00353304">
      <w:r>
        <w:rPr>
          <w:noProof/>
        </w:rPr>
        <w:drawing>
          <wp:anchor distT="0" distB="0" distL="114300" distR="114300" simplePos="0" relativeHeight="251659264" behindDoc="0" locked="0" layoutInCell="1" allowOverlap="1" wp14:anchorId="357F8E4E" wp14:editId="627D9E1A">
            <wp:simplePos x="0" y="0"/>
            <wp:positionH relativeFrom="column">
              <wp:posOffset>-99060</wp:posOffset>
            </wp:positionH>
            <wp:positionV relativeFrom="paragraph">
              <wp:posOffset>2053590</wp:posOffset>
            </wp:positionV>
            <wp:extent cx="5400040" cy="61976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Resumen de la presentación de un libro, por parte de su autor en la FUL </w:t>
      </w:r>
    </w:p>
    <w:sectPr w:rsidR="005403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71699"/>
    <w:multiLevelType w:val="hybridMultilevel"/>
    <w:tmpl w:val="1DB4E5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D1DF9"/>
    <w:multiLevelType w:val="hybridMultilevel"/>
    <w:tmpl w:val="32A8A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676955">
    <w:abstractNumId w:val="0"/>
  </w:num>
  <w:num w:numId="2" w16cid:durableId="163013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D3"/>
    <w:rsid w:val="0005245E"/>
    <w:rsid w:val="00086240"/>
    <w:rsid w:val="002E08DF"/>
    <w:rsid w:val="00353304"/>
    <w:rsid w:val="005403D3"/>
    <w:rsid w:val="00A8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A928F5"/>
  <w15:chartTrackingRefBased/>
  <w15:docId w15:val="{FBC9FC46-ACFC-8F4D-8FE1-532FF7C9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0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Garnica</dc:creator>
  <cp:keywords/>
  <dc:description/>
  <cp:lastModifiedBy>Dylan Garnica</cp:lastModifiedBy>
  <cp:revision>2</cp:revision>
  <dcterms:created xsi:type="dcterms:W3CDTF">2023-09-05T13:48:00Z</dcterms:created>
  <dcterms:modified xsi:type="dcterms:W3CDTF">2023-09-05T13:48:00Z</dcterms:modified>
</cp:coreProperties>
</file>