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A" w:rsidRPr="0085566A" w:rsidRDefault="0085566A" w:rsidP="008556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6A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85566A" w:rsidRPr="0085566A" w:rsidRDefault="0085566A" w:rsidP="008556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66A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«Детский сад № 99 комбинированного вида «Домовенок» г. Орска»</w:t>
      </w:r>
    </w:p>
    <w:p w:rsidR="0085566A" w:rsidRPr="0085566A" w:rsidRDefault="0085566A" w:rsidP="00855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B3E" w:rsidRPr="00381FD6" w:rsidRDefault="00BC0B3E" w:rsidP="00BC0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B3E" w:rsidRDefault="00BC0B3E" w:rsidP="00BC0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959" w:rsidRDefault="001E4959" w:rsidP="00AF20C3">
      <w:pPr>
        <w:jc w:val="center"/>
      </w:pPr>
    </w:p>
    <w:p w:rsidR="001E4959" w:rsidRDefault="001E4959" w:rsidP="00AF20C3">
      <w:pPr>
        <w:jc w:val="center"/>
      </w:pPr>
    </w:p>
    <w:p w:rsidR="001E4959" w:rsidRDefault="001E4959" w:rsidP="00AF20C3">
      <w:pPr>
        <w:jc w:val="center"/>
      </w:pPr>
    </w:p>
    <w:p w:rsidR="001E4959" w:rsidRPr="00BC0B3E" w:rsidRDefault="001E4959" w:rsidP="00BC0B3E">
      <w:pPr>
        <w:rPr>
          <w:rFonts w:ascii="Times New Roman" w:hAnsi="Times New Roman" w:cs="Times New Roman"/>
          <w:b/>
          <w:sz w:val="96"/>
          <w:szCs w:val="96"/>
        </w:rPr>
      </w:pPr>
    </w:p>
    <w:p w:rsidR="001E4959" w:rsidRDefault="00BC0B3E" w:rsidP="00765CF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C0B3E">
        <w:rPr>
          <w:rFonts w:ascii="Times New Roman" w:hAnsi="Times New Roman" w:cs="Times New Roman"/>
          <w:b/>
          <w:sz w:val="96"/>
          <w:szCs w:val="96"/>
        </w:rPr>
        <w:t>ПРОЕКТ</w:t>
      </w:r>
      <w:r w:rsidRPr="00BC0B3E">
        <w:rPr>
          <w:rFonts w:ascii="Times New Roman" w:hAnsi="Times New Roman" w:cs="Times New Roman"/>
          <w:b/>
          <w:sz w:val="96"/>
          <w:szCs w:val="96"/>
        </w:rPr>
        <w:br/>
        <w:t xml:space="preserve"> ТРИЗ-технологии </w:t>
      </w:r>
    </w:p>
    <w:p w:rsidR="00765CFF" w:rsidRPr="00BC0B3E" w:rsidRDefault="00765CFF" w:rsidP="00765CF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E4959" w:rsidRDefault="00765CFF" w:rsidP="00765CFF">
      <w:pPr>
        <w:jc w:val="center"/>
      </w:pPr>
      <w:r>
        <w:rPr>
          <w:noProof/>
          <w:lang w:eastAsia="ru-RU"/>
        </w:rPr>
        <w:drawing>
          <wp:inline distT="0" distB="0" distL="0" distR="0" wp14:anchorId="38ABBEF1" wp14:editId="2FC8E304">
            <wp:extent cx="3219450" cy="2339398"/>
            <wp:effectExtent l="0" t="0" r="0" b="381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0" cy="23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59" w:rsidRDefault="001E4959" w:rsidP="00AF20C3">
      <w:pPr>
        <w:jc w:val="center"/>
      </w:pPr>
    </w:p>
    <w:p w:rsidR="00BC0B3E" w:rsidRDefault="00BC0B3E" w:rsidP="00BC0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B3E" w:rsidRDefault="00BC0B3E" w:rsidP="00BC0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4959" w:rsidRPr="00BC0B3E" w:rsidRDefault="00BC0B3E" w:rsidP="00BC0B3E">
      <w:pPr>
        <w:jc w:val="right"/>
        <w:rPr>
          <w:rFonts w:ascii="Times New Roman" w:hAnsi="Times New Roman" w:cs="Times New Roman"/>
          <w:sz w:val="28"/>
          <w:szCs w:val="28"/>
        </w:rPr>
      </w:pPr>
      <w:r w:rsidRPr="00BC0B3E">
        <w:rPr>
          <w:rFonts w:ascii="Times New Roman" w:hAnsi="Times New Roman" w:cs="Times New Roman"/>
          <w:sz w:val="28"/>
          <w:szCs w:val="28"/>
        </w:rPr>
        <w:t>Выполнила: Саушева Е.В.</w:t>
      </w:r>
    </w:p>
    <w:p w:rsidR="00BC0B3E" w:rsidRDefault="00BC0B3E" w:rsidP="00BC0B3E">
      <w:bookmarkStart w:id="0" w:name="_GoBack"/>
      <w:bookmarkEnd w:id="0"/>
    </w:p>
    <w:p w:rsidR="00BC0B3E" w:rsidRDefault="00BC0B3E" w:rsidP="00AF20C3">
      <w:pPr>
        <w:jc w:val="center"/>
      </w:pPr>
    </w:p>
    <w:p w:rsidR="00BC0B3E" w:rsidRDefault="00BC0B3E" w:rsidP="00AF20C3">
      <w:pPr>
        <w:jc w:val="center"/>
      </w:pPr>
    </w:p>
    <w:p w:rsidR="001E4959" w:rsidRPr="0085566A" w:rsidRDefault="0085566A" w:rsidP="00765CFF">
      <w:pPr>
        <w:jc w:val="center"/>
        <w:rPr>
          <w:rFonts w:ascii="Times New Roman" w:hAnsi="Times New Roman" w:cs="Times New Roman"/>
        </w:rPr>
      </w:pPr>
      <w:r w:rsidRPr="0085566A">
        <w:rPr>
          <w:rFonts w:ascii="Times New Roman" w:hAnsi="Times New Roman" w:cs="Times New Roman"/>
        </w:rPr>
        <w:t>Орск, 2023</w:t>
      </w:r>
      <w:r w:rsidR="00BC0B3E" w:rsidRPr="0085566A">
        <w:rPr>
          <w:rFonts w:ascii="Times New Roman" w:hAnsi="Times New Roman" w:cs="Times New Roman"/>
        </w:rPr>
        <w:t xml:space="preserve"> г.</w:t>
      </w:r>
    </w:p>
    <w:p w:rsidR="001E4959" w:rsidRDefault="001E4959" w:rsidP="00BC0B3E"/>
    <w:p w:rsidR="005379FE" w:rsidRPr="000229E9" w:rsidRDefault="00BC0B3E" w:rsidP="00AF2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9E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F20C3" w:rsidRPr="000229E9">
        <w:rPr>
          <w:rFonts w:ascii="Times New Roman" w:hAnsi="Times New Roman" w:cs="Times New Roman"/>
          <w:sz w:val="28"/>
          <w:szCs w:val="28"/>
        </w:rPr>
        <w:t>ТРИЗ</w:t>
      </w:r>
      <w:r w:rsidRPr="000229E9">
        <w:rPr>
          <w:rFonts w:ascii="Times New Roman" w:hAnsi="Times New Roman" w:cs="Times New Roman"/>
          <w:sz w:val="28"/>
          <w:szCs w:val="28"/>
        </w:rPr>
        <w:t>- технология.</w:t>
      </w:r>
    </w:p>
    <w:p w:rsidR="00AF20C3" w:rsidRPr="00AF20C3" w:rsidRDefault="00AF20C3" w:rsidP="00AF20C3">
      <w:pPr>
        <w:pStyle w:val="a3"/>
        <w:numPr>
          <w:ilvl w:val="0"/>
          <w:numId w:val="1"/>
        </w:numPr>
        <w:rPr>
          <w:color w:val="000000" w:themeColor="text1"/>
        </w:rPr>
      </w:pPr>
      <w:r w:rsidRPr="00AF20C3">
        <w:rPr>
          <w:rFonts w:eastAsia="+mn-ea"/>
          <w:b/>
          <w:bCs/>
          <w:color w:val="000000" w:themeColor="text1"/>
          <w:kern w:val="24"/>
          <w:u w:val="single"/>
        </w:rPr>
        <w:t>Участники проекта:</w:t>
      </w:r>
      <w:r w:rsidRPr="00AF20C3">
        <w:rPr>
          <w:rFonts w:eastAsia="+mn-ea"/>
          <w:color w:val="000000" w:themeColor="text1"/>
          <w:kern w:val="24"/>
        </w:rPr>
        <w:t> педагоги, дети, родители.</w:t>
      </w:r>
    </w:p>
    <w:p w:rsidR="00AF20C3" w:rsidRPr="00AF20C3" w:rsidRDefault="00AF20C3" w:rsidP="00AF20C3">
      <w:pPr>
        <w:pStyle w:val="a3"/>
        <w:numPr>
          <w:ilvl w:val="0"/>
          <w:numId w:val="1"/>
        </w:numPr>
        <w:rPr>
          <w:color w:val="000000" w:themeColor="text1"/>
        </w:rPr>
      </w:pPr>
      <w:r w:rsidRPr="00AF20C3">
        <w:rPr>
          <w:rFonts w:eastAsia="+mn-ea"/>
          <w:b/>
          <w:bCs/>
          <w:color w:val="000000" w:themeColor="text1"/>
          <w:kern w:val="24"/>
          <w:u w:val="single"/>
        </w:rPr>
        <w:t>Длительность:</w:t>
      </w:r>
      <w:r w:rsidRPr="00AF20C3">
        <w:rPr>
          <w:rFonts w:eastAsia="+mn-ea"/>
          <w:color w:val="000000" w:themeColor="text1"/>
          <w:kern w:val="24"/>
        </w:rPr>
        <w:t> краткосрочный;</w:t>
      </w:r>
    </w:p>
    <w:p w:rsidR="00AF20C3" w:rsidRPr="00AF20C3" w:rsidRDefault="00AF20C3" w:rsidP="00AF20C3">
      <w:pPr>
        <w:pStyle w:val="a3"/>
        <w:numPr>
          <w:ilvl w:val="0"/>
          <w:numId w:val="1"/>
        </w:numPr>
        <w:rPr>
          <w:color w:val="000000" w:themeColor="text1"/>
        </w:rPr>
      </w:pPr>
      <w:r w:rsidRPr="00AF20C3">
        <w:rPr>
          <w:rFonts w:eastAsia="+mn-ea"/>
          <w:b/>
          <w:bCs/>
          <w:color w:val="000000" w:themeColor="text1"/>
          <w:kern w:val="24"/>
          <w:u w:val="single"/>
        </w:rPr>
        <w:t>Тип проекта:</w:t>
      </w:r>
      <w:r w:rsidRPr="00AF20C3">
        <w:rPr>
          <w:rFonts w:eastAsia="+mn-ea"/>
          <w:color w:val="000000" w:themeColor="text1"/>
          <w:kern w:val="24"/>
        </w:rPr>
        <w:t> творческий;</w:t>
      </w:r>
    </w:p>
    <w:p w:rsidR="00AF20C3" w:rsidRPr="00AF20C3" w:rsidRDefault="00AF20C3" w:rsidP="00AF20C3">
      <w:pPr>
        <w:pStyle w:val="a3"/>
        <w:numPr>
          <w:ilvl w:val="0"/>
          <w:numId w:val="1"/>
        </w:numPr>
        <w:rPr>
          <w:color w:val="000000" w:themeColor="text1"/>
        </w:rPr>
      </w:pPr>
      <w:r w:rsidRPr="00AF20C3">
        <w:rPr>
          <w:rFonts w:eastAsia="+mn-ea"/>
          <w:b/>
          <w:bCs/>
          <w:color w:val="000000" w:themeColor="text1"/>
          <w:kern w:val="24"/>
          <w:u w:val="single"/>
        </w:rPr>
        <w:t>Форма представления:</w:t>
      </w:r>
      <w:r w:rsidRPr="00AF20C3">
        <w:rPr>
          <w:rFonts w:eastAsia="+mn-ea"/>
          <w:color w:val="000000" w:themeColor="text1"/>
          <w:kern w:val="24"/>
        </w:rPr>
        <w:t> презентация,</w:t>
      </w:r>
    </w:p>
    <w:p w:rsidR="00AF20C3" w:rsidRPr="00AF20C3" w:rsidRDefault="00AF20C3" w:rsidP="00AF20C3">
      <w:pPr>
        <w:pStyle w:val="a3"/>
        <w:numPr>
          <w:ilvl w:val="0"/>
          <w:numId w:val="1"/>
        </w:numPr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  <w:u w:val="single"/>
        </w:rPr>
        <w:t>Итог</w:t>
      </w:r>
      <w:r w:rsidRPr="00AF20C3">
        <w:rPr>
          <w:rFonts w:eastAsia="+mn-ea"/>
          <w:color w:val="000000" w:themeColor="text1"/>
          <w:kern w:val="24"/>
        </w:rPr>
        <w:t>: выставка совместно с родителями</w:t>
      </w:r>
    </w:p>
    <w:p w:rsidR="00AF20C3" w:rsidRPr="00AF20C3" w:rsidRDefault="00AF20C3" w:rsidP="00AF20C3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AF20C3">
        <w:rPr>
          <w:rFonts w:eastAsiaTheme="minorEastAsia"/>
          <w:b/>
          <w:bCs/>
          <w:color w:val="000000" w:themeColor="text1"/>
          <w:kern w:val="24"/>
        </w:rPr>
        <w:t>Актуальность проекта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 xml:space="preserve">ТРИЗ – технология, как универсальный инструментарий можно использовать практически 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во всех видах деятельности (как в образовательной, так и в играх и режимных моментах).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 xml:space="preserve">Технология даёт возможность каждому 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ребёнку проявить свою индивидуальность, учит дошкольников нестандартному мышлению.</w:t>
      </w:r>
    </w:p>
    <w:p w:rsidR="00AF20C3" w:rsidRPr="00AF20C3" w:rsidRDefault="00AF20C3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Проблема: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 не просто развитие фантазии и воображения у детей, а умение мыслить системно, с пониманием происходящих процессов.</w:t>
      </w:r>
    </w:p>
    <w:p w:rsidR="00AF20C3" w:rsidRPr="00AF20C3" w:rsidRDefault="00AF20C3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Гипотеза: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 познавательная активность детей дошкольного возраста станет выше, если в образовательной деятельности дошкольников будут использоваться ТРИЗ технологии, что в дальнейшем гарантируют их успешное обучение в школе.</w:t>
      </w:r>
    </w:p>
    <w:p w:rsidR="00AF20C3" w:rsidRPr="00AF20C3" w:rsidRDefault="00AF20C3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Цель: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 раскрытие творческого потенциала каждого ребенка посредством ТРИЗ – технологии.</w:t>
      </w:r>
    </w:p>
    <w:p w:rsidR="00AF20C3" w:rsidRPr="00AF20C3" w:rsidRDefault="00AF20C3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Задачи:</w:t>
      </w:r>
    </w:p>
    <w:p w:rsidR="00AF20C3" w:rsidRPr="00AF20C3" w:rsidRDefault="00AF20C3" w:rsidP="00AF2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формировать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 детей исследовательские навыки: умения сравнивать и моделировать процессы взаимодействия объектов;</w:t>
      </w:r>
    </w:p>
    <w:p w:rsidR="00AF20C3" w:rsidRPr="00AF20C3" w:rsidRDefault="00AF20C3" w:rsidP="00AF20C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развивать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умение анализировать новые ситуации, ставить и решать нетиповые проблемы;</w:t>
      </w:r>
    </w:p>
    <w:p w:rsidR="00AF20C3" w:rsidRDefault="00AF20C3" w:rsidP="00AF20C3">
      <w:pPr>
        <w:spacing w:after="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воспитывать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умение работать в коллективе, учитывая при этом индивидуальные особенности каждого ребенка;</w:t>
      </w:r>
    </w:p>
    <w:p w:rsidR="008B1B45" w:rsidRPr="00AF20C3" w:rsidRDefault="008B1B45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0C3" w:rsidRPr="00AF20C3" w:rsidRDefault="00AF20C3" w:rsidP="00AF20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20C3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Новизна:</w:t>
      </w:r>
      <w:r w:rsidRPr="00AF20C3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 использование нетрадиционной формы работы, которая ставит ребенка в позицию думающего человека. Адаптированная к дошкольному возрасту ТРИЗ - технология позволит воспитывать и обучать ребенка под девизом «Творчество во всем!»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Главная задача данной методики – научить ребенка думать нестандартно и находить собственные решения.</w:t>
      </w:r>
    </w:p>
    <w:p w:rsidR="00AF20C3" w:rsidRPr="00AF20C3" w:rsidRDefault="00AF20C3" w:rsidP="00AF20C3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AF20C3">
        <w:rPr>
          <w:rFonts w:eastAsia="+mn-ea"/>
          <w:b/>
          <w:bCs/>
          <w:color w:val="000000" w:themeColor="text1"/>
          <w:kern w:val="24"/>
        </w:rPr>
        <w:t>Реализация проекта осуществлена в два этапа: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  <w:u w:val="single"/>
        </w:rPr>
        <w:t>1 этап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Организационный: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Изучение специальной педагогической литературы, содержание ТРИЗ-технологи й, выбор методов работы к реализации проекта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  <w:u w:val="single"/>
        </w:rPr>
        <w:t>2 этап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Практический:</w:t>
      </w:r>
      <w:r w:rsidR="00BC0B3E">
        <w:rPr>
          <w:rFonts w:eastAsia="+mn-ea"/>
          <w:color w:val="000000" w:themeColor="text1"/>
          <w:kern w:val="24"/>
        </w:rPr>
        <w:t xml:space="preserve"> приложение 1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Внедрение ТРИЗ в образовательный процесс: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  <w:u w:val="single"/>
        </w:rPr>
        <w:t>Заключительный: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- игры с элементами ТРИЗ;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- реализация проекта (презентация)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- НОД с ТРИЗ;</w:t>
      </w:r>
    </w:p>
    <w:p w:rsidR="00AF20C3" w:rsidRPr="00AF20C3" w:rsidRDefault="00AF20C3" w:rsidP="00AF20C3">
      <w:pPr>
        <w:pStyle w:val="a3"/>
        <w:numPr>
          <w:ilvl w:val="0"/>
          <w:numId w:val="3"/>
        </w:numPr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самостоятельны игры детей, сюжетно-ролевые, конструктивные, театрализованные</w:t>
      </w:r>
    </w:p>
    <w:p w:rsidR="00AF20C3" w:rsidRPr="00AF20C3" w:rsidRDefault="00AF20C3" w:rsidP="00AF20C3">
      <w:pPr>
        <w:pStyle w:val="a3"/>
        <w:numPr>
          <w:ilvl w:val="0"/>
          <w:numId w:val="3"/>
        </w:numPr>
        <w:rPr>
          <w:color w:val="000000" w:themeColor="text1"/>
        </w:rPr>
      </w:pPr>
      <w:r w:rsidRPr="00AF20C3">
        <w:rPr>
          <w:rFonts w:eastAsia="+mn-ea"/>
          <w:color w:val="000000" w:themeColor="text1"/>
          <w:kern w:val="24"/>
        </w:rPr>
        <w:t>выставка совместно с родителями</w:t>
      </w:r>
      <w:r w:rsidR="00BC0B3E">
        <w:rPr>
          <w:rFonts w:eastAsia="+mn-ea"/>
          <w:color w:val="000000" w:themeColor="text1"/>
          <w:kern w:val="24"/>
        </w:rPr>
        <w:t xml:space="preserve"> приложение 2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b/>
          <w:bCs/>
          <w:color w:val="000000" w:themeColor="text1"/>
          <w:kern w:val="24"/>
        </w:rPr>
        <w:t>Игровые упражнения</w:t>
      </w:r>
      <w:r w:rsidR="00BC0B3E">
        <w:rPr>
          <w:rFonts w:eastAsiaTheme="minorEastAsia"/>
          <w:b/>
          <w:bCs/>
          <w:color w:val="000000" w:themeColor="text1"/>
          <w:kern w:val="24"/>
        </w:rPr>
        <w:t>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Мы начали с игровых упражнений таких как: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«Собери овощи в корзинку»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«Составь картинку из геометрических фигур»;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«На что это похоже?»;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«Найди различия»;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«Четвертый лишний»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«Чьи следы»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«Что, где лежит»</w:t>
      </w:r>
    </w:p>
    <w:p w:rsidR="00AF20C3" w:rsidRPr="00AF20C3" w:rsidRDefault="008B1B45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«Да - нет»</w:t>
      </w:r>
    </w:p>
    <w:p w:rsidR="00AF20C3" w:rsidRPr="00AF20C3" w:rsidRDefault="00AF20C3" w:rsidP="00AF20C3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«Большая стирка»</w:t>
      </w:r>
    </w:p>
    <w:p w:rsidR="00AF20C3" w:rsidRPr="000229E9" w:rsidRDefault="00AF20C3" w:rsidP="008B1B45">
      <w:pPr>
        <w:pStyle w:val="a3"/>
        <w:numPr>
          <w:ilvl w:val="0"/>
          <w:numId w:val="4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«Сказки на фартуке»</w:t>
      </w:r>
    </w:p>
    <w:p w:rsidR="000229E9" w:rsidRDefault="000229E9" w:rsidP="000229E9">
      <w:pPr>
        <w:rPr>
          <w:color w:val="000000" w:themeColor="text1"/>
        </w:rPr>
      </w:pPr>
    </w:p>
    <w:p w:rsidR="000229E9" w:rsidRPr="000229E9" w:rsidRDefault="000229E9" w:rsidP="000229E9">
      <w:pPr>
        <w:rPr>
          <w:color w:val="000000" w:themeColor="text1"/>
        </w:rPr>
      </w:pPr>
    </w:p>
    <w:p w:rsidR="00AF20C3" w:rsidRPr="008B1B45" w:rsidRDefault="008B1B45" w:rsidP="008B1B45">
      <w:pPr>
        <w:pStyle w:val="a3"/>
        <w:numPr>
          <w:ilvl w:val="0"/>
          <w:numId w:val="5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Дети искали п</w:t>
      </w:r>
      <w:r w:rsidR="00AF20C3" w:rsidRPr="00AF20C3">
        <w:rPr>
          <w:rFonts w:eastAsiaTheme="minorEastAsia"/>
          <w:color w:val="000000" w:themeColor="text1"/>
          <w:kern w:val="24"/>
        </w:rPr>
        <w:t>ротиворечия в предметах;</w:t>
      </w:r>
      <w:r>
        <w:rPr>
          <w:rFonts w:eastAsiaTheme="minorEastAsia"/>
          <w:color w:val="000000" w:themeColor="text1"/>
          <w:kern w:val="24"/>
        </w:rPr>
        <w:t xml:space="preserve"> в ситуациях,</w:t>
      </w:r>
      <w:r w:rsidR="00AF20C3" w:rsidRPr="008B1B45">
        <w:rPr>
          <w:rFonts w:eastAsiaTheme="minorEastAsia"/>
          <w:color w:val="000000" w:themeColor="text1"/>
          <w:kern w:val="24"/>
        </w:rPr>
        <w:t xml:space="preserve"> в размерах; в количестве;</w:t>
      </w:r>
    </w:p>
    <w:p w:rsidR="00AF20C3" w:rsidRPr="00AF20C3" w:rsidRDefault="00AF20C3" w:rsidP="00AF20C3">
      <w:pPr>
        <w:pStyle w:val="a3"/>
        <w:numPr>
          <w:ilvl w:val="0"/>
          <w:numId w:val="5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П</w:t>
      </w:r>
      <w:r w:rsidR="00A8690D">
        <w:rPr>
          <w:rFonts w:eastAsiaTheme="minorEastAsia"/>
          <w:color w:val="000000" w:themeColor="text1"/>
          <w:kern w:val="24"/>
        </w:rPr>
        <w:t>ротивоположных признаках</w:t>
      </w:r>
      <w:r w:rsidRPr="00AF20C3">
        <w:rPr>
          <w:rFonts w:eastAsiaTheme="minorEastAsia"/>
          <w:color w:val="000000" w:themeColor="text1"/>
          <w:kern w:val="24"/>
        </w:rPr>
        <w:t>;</w:t>
      </w:r>
    </w:p>
    <w:p w:rsidR="00AF20C3" w:rsidRPr="00AF20C3" w:rsidRDefault="00AF20C3" w:rsidP="00AF20C3">
      <w:pPr>
        <w:pStyle w:val="a3"/>
        <w:numPr>
          <w:ilvl w:val="0"/>
          <w:numId w:val="5"/>
        </w:numPr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Обобщение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b/>
          <w:bCs/>
          <w:color w:val="000000" w:themeColor="text1"/>
          <w:kern w:val="24"/>
        </w:rPr>
        <w:t>Задачи: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- познакомить детей с понятием «противоречие»;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color w:val="000000" w:themeColor="text1"/>
        </w:rPr>
      </w:pPr>
      <w:r w:rsidRPr="00AF20C3">
        <w:rPr>
          <w:rFonts w:eastAsiaTheme="minorEastAsia"/>
          <w:color w:val="000000" w:themeColor="text1"/>
          <w:kern w:val="24"/>
        </w:rPr>
        <w:t>- учить детей находить и формулировать противоречивые свойства рас</w:t>
      </w:r>
      <w:r w:rsidR="00A8690D">
        <w:rPr>
          <w:rFonts w:eastAsiaTheme="minorEastAsia"/>
          <w:color w:val="000000" w:themeColor="text1"/>
          <w:kern w:val="24"/>
        </w:rPr>
        <w:t>сматриваемых предметов</w:t>
      </w:r>
    </w:p>
    <w:p w:rsidR="00AF20C3" w:rsidRPr="00AF20C3" w:rsidRDefault="00AF20C3" w:rsidP="00AF20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AF20C3">
        <w:rPr>
          <w:rFonts w:eastAsiaTheme="minorEastAsia"/>
          <w:color w:val="000000" w:themeColor="text1"/>
          <w:kern w:val="24"/>
        </w:rPr>
        <w:t>- формировать представления детей о противоречиях, умение воспринимать объекты, как совокупности противоположностей</w:t>
      </w:r>
    </w:p>
    <w:p w:rsidR="00AF20C3" w:rsidRPr="00A8690D" w:rsidRDefault="00AF20C3" w:rsidP="00AF20C3">
      <w:pPr>
        <w:pStyle w:val="a4"/>
        <w:spacing w:before="0" w:beforeAutospacing="0" w:after="0" w:afterAutospacing="0"/>
        <w:rPr>
          <w:b/>
          <w:color w:val="000000" w:themeColor="text1"/>
        </w:rPr>
      </w:pPr>
      <w:r w:rsidRPr="00A8690D">
        <w:rPr>
          <w:rFonts w:eastAsiaTheme="minorEastAsia"/>
          <w:b/>
          <w:color w:val="000000" w:themeColor="text1"/>
          <w:kern w:val="24"/>
        </w:rPr>
        <w:t>В заключении хотела бы сказать</w:t>
      </w:r>
    </w:p>
    <w:p w:rsidR="00AF20C3" w:rsidRPr="00AF20C3" w:rsidRDefault="00AF20C3" w:rsidP="00AF20C3">
      <w:pPr>
        <w:pStyle w:val="a3"/>
        <w:numPr>
          <w:ilvl w:val="0"/>
          <w:numId w:val="6"/>
        </w:numPr>
        <w:rPr>
          <w:color w:val="000000" w:themeColor="text1"/>
        </w:rPr>
      </w:pPr>
      <w:r w:rsidRPr="00AF20C3">
        <w:rPr>
          <w:rFonts w:eastAsia="NSimSun"/>
          <w:color w:val="000000" w:themeColor="text1"/>
          <w:kern w:val="24"/>
        </w:rPr>
        <w:t>Каждый педагог – творец технологии, даже если имеет дело с заимствованиями.</w:t>
      </w:r>
    </w:p>
    <w:p w:rsidR="00AF20C3" w:rsidRPr="00AF20C3" w:rsidRDefault="00AF20C3" w:rsidP="00AF20C3">
      <w:pPr>
        <w:pStyle w:val="a3"/>
        <w:numPr>
          <w:ilvl w:val="0"/>
          <w:numId w:val="6"/>
        </w:numPr>
        <w:rPr>
          <w:color w:val="000000" w:themeColor="text1"/>
        </w:rPr>
      </w:pPr>
      <w:r w:rsidRPr="00AF20C3">
        <w:rPr>
          <w:rFonts w:eastAsia="NSimSun"/>
          <w:color w:val="000000" w:themeColor="text1"/>
          <w:kern w:val="24"/>
        </w:rPr>
        <w:t xml:space="preserve"> Создание технологии невозможно без творчества.</w:t>
      </w:r>
    </w:p>
    <w:p w:rsidR="00AF20C3" w:rsidRPr="00AF20C3" w:rsidRDefault="00AF20C3" w:rsidP="00AF20C3">
      <w:pPr>
        <w:pStyle w:val="a3"/>
        <w:numPr>
          <w:ilvl w:val="0"/>
          <w:numId w:val="6"/>
        </w:numPr>
        <w:rPr>
          <w:color w:val="000000" w:themeColor="text1"/>
        </w:rPr>
      </w:pPr>
      <w:r w:rsidRPr="00AF20C3">
        <w:rPr>
          <w:rFonts w:eastAsia="NSimSun"/>
          <w:color w:val="000000" w:themeColor="text1"/>
          <w:kern w:val="24"/>
        </w:rPr>
        <w:t>И закончить своё выступления я бы хотела словами «Как нет детей без воображения, так нет и педагога без творческих порывов».</w:t>
      </w:r>
    </w:p>
    <w:p w:rsidR="00AF20C3" w:rsidRDefault="00AF20C3" w:rsidP="00AF20C3">
      <w:pPr>
        <w:pStyle w:val="a4"/>
        <w:spacing w:before="0" w:beforeAutospacing="0" w:after="0" w:afterAutospacing="0"/>
        <w:jc w:val="center"/>
        <w:rPr>
          <w:rFonts w:eastAsia="NSimSun"/>
          <w:color w:val="000000" w:themeColor="text1"/>
          <w:kern w:val="24"/>
        </w:rPr>
      </w:pPr>
      <w:r w:rsidRPr="00AF20C3">
        <w:rPr>
          <w:rFonts w:eastAsia="NSimSun"/>
          <w:color w:val="000000" w:themeColor="text1"/>
          <w:kern w:val="24"/>
        </w:rPr>
        <w:t>Творческих нам успехов!</w:t>
      </w:r>
    </w:p>
    <w:p w:rsidR="00713B8B" w:rsidRDefault="00713B8B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B8B" w:rsidRDefault="00713B8B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FC0" w:rsidRDefault="009B1FC0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CFF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765CFF" w:rsidRDefault="00BC0B3E" w:rsidP="00AF20C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A6D370" wp14:editId="330A640D">
            <wp:extent cx="4095750" cy="2461807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263" cy="24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B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84A695" wp14:editId="74F76EED">
            <wp:extent cx="2263775" cy="3239547"/>
            <wp:effectExtent l="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88"/>
                    <a:stretch/>
                  </pic:blipFill>
                  <pic:spPr bwMode="auto">
                    <a:xfrm>
                      <a:off x="0" y="0"/>
                      <a:ext cx="2264047" cy="3239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020925" wp14:editId="6925803E">
            <wp:extent cx="3800666" cy="2066925"/>
            <wp:effectExtent l="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471" cy="20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8B" w:rsidRPr="00AF20C3" w:rsidRDefault="00765CFF" w:rsidP="00AF2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t>Приложение: № 2</w:t>
      </w:r>
      <w:r>
        <w:rPr>
          <w:noProof/>
          <w:lang w:eastAsia="ru-RU"/>
        </w:rPr>
        <w:drawing>
          <wp:inline distT="0" distB="0" distL="0" distR="0" wp14:anchorId="3501458F" wp14:editId="0CD65233">
            <wp:extent cx="6120765" cy="30194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B8B" w:rsidRPr="00AF20C3" w:rsidSect="00BC0B3E">
      <w:pgSz w:w="11906" w:h="16838"/>
      <w:pgMar w:top="284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F19"/>
    <w:multiLevelType w:val="hybridMultilevel"/>
    <w:tmpl w:val="AC90A54C"/>
    <w:lvl w:ilvl="0" w:tplc="06C87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C8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2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4B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02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CA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D56EDF"/>
    <w:multiLevelType w:val="hybridMultilevel"/>
    <w:tmpl w:val="69AA1C22"/>
    <w:lvl w:ilvl="0" w:tplc="83A6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0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48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C5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E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4E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23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4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761F1D"/>
    <w:multiLevelType w:val="hybridMultilevel"/>
    <w:tmpl w:val="B8DC7A32"/>
    <w:lvl w:ilvl="0" w:tplc="60EEF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A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C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2A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C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0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60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C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B968CB"/>
    <w:multiLevelType w:val="hybridMultilevel"/>
    <w:tmpl w:val="1730E1AC"/>
    <w:lvl w:ilvl="0" w:tplc="2E4C7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68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8FE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E3D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E49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09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608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8B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ED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341209"/>
    <w:multiLevelType w:val="hybridMultilevel"/>
    <w:tmpl w:val="4C34D11A"/>
    <w:lvl w:ilvl="0" w:tplc="4DEA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A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1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3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6A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8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0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C9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1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153365"/>
    <w:multiLevelType w:val="hybridMultilevel"/>
    <w:tmpl w:val="D466D020"/>
    <w:lvl w:ilvl="0" w:tplc="0994B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EC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0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C9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42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6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6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3"/>
    <w:rsid w:val="000229E9"/>
    <w:rsid w:val="001E4959"/>
    <w:rsid w:val="00264207"/>
    <w:rsid w:val="003371F7"/>
    <w:rsid w:val="005379FE"/>
    <w:rsid w:val="00713B8B"/>
    <w:rsid w:val="00765CFF"/>
    <w:rsid w:val="0085566A"/>
    <w:rsid w:val="008B1B45"/>
    <w:rsid w:val="009B1FC0"/>
    <w:rsid w:val="00A8690D"/>
    <w:rsid w:val="00AF20C3"/>
    <w:rsid w:val="00B44B53"/>
    <w:rsid w:val="00B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54D9"/>
  <w15:chartTrackingRefBased/>
  <w15:docId w15:val="{D105D98F-C1AA-4C8D-90EA-049BEEE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13</cp:revision>
  <dcterms:created xsi:type="dcterms:W3CDTF">2020-12-08T16:39:00Z</dcterms:created>
  <dcterms:modified xsi:type="dcterms:W3CDTF">2025-04-28T08:01:00Z</dcterms:modified>
</cp:coreProperties>
</file>