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F3" w:rsidRPr="00E80EB2" w:rsidRDefault="00A062F0" w:rsidP="00A06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EB2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:rsidR="00A062F0" w:rsidRPr="00E80EB2" w:rsidRDefault="00A062F0" w:rsidP="00A06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2F0" w:rsidRPr="00E80EB2" w:rsidRDefault="00A062F0" w:rsidP="00A062F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EB2">
        <w:rPr>
          <w:rFonts w:ascii="Times New Roman" w:hAnsi="Times New Roman" w:cs="Times New Roman"/>
          <w:sz w:val="24"/>
          <w:szCs w:val="24"/>
        </w:rPr>
        <w:t>Утверждаю</w:t>
      </w:r>
    </w:p>
    <w:p w:rsidR="00A062F0" w:rsidRPr="00E80EB2" w:rsidRDefault="00614713" w:rsidP="00A062F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</w:t>
      </w:r>
      <w:r w:rsidR="00A062F0" w:rsidRPr="00E80EB2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062F0" w:rsidRPr="00E80EB2">
        <w:rPr>
          <w:rFonts w:ascii="Times New Roman" w:hAnsi="Times New Roman" w:cs="Times New Roman"/>
          <w:sz w:val="24"/>
          <w:szCs w:val="24"/>
        </w:rPr>
        <w:t>У д/с № ____</w:t>
      </w:r>
    </w:p>
    <w:p w:rsidR="00A062F0" w:rsidRPr="00E80EB2" w:rsidRDefault="00A062F0" w:rsidP="00A062F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EB2">
        <w:rPr>
          <w:rFonts w:ascii="Times New Roman" w:hAnsi="Times New Roman" w:cs="Times New Roman"/>
          <w:sz w:val="24"/>
          <w:szCs w:val="24"/>
        </w:rPr>
        <w:t>____________/ Фамилия И.О.</w:t>
      </w:r>
    </w:p>
    <w:p w:rsidR="00A062F0" w:rsidRPr="00E80EB2" w:rsidRDefault="00A062F0" w:rsidP="00A062F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EB2">
        <w:rPr>
          <w:rFonts w:ascii="Times New Roman" w:hAnsi="Times New Roman" w:cs="Times New Roman"/>
          <w:sz w:val="24"/>
          <w:szCs w:val="24"/>
        </w:rPr>
        <w:t>«_____» ______________ 20___г.</w:t>
      </w:r>
    </w:p>
    <w:p w:rsidR="00A062F0" w:rsidRDefault="00A062F0" w:rsidP="00A062F0">
      <w:pPr>
        <w:jc w:val="right"/>
      </w:pPr>
    </w:p>
    <w:p w:rsidR="00A062F0" w:rsidRDefault="00A062F0" w:rsidP="00A062F0">
      <w:pPr>
        <w:jc w:val="right"/>
      </w:pPr>
    </w:p>
    <w:p w:rsidR="00A062F0" w:rsidRDefault="00A062F0" w:rsidP="00A062F0">
      <w:pPr>
        <w:jc w:val="right"/>
      </w:pPr>
    </w:p>
    <w:p w:rsidR="00A062F0" w:rsidRDefault="00A062F0" w:rsidP="00A062F0">
      <w:pPr>
        <w:jc w:val="right"/>
      </w:pPr>
    </w:p>
    <w:p w:rsidR="00A062F0" w:rsidRDefault="00A062F0" w:rsidP="00526431"/>
    <w:p w:rsidR="00E80EB2" w:rsidRDefault="00E80EB2" w:rsidP="00526431"/>
    <w:p w:rsidR="00A062F0" w:rsidRPr="0013209A" w:rsidRDefault="00A062F0" w:rsidP="0013209A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3209A">
        <w:rPr>
          <w:rFonts w:ascii="Times New Roman" w:hAnsi="Times New Roman" w:cs="Times New Roman"/>
          <w:b/>
          <w:sz w:val="52"/>
          <w:szCs w:val="52"/>
        </w:rPr>
        <w:t>Паспорт</w:t>
      </w:r>
    </w:p>
    <w:p w:rsidR="00A062F0" w:rsidRPr="0013209A" w:rsidRDefault="00A062F0" w:rsidP="0013209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209A">
        <w:rPr>
          <w:rFonts w:ascii="Times New Roman" w:hAnsi="Times New Roman" w:cs="Times New Roman"/>
          <w:b/>
          <w:sz w:val="36"/>
          <w:szCs w:val="36"/>
        </w:rPr>
        <w:t>психологической безопасности</w:t>
      </w:r>
      <w:r w:rsidR="0013209A">
        <w:rPr>
          <w:rFonts w:ascii="Times New Roman" w:hAnsi="Times New Roman" w:cs="Times New Roman"/>
          <w:b/>
          <w:sz w:val="36"/>
          <w:szCs w:val="36"/>
        </w:rPr>
        <w:t xml:space="preserve"> и комфортности</w:t>
      </w:r>
      <w:r w:rsidR="00614713">
        <w:rPr>
          <w:rFonts w:ascii="Times New Roman" w:hAnsi="Times New Roman" w:cs="Times New Roman"/>
          <w:b/>
          <w:sz w:val="36"/>
          <w:szCs w:val="36"/>
        </w:rPr>
        <w:t xml:space="preserve"> образовательной среды М</w:t>
      </w:r>
      <w:r w:rsidRPr="0013209A">
        <w:rPr>
          <w:rFonts w:ascii="Times New Roman" w:hAnsi="Times New Roman" w:cs="Times New Roman"/>
          <w:b/>
          <w:sz w:val="36"/>
          <w:szCs w:val="36"/>
        </w:rPr>
        <w:t>ДО</w:t>
      </w:r>
      <w:r w:rsidR="00614713">
        <w:rPr>
          <w:rFonts w:ascii="Times New Roman" w:hAnsi="Times New Roman" w:cs="Times New Roman"/>
          <w:b/>
          <w:sz w:val="36"/>
          <w:szCs w:val="36"/>
        </w:rPr>
        <w:t>А</w:t>
      </w:r>
      <w:r w:rsidRPr="0013209A">
        <w:rPr>
          <w:rFonts w:ascii="Times New Roman" w:hAnsi="Times New Roman" w:cs="Times New Roman"/>
          <w:b/>
          <w:sz w:val="36"/>
          <w:szCs w:val="36"/>
        </w:rPr>
        <w:t>У д/с № ____</w:t>
      </w:r>
    </w:p>
    <w:p w:rsidR="00526431" w:rsidRDefault="00526431" w:rsidP="0013209A">
      <w:pPr>
        <w:rPr>
          <w:rFonts w:cstheme="minorHAnsi"/>
          <w:sz w:val="28"/>
          <w:szCs w:val="28"/>
        </w:rPr>
      </w:pPr>
    </w:p>
    <w:p w:rsidR="00386FBB" w:rsidRDefault="00526431" w:rsidP="004637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01C">
        <w:rPr>
          <w:rFonts w:ascii="Times New Roman" w:hAnsi="Times New Roman" w:cs="Times New Roman"/>
          <w:i/>
          <w:sz w:val="28"/>
          <w:szCs w:val="28"/>
        </w:rPr>
        <w:t xml:space="preserve">Ответственный за проведение </w:t>
      </w:r>
      <w:r w:rsidR="00E80EB2">
        <w:rPr>
          <w:rFonts w:ascii="Times New Roman" w:hAnsi="Times New Roman" w:cs="Times New Roman"/>
          <w:i/>
          <w:sz w:val="28"/>
          <w:szCs w:val="28"/>
        </w:rPr>
        <w:t xml:space="preserve">внутренней </w:t>
      </w:r>
      <w:r w:rsidRPr="00CA701C">
        <w:rPr>
          <w:rFonts w:ascii="Times New Roman" w:hAnsi="Times New Roman" w:cs="Times New Roman"/>
          <w:i/>
          <w:sz w:val="28"/>
          <w:szCs w:val="28"/>
        </w:rPr>
        <w:t>экспертизы психологической безопасности</w:t>
      </w:r>
      <w:r w:rsidR="00D62B23" w:rsidRPr="00CA701C">
        <w:rPr>
          <w:rFonts w:ascii="Times New Roman" w:hAnsi="Times New Roman" w:cs="Times New Roman"/>
          <w:i/>
          <w:sz w:val="28"/>
          <w:szCs w:val="28"/>
        </w:rPr>
        <w:t xml:space="preserve"> и комфортности</w:t>
      </w:r>
      <w:r w:rsidRPr="00CA701C">
        <w:rPr>
          <w:rFonts w:ascii="Times New Roman" w:hAnsi="Times New Roman" w:cs="Times New Roman"/>
          <w:i/>
          <w:sz w:val="28"/>
          <w:szCs w:val="28"/>
        </w:rPr>
        <w:t xml:space="preserve"> образовательной среды:</w:t>
      </w:r>
    </w:p>
    <w:p w:rsidR="00A062F0" w:rsidRPr="00CA701C" w:rsidRDefault="00526431" w:rsidP="004637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01C">
        <w:rPr>
          <w:rFonts w:ascii="Times New Roman" w:hAnsi="Times New Roman" w:cs="Times New Roman"/>
          <w:i/>
          <w:sz w:val="28"/>
          <w:szCs w:val="28"/>
        </w:rPr>
        <w:t xml:space="preserve"> педагог-психолог Фамилия И.О.</w:t>
      </w:r>
    </w:p>
    <w:p w:rsidR="00526431" w:rsidRPr="00CA701C" w:rsidRDefault="00526431" w:rsidP="004637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01C">
        <w:rPr>
          <w:rFonts w:ascii="Times New Roman" w:hAnsi="Times New Roman" w:cs="Times New Roman"/>
          <w:i/>
          <w:sz w:val="28"/>
          <w:szCs w:val="28"/>
        </w:rPr>
        <w:t xml:space="preserve">Сроки проведения экспертизы: </w:t>
      </w:r>
    </w:p>
    <w:p w:rsidR="00526431" w:rsidRPr="00CA701C" w:rsidRDefault="00526431" w:rsidP="004637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01C">
        <w:rPr>
          <w:rFonts w:ascii="Times New Roman" w:hAnsi="Times New Roman" w:cs="Times New Roman"/>
          <w:i/>
          <w:sz w:val="28"/>
          <w:szCs w:val="28"/>
        </w:rPr>
        <w:t xml:space="preserve">с «___» ___________ </w:t>
      </w:r>
      <w:r w:rsidR="00F35B1A">
        <w:rPr>
          <w:rFonts w:ascii="Times New Roman" w:hAnsi="Times New Roman" w:cs="Times New Roman"/>
          <w:i/>
          <w:sz w:val="28"/>
          <w:szCs w:val="28"/>
        </w:rPr>
        <w:t xml:space="preserve">2024 г. по «____» _____________ 2025 </w:t>
      </w:r>
      <w:r w:rsidRPr="00CA701C">
        <w:rPr>
          <w:rFonts w:ascii="Times New Roman" w:hAnsi="Times New Roman" w:cs="Times New Roman"/>
          <w:i/>
          <w:sz w:val="28"/>
          <w:szCs w:val="28"/>
        </w:rPr>
        <w:t>г.</w:t>
      </w:r>
    </w:p>
    <w:p w:rsidR="00A062F0" w:rsidRPr="00CA701C" w:rsidRDefault="00A062F0" w:rsidP="004637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2F0" w:rsidRPr="00CA701C" w:rsidRDefault="00A062F0" w:rsidP="00A06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F0" w:rsidRDefault="00A062F0" w:rsidP="00A06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6A" w:rsidRDefault="0046376A" w:rsidP="00A06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6A" w:rsidRDefault="0046376A" w:rsidP="00A06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6A" w:rsidRPr="00CA701C" w:rsidRDefault="0046376A" w:rsidP="00A06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F0" w:rsidRPr="00CA701C" w:rsidRDefault="00A062F0" w:rsidP="00A06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F0" w:rsidRPr="00CA701C" w:rsidRDefault="00A062F0" w:rsidP="00A06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09A" w:rsidRPr="00CA701C" w:rsidRDefault="0013209A" w:rsidP="00526431">
      <w:pPr>
        <w:rPr>
          <w:rFonts w:ascii="Times New Roman" w:hAnsi="Times New Roman" w:cs="Times New Roman"/>
          <w:sz w:val="28"/>
          <w:szCs w:val="28"/>
        </w:rPr>
      </w:pPr>
    </w:p>
    <w:p w:rsidR="00A062F0" w:rsidRPr="00E80EB2" w:rsidRDefault="00A062F0" w:rsidP="00A06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EB2">
        <w:rPr>
          <w:rFonts w:ascii="Times New Roman" w:hAnsi="Times New Roman" w:cs="Times New Roman"/>
          <w:sz w:val="24"/>
          <w:szCs w:val="24"/>
        </w:rPr>
        <w:t>Наименование города, год</w:t>
      </w:r>
    </w:p>
    <w:p w:rsidR="00C22087" w:rsidRPr="00E80EB2" w:rsidRDefault="00C22087" w:rsidP="00C22087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EB2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C22087" w:rsidRDefault="00C22087" w:rsidP="00C22087">
      <w:pPr>
        <w:pStyle w:val="a3"/>
        <w:ind w:left="0"/>
        <w:jc w:val="center"/>
        <w:rPr>
          <w:rFonts w:ascii="Arial Black" w:hAnsi="Arial Black" w:cstheme="minorHAnsi"/>
          <w:sz w:val="28"/>
          <w:szCs w:val="28"/>
        </w:rPr>
      </w:pPr>
    </w:p>
    <w:tbl>
      <w:tblPr>
        <w:tblStyle w:val="a4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8"/>
        <w:gridCol w:w="1276"/>
      </w:tblGrid>
      <w:tr w:rsidR="00C22087" w:rsidRPr="00CA701C" w:rsidTr="0013209A">
        <w:tc>
          <w:tcPr>
            <w:tcW w:w="8648" w:type="dxa"/>
          </w:tcPr>
          <w:p w:rsidR="00C22087" w:rsidRPr="00CA701C" w:rsidRDefault="00C22087" w:rsidP="00C220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1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931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B23" w:rsidRPr="00CA701C" w:rsidRDefault="00D62B23" w:rsidP="00C220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087" w:rsidRPr="00CA701C" w:rsidRDefault="00C22087" w:rsidP="00C220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1C"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</w:p>
        </w:tc>
      </w:tr>
      <w:tr w:rsidR="0013209A" w:rsidRPr="00CA701C" w:rsidTr="0013209A">
        <w:tc>
          <w:tcPr>
            <w:tcW w:w="8648" w:type="dxa"/>
          </w:tcPr>
          <w:p w:rsidR="0013209A" w:rsidRDefault="0013209A" w:rsidP="00C220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Цели и задачи психологической экспертизы безопасности и комфортности образовательной среды ДОУ.</w:t>
            </w:r>
          </w:p>
          <w:p w:rsidR="0013209A" w:rsidRPr="00CA701C" w:rsidRDefault="0013209A" w:rsidP="00C220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209A" w:rsidRPr="00CA701C" w:rsidRDefault="0013209A" w:rsidP="00C220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</w:t>
            </w:r>
          </w:p>
        </w:tc>
      </w:tr>
      <w:tr w:rsidR="0013209A" w:rsidRPr="00CA701C" w:rsidTr="0013209A">
        <w:tc>
          <w:tcPr>
            <w:tcW w:w="8648" w:type="dxa"/>
          </w:tcPr>
          <w:p w:rsidR="0013209A" w:rsidRDefault="0013209A" w:rsidP="0013209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="00C401A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психологической экспертизы безопасности и комфортности образовательной среды ДОУ.</w:t>
            </w:r>
          </w:p>
          <w:p w:rsidR="0013209A" w:rsidRPr="00CA701C" w:rsidRDefault="0013209A" w:rsidP="0013209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209A" w:rsidRPr="00CA701C" w:rsidRDefault="0013209A" w:rsidP="00C220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</w:p>
        </w:tc>
      </w:tr>
      <w:tr w:rsidR="00C22087" w:rsidRPr="00CA701C" w:rsidTr="0013209A">
        <w:tc>
          <w:tcPr>
            <w:tcW w:w="8648" w:type="dxa"/>
          </w:tcPr>
          <w:p w:rsidR="00C22087" w:rsidRPr="00CA701C" w:rsidRDefault="00C22087" w:rsidP="00C220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01C">
              <w:rPr>
                <w:rFonts w:ascii="Times New Roman" w:hAnsi="Times New Roman" w:cs="Times New Roman"/>
                <w:sz w:val="28"/>
                <w:szCs w:val="28"/>
              </w:rPr>
              <w:t>Разде</w:t>
            </w:r>
            <w:r w:rsidR="0013209A"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  <w:r w:rsidRPr="00CA701C">
              <w:rPr>
                <w:rFonts w:ascii="Times New Roman" w:hAnsi="Times New Roman" w:cs="Times New Roman"/>
                <w:sz w:val="28"/>
                <w:szCs w:val="28"/>
              </w:rPr>
              <w:t>. Общие сведения об объекте</w:t>
            </w:r>
            <w:r w:rsidR="00931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B23" w:rsidRPr="00CA701C" w:rsidRDefault="00D62B23" w:rsidP="00C220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087" w:rsidRPr="00CA701C" w:rsidRDefault="00C22087" w:rsidP="00C220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1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3209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C22087" w:rsidRPr="00CA701C" w:rsidTr="0013209A">
        <w:tc>
          <w:tcPr>
            <w:tcW w:w="8648" w:type="dxa"/>
          </w:tcPr>
          <w:p w:rsidR="00C22087" w:rsidRPr="00CA701C" w:rsidRDefault="0013209A" w:rsidP="0013209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  <w:r w:rsidR="00C22087" w:rsidRPr="00CA7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2B23" w:rsidRPr="00CA701C">
              <w:rPr>
                <w:rFonts w:ascii="Times New Roman" w:hAnsi="Times New Roman" w:cs="Times New Roman"/>
                <w:sz w:val="28"/>
                <w:szCs w:val="28"/>
              </w:rPr>
              <w:t>Данные экспертизы психологической</w:t>
            </w:r>
            <w:r w:rsidR="00526431" w:rsidRPr="00CA701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и комфортности образовательной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931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B23" w:rsidRPr="00CA701C" w:rsidRDefault="00D62B23" w:rsidP="005264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087" w:rsidRPr="00CA701C" w:rsidRDefault="00C22087" w:rsidP="00C220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1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3A0B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C22087" w:rsidRPr="00CA701C" w:rsidTr="0013209A">
        <w:tc>
          <w:tcPr>
            <w:tcW w:w="8648" w:type="dxa"/>
          </w:tcPr>
          <w:p w:rsidR="00C22087" w:rsidRPr="00CA701C" w:rsidRDefault="0013209A" w:rsidP="00C220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  <w:r w:rsidR="00C22087" w:rsidRPr="00CA7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1530" w:rsidRPr="00CA701C">
              <w:rPr>
                <w:rFonts w:ascii="Times New Roman" w:hAnsi="Times New Roman" w:cs="Times New Roman"/>
                <w:sz w:val="28"/>
                <w:szCs w:val="28"/>
              </w:rPr>
              <w:t>Общие в</w:t>
            </w:r>
            <w:r w:rsidR="00526431" w:rsidRPr="00CA701C">
              <w:rPr>
                <w:rFonts w:ascii="Times New Roman" w:hAnsi="Times New Roman" w:cs="Times New Roman"/>
                <w:sz w:val="28"/>
                <w:szCs w:val="28"/>
              </w:rPr>
              <w:t>ыводы</w:t>
            </w:r>
            <w:r w:rsidR="00931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B23" w:rsidRPr="00CA701C" w:rsidRDefault="00D62B23" w:rsidP="00C220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087" w:rsidRPr="00CA701C" w:rsidRDefault="00C22087" w:rsidP="00C220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1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3A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22087" w:rsidRPr="00CA701C" w:rsidTr="0013209A">
        <w:tc>
          <w:tcPr>
            <w:tcW w:w="8648" w:type="dxa"/>
          </w:tcPr>
          <w:p w:rsidR="00C22087" w:rsidRDefault="0013209A" w:rsidP="00C220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</w:t>
            </w:r>
            <w:r w:rsidR="00C22087" w:rsidRPr="00CA7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6431" w:rsidRPr="00CA701C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</w:t>
            </w:r>
            <w:r w:rsidR="00931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09A" w:rsidRPr="00CA701C" w:rsidRDefault="0013209A" w:rsidP="00C220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2087" w:rsidRPr="00CA701C" w:rsidRDefault="00C22087" w:rsidP="00C220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1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3A0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676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209A" w:rsidRPr="00CA701C" w:rsidTr="0013209A">
        <w:tc>
          <w:tcPr>
            <w:tcW w:w="8648" w:type="dxa"/>
          </w:tcPr>
          <w:p w:rsidR="0013209A" w:rsidRDefault="0013209A" w:rsidP="00C220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931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09A" w:rsidRDefault="0013209A" w:rsidP="00C220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209A" w:rsidRPr="00CA701C" w:rsidRDefault="0013209A" w:rsidP="00C220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8676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22087" w:rsidRPr="00CA701C" w:rsidRDefault="00C22087" w:rsidP="00C2208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22087" w:rsidRDefault="00C22087" w:rsidP="00526431">
      <w:pPr>
        <w:pStyle w:val="a3"/>
        <w:ind w:left="0"/>
        <w:rPr>
          <w:rFonts w:ascii="Arial Black" w:hAnsi="Arial Black" w:cstheme="minorHAnsi"/>
          <w:sz w:val="28"/>
          <w:szCs w:val="28"/>
        </w:rPr>
      </w:pPr>
    </w:p>
    <w:p w:rsidR="00C22087" w:rsidRDefault="00C22087" w:rsidP="00C22087">
      <w:pPr>
        <w:pStyle w:val="a3"/>
        <w:ind w:left="0"/>
        <w:jc w:val="center"/>
        <w:rPr>
          <w:rFonts w:ascii="Arial Black" w:hAnsi="Arial Black" w:cstheme="minorHAnsi"/>
          <w:sz w:val="28"/>
          <w:szCs w:val="28"/>
        </w:rPr>
      </w:pPr>
    </w:p>
    <w:p w:rsidR="00C22087" w:rsidRDefault="00C22087" w:rsidP="00C22087">
      <w:pPr>
        <w:pStyle w:val="a3"/>
        <w:ind w:left="0"/>
        <w:jc w:val="center"/>
        <w:rPr>
          <w:rFonts w:ascii="Arial Black" w:hAnsi="Arial Black" w:cstheme="minorHAnsi"/>
          <w:sz w:val="28"/>
          <w:szCs w:val="28"/>
        </w:rPr>
      </w:pPr>
    </w:p>
    <w:p w:rsidR="00C22087" w:rsidRDefault="00C22087" w:rsidP="00C22087">
      <w:pPr>
        <w:pStyle w:val="a3"/>
        <w:ind w:left="0"/>
        <w:jc w:val="center"/>
        <w:rPr>
          <w:rFonts w:ascii="Arial Black" w:hAnsi="Arial Black" w:cstheme="minorHAnsi"/>
          <w:sz w:val="28"/>
          <w:szCs w:val="28"/>
        </w:rPr>
      </w:pPr>
    </w:p>
    <w:p w:rsidR="00C22087" w:rsidRDefault="00C22087" w:rsidP="00C22087">
      <w:pPr>
        <w:pStyle w:val="a3"/>
        <w:ind w:left="0"/>
        <w:jc w:val="center"/>
        <w:rPr>
          <w:rFonts w:ascii="Arial Black" w:hAnsi="Arial Black" w:cstheme="minorHAnsi"/>
          <w:sz w:val="28"/>
          <w:szCs w:val="28"/>
        </w:rPr>
      </w:pPr>
    </w:p>
    <w:p w:rsidR="00C22087" w:rsidRDefault="00C22087" w:rsidP="00C22087">
      <w:pPr>
        <w:pStyle w:val="a3"/>
        <w:ind w:left="0"/>
        <w:jc w:val="center"/>
        <w:rPr>
          <w:rFonts w:ascii="Arial Black" w:hAnsi="Arial Black" w:cstheme="minorHAnsi"/>
          <w:sz w:val="28"/>
          <w:szCs w:val="28"/>
        </w:rPr>
      </w:pPr>
    </w:p>
    <w:p w:rsidR="0013209A" w:rsidRDefault="0013209A" w:rsidP="0013209A">
      <w:pPr>
        <w:pStyle w:val="a3"/>
        <w:ind w:left="0"/>
        <w:rPr>
          <w:rFonts w:ascii="Arial Black" w:hAnsi="Arial Black" w:cstheme="minorHAnsi"/>
          <w:sz w:val="28"/>
          <w:szCs w:val="28"/>
        </w:rPr>
      </w:pPr>
    </w:p>
    <w:p w:rsidR="009316EB" w:rsidRDefault="009316EB" w:rsidP="0013209A">
      <w:pPr>
        <w:pStyle w:val="a3"/>
        <w:ind w:left="0"/>
        <w:rPr>
          <w:rFonts w:ascii="Arial Black" w:hAnsi="Arial Black" w:cstheme="minorHAnsi"/>
          <w:sz w:val="28"/>
          <w:szCs w:val="28"/>
        </w:rPr>
      </w:pPr>
    </w:p>
    <w:p w:rsidR="0013209A" w:rsidRDefault="0013209A" w:rsidP="0013209A">
      <w:pPr>
        <w:pStyle w:val="a3"/>
        <w:ind w:left="0"/>
        <w:rPr>
          <w:rFonts w:ascii="Arial Black" w:hAnsi="Arial Black" w:cstheme="minorHAnsi"/>
          <w:sz w:val="28"/>
          <w:szCs w:val="28"/>
        </w:rPr>
      </w:pPr>
    </w:p>
    <w:p w:rsidR="00015A04" w:rsidRPr="0013209A" w:rsidRDefault="00015A04" w:rsidP="00C22087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09A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015A04" w:rsidRDefault="00015A04" w:rsidP="00A062F0">
      <w:pPr>
        <w:pStyle w:val="a3"/>
        <w:ind w:left="1080"/>
        <w:jc w:val="center"/>
        <w:rPr>
          <w:rFonts w:ascii="Arial Black" w:hAnsi="Arial Black" w:cstheme="minorHAnsi"/>
          <w:sz w:val="28"/>
          <w:szCs w:val="28"/>
        </w:rPr>
      </w:pPr>
    </w:p>
    <w:p w:rsidR="00C22087" w:rsidRPr="00CA701C" w:rsidRDefault="00015A04" w:rsidP="00C220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является информационно-справочным документом, разработанным с целью выявления специфики и наиболее важных характеристик психологической безопасности</w:t>
      </w:r>
      <w:r w:rsidR="00FB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комфортности</w:t>
      </w:r>
      <w:r w:rsidR="00C22087" w:rsidRPr="00CA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среды</w:t>
      </w:r>
      <w:r w:rsidR="00FB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ДОУ, а также с целью осуществления контроля</w:t>
      </w:r>
      <w:r w:rsidR="00C22087" w:rsidRPr="00CA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2087" w:rsidRPr="00CA701C" w:rsidRDefault="00C22087" w:rsidP="00C2208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созданием условий, направленных на поддержание и укрепление физического и психического</w:t>
      </w:r>
      <w:r w:rsidR="00FB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участников образовательных отношений</w:t>
      </w:r>
      <w:r w:rsidR="00CA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</w:t>
      </w:r>
      <w:r w:rsidRPr="00CA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психологически безопасных и комфортных условий в ДОУ;</w:t>
      </w:r>
    </w:p>
    <w:p w:rsidR="00C22087" w:rsidRPr="00CA701C" w:rsidRDefault="00FB2A79" w:rsidP="00C2208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C22087" w:rsidRPr="00CA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оказанием психологической поддержки и развитием психолого-педагогической компетенции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педагогов</w:t>
      </w:r>
      <w:r w:rsidR="00C22087" w:rsidRPr="00CA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5A04" w:rsidRDefault="00FB2A79" w:rsidP="00C2208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C22087" w:rsidRPr="00CA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социально-психологическим развитием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="00C22087" w:rsidRPr="00CA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и формированием за счет этого психологически более комфортного климата в процессе функционирования ДОУ.</w:t>
      </w:r>
    </w:p>
    <w:p w:rsidR="006A18CB" w:rsidRPr="00055647" w:rsidRDefault="006A18CB" w:rsidP="006A1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9A" w:rsidRDefault="0013209A" w:rsidP="006A18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CB" w:rsidRDefault="006A18CB" w:rsidP="006A18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CB" w:rsidRDefault="006A18CB" w:rsidP="006A18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CB" w:rsidRDefault="006A18CB" w:rsidP="006A18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CB" w:rsidRDefault="006A18CB" w:rsidP="006A18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CB" w:rsidRDefault="006A18CB" w:rsidP="006A18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CB" w:rsidRDefault="006A18CB" w:rsidP="006A18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CB" w:rsidRDefault="006A18CB" w:rsidP="006A18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CB" w:rsidRDefault="006A18CB" w:rsidP="006A18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CB" w:rsidRDefault="006A18CB" w:rsidP="006A18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CB" w:rsidRPr="00C401A5" w:rsidRDefault="006A18CB" w:rsidP="006A18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647" w:rsidRP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Раздел 1. </w:t>
      </w:r>
      <w:r w:rsidR="00055647" w:rsidRPr="001320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Цели и задачи психологической экспертизы безопасности и комфортности образователь</w:t>
      </w:r>
      <w:r w:rsidRPr="001320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ной среды ДОУ</w:t>
      </w:r>
      <w:r w:rsidR="009316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055647" w:rsidRDefault="00055647" w:rsidP="000556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647" w:rsidRPr="00055647" w:rsidRDefault="00055647" w:rsidP="000556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b/>
          <w:sz w:val="28"/>
          <w:szCs w:val="28"/>
        </w:rPr>
        <w:t>Цель:</w:t>
      </w:r>
      <w:r w:rsidRPr="00055647">
        <w:rPr>
          <w:rFonts w:ascii="Times New Roman" w:hAnsi="Times New Roman" w:cs="Times New Roman"/>
          <w:sz w:val="28"/>
          <w:szCs w:val="28"/>
        </w:rPr>
        <w:t xml:space="preserve"> оценка состояния психологической безопасности образовательной среды в ДОУ.</w:t>
      </w:r>
    </w:p>
    <w:p w:rsidR="00055647" w:rsidRPr="00055647" w:rsidRDefault="00055647" w:rsidP="000556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6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5647" w:rsidRPr="00055647" w:rsidRDefault="00055647" w:rsidP="0005564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изучение образовательной среды и выявление оценки со стороны педагогов, воспитанников и их родителей состояния её психологической безопасности;</w:t>
      </w:r>
    </w:p>
    <w:p w:rsidR="00055647" w:rsidRPr="00055647" w:rsidRDefault="00055647" w:rsidP="0005564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выявление рисков и угроз психологической безопасности образовательной среды и состояния психического здоровья педагогов, воспитанников путём диагностики их личностных, эмоциональных и коммуникативных состояний.</w:t>
      </w: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5647" w:rsidRDefault="0013209A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Раздел 2. </w:t>
      </w:r>
      <w:r w:rsidR="00B60F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Организация</w:t>
      </w:r>
      <w:r w:rsidR="00B60F16" w:rsidRPr="001320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психологической экспертизы безопасности </w:t>
      </w:r>
      <w:r w:rsidR="00055647" w:rsidRPr="001320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комфортности образовательной среды </w:t>
      </w:r>
      <w:r w:rsidRPr="001320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ДОУ</w:t>
      </w:r>
      <w:r w:rsidR="009316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B60F16" w:rsidRPr="0013209A" w:rsidRDefault="00B60F16" w:rsidP="00055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4"/>
        <w:tblW w:w="0" w:type="auto"/>
        <w:tblInd w:w="137" w:type="dxa"/>
        <w:tblLook w:val="04A0"/>
      </w:tblPr>
      <w:tblGrid>
        <w:gridCol w:w="2410"/>
        <w:gridCol w:w="6798"/>
      </w:tblGrid>
      <w:tr w:rsidR="00B60F16" w:rsidTr="006B2EE2">
        <w:tc>
          <w:tcPr>
            <w:tcW w:w="2410" w:type="dxa"/>
          </w:tcPr>
          <w:p w:rsidR="00B60F16" w:rsidRPr="00B60F16" w:rsidRDefault="00B60F16" w:rsidP="009316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6798" w:type="dxa"/>
          </w:tcPr>
          <w:p w:rsidR="00B60F16" w:rsidRPr="00B60F16" w:rsidRDefault="00B60F16" w:rsidP="009316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 Фамилия И.О.</w:t>
            </w:r>
          </w:p>
        </w:tc>
      </w:tr>
      <w:tr w:rsidR="00B60F16" w:rsidTr="006B2EE2">
        <w:tc>
          <w:tcPr>
            <w:tcW w:w="2410" w:type="dxa"/>
          </w:tcPr>
          <w:p w:rsidR="00B60F16" w:rsidRPr="00B60F16" w:rsidRDefault="00B60F16" w:rsidP="009316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798" w:type="dxa"/>
          </w:tcPr>
          <w:p w:rsidR="00B60F16" w:rsidRPr="00B60F16" w:rsidRDefault="00B60F16" w:rsidP="009316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F16" w:rsidTr="006B2EE2">
        <w:tc>
          <w:tcPr>
            <w:tcW w:w="2410" w:type="dxa"/>
          </w:tcPr>
          <w:p w:rsidR="00B60F16" w:rsidRPr="00B60F16" w:rsidRDefault="00B60F16" w:rsidP="009316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6798" w:type="dxa"/>
          </w:tcPr>
          <w:p w:rsidR="00B60F16" w:rsidRDefault="00B60F16" w:rsidP="00B60F16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</w:p>
          <w:p w:rsidR="00B60F16" w:rsidRDefault="00B60F16" w:rsidP="00B60F16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Анкетирование;</w:t>
            </w:r>
          </w:p>
          <w:p w:rsidR="00B60F16" w:rsidRPr="00B60F16" w:rsidRDefault="00B60F16" w:rsidP="00B60F16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и педагогическая диагностика.</w:t>
            </w:r>
          </w:p>
        </w:tc>
      </w:tr>
      <w:tr w:rsidR="00B60F16" w:rsidTr="006B2EE2">
        <w:tc>
          <w:tcPr>
            <w:tcW w:w="2410" w:type="dxa"/>
          </w:tcPr>
          <w:p w:rsidR="00B60F16" w:rsidRPr="00B60F16" w:rsidRDefault="00B60F16" w:rsidP="009316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экспертизы</w:t>
            </w:r>
          </w:p>
        </w:tc>
        <w:tc>
          <w:tcPr>
            <w:tcW w:w="6798" w:type="dxa"/>
          </w:tcPr>
          <w:p w:rsidR="00B60F16" w:rsidRDefault="00B60F16" w:rsidP="00B60F16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межличностных отношений;</w:t>
            </w:r>
          </w:p>
          <w:p w:rsidR="00B60F16" w:rsidRDefault="00B60F16" w:rsidP="00B60F16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Комфортность в образовательной среде;</w:t>
            </w:r>
          </w:p>
          <w:p w:rsidR="00B60F16" w:rsidRDefault="00B60F16" w:rsidP="00B60F16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Удовлетворённость образовательной средой;</w:t>
            </w:r>
          </w:p>
          <w:p w:rsidR="00B60F16" w:rsidRPr="00B60F16" w:rsidRDefault="00B60F16" w:rsidP="00B60F16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Защищённость от психологического насилия во взаимодействии.</w:t>
            </w:r>
          </w:p>
        </w:tc>
      </w:tr>
      <w:tr w:rsidR="00B60F16" w:rsidTr="006B2EE2">
        <w:tc>
          <w:tcPr>
            <w:tcW w:w="2410" w:type="dxa"/>
          </w:tcPr>
          <w:p w:rsidR="00B60F16" w:rsidRPr="00B60F16" w:rsidRDefault="006B2EE2" w:rsidP="009316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</w:t>
            </w:r>
          </w:p>
        </w:tc>
        <w:tc>
          <w:tcPr>
            <w:tcW w:w="6798" w:type="dxa"/>
          </w:tcPr>
          <w:p w:rsidR="006B2EE2" w:rsidRPr="006B2EE2" w:rsidRDefault="006B2EE2" w:rsidP="006B2EE2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Анкета-опросник «Психологическая диагностика образовательной среды» И.А. Баевой.</w:t>
            </w:r>
          </w:p>
          <w:p w:rsidR="006B2EE2" w:rsidRPr="006B2EE2" w:rsidRDefault="006B2EE2" w:rsidP="006B2EE2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наблюдения за взаимодействием педагогов с детьми.</w:t>
            </w:r>
          </w:p>
          <w:p w:rsidR="006B2EE2" w:rsidRPr="006B2EE2" w:rsidRDefault="006B2EE2" w:rsidP="006B2EE2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наблюдения за взаимодействием детей со сверстниками.</w:t>
            </w:r>
          </w:p>
          <w:p w:rsidR="006B2EE2" w:rsidRPr="006B2EE2" w:rsidRDefault="006B2EE2" w:rsidP="006B2EE2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 «Эмоциональное благополучие ребёнка в группе».</w:t>
            </w:r>
          </w:p>
          <w:p w:rsidR="006B2EE2" w:rsidRDefault="006B2EE2" w:rsidP="006B2EE2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оценки предметно-развивающей среды.</w:t>
            </w:r>
          </w:p>
          <w:p w:rsidR="001018F2" w:rsidRPr="006B2EE2" w:rsidRDefault="001018F2" w:rsidP="006B2EE2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оценки технологий работы педагога с детьми в образовательном процессе.</w:t>
            </w:r>
          </w:p>
          <w:p w:rsidR="00B60F16" w:rsidRPr="006B2EE2" w:rsidRDefault="006B2EE2" w:rsidP="009316EB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социометрии Дж. Морено (для детей 5-7 лет).</w:t>
            </w:r>
          </w:p>
        </w:tc>
      </w:tr>
    </w:tbl>
    <w:p w:rsidR="00B60F16" w:rsidRDefault="00B60F16" w:rsidP="009316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0F16" w:rsidRDefault="00B60F16" w:rsidP="009316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09A" w:rsidRDefault="0013209A" w:rsidP="00055647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6EB" w:rsidRDefault="009316EB" w:rsidP="009316EB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EE2" w:rsidRDefault="006B2EE2" w:rsidP="009316EB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6EB" w:rsidRDefault="009316EB" w:rsidP="009316EB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2F0" w:rsidRPr="0013209A" w:rsidRDefault="0013209A" w:rsidP="00055647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3. </w:t>
      </w:r>
      <w:r w:rsidR="00A062F0" w:rsidRPr="0013209A">
        <w:rPr>
          <w:rFonts w:ascii="Times New Roman" w:hAnsi="Times New Roman" w:cs="Times New Roman"/>
          <w:b/>
          <w:sz w:val="32"/>
          <w:szCs w:val="32"/>
        </w:rPr>
        <w:t>Общие сведения об объекте</w:t>
      </w:r>
    </w:p>
    <w:p w:rsidR="0013209A" w:rsidRPr="0013209A" w:rsidRDefault="0013209A" w:rsidP="0005564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FBB" w:rsidRDefault="00A062F0" w:rsidP="00550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>Полное наименование образовательного учреждения</w:t>
      </w:r>
      <w:r w:rsidR="00386FBB">
        <w:rPr>
          <w:rFonts w:ascii="Times New Roman" w:hAnsi="Times New Roman" w:cs="Times New Roman"/>
          <w:b/>
          <w:sz w:val="28"/>
          <w:szCs w:val="28"/>
        </w:rPr>
        <w:t xml:space="preserve"> (по Уставу)</w:t>
      </w:r>
      <w:r w:rsidR="009316EB" w:rsidRPr="00C401A5">
        <w:rPr>
          <w:rFonts w:ascii="Times New Roman" w:hAnsi="Times New Roman" w:cs="Times New Roman"/>
          <w:b/>
          <w:sz w:val="28"/>
          <w:szCs w:val="28"/>
        </w:rPr>
        <w:t>:</w:t>
      </w:r>
    </w:p>
    <w:p w:rsidR="00386FBB" w:rsidRDefault="00386FBB" w:rsidP="00550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062F0" w:rsidRDefault="009316EB" w:rsidP="00550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>Сок</w:t>
      </w:r>
      <w:r w:rsidR="00A062F0" w:rsidRPr="00C401A5">
        <w:rPr>
          <w:rFonts w:ascii="Times New Roman" w:hAnsi="Times New Roman" w:cs="Times New Roman"/>
          <w:b/>
          <w:sz w:val="28"/>
          <w:szCs w:val="28"/>
        </w:rPr>
        <w:t>ращённое наименование образователь</w:t>
      </w:r>
      <w:r w:rsidRPr="00C401A5">
        <w:rPr>
          <w:rFonts w:ascii="Times New Roman" w:hAnsi="Times New Roman" w:cs="Times New Roman"/>
          <w:b/>
          <w:sz w:val="28"/>
          <w:szCs w:val="28"/>
        </w:rPr>
        <w:t>ного учреждения</w:t>
      </w:r>
      <w:r w:rsidR="00386FBB">
        <w:rPr>
          <w:rFonts w:ascii="Times New Roman" w:hAnsi="Times New Roman" w:cs="Times New Roman"/>
          <w:b/>
          <w:sz w:val="28"/>
          <w:szCs w:val="28"/>
        </w:rPr>
        <w:t xml:space="preserve"> (по Уставу)</w:t>
      </w:r>
      <w:r w:rsidRPr="00C401A5">
        <w:rPr>
          <w:rFonts w:ascii="Times New Roman" w:hAnsi="Times New Roman" w:cs="Times New Roman"/>
          <w:b/>
          <w:sz w:val="28"/>
          <w:szCs w:val="28"/>
        </w:rPr>
        <w:t>:</w:t>
      </w:r>
    </w:p>
    <w:p w:rsidR="00386FBB" w:rsidRPr="00CA701C" w:rsidRDefault="00386FBB" w:rsidP="00550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401A5" w:rsidRPr="00C401A5" w:rsidRDefault="00C401A5" w:rsidP="00550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A062F0" w:rsidRPr="00CA701C" w:rsidRDefault="00C401A5" w:rsidP="00550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</w:p>
    <w:p w:rsidR="00C401A5" w:rsidRDefault="00C401A5" w:rsidP="00550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9316EB">
        <w:rPr>
          <w:rFonts w:ascii="Times New Roman" w:hAnsi="Times New Roman" w:cs="Times New Roman"/>
          <w:sz w:val="28"/>
          <w:szCs w:val="28"/>
        </w:rPr>
        <w:t>:</w:t>
      </w:r>
    </w:p>
    <w:p w:rsidR="00550106" w:rsidRPr="00CA701C" w:rsidRDefault="00C401A5" w:rsidP="00550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550106" w:rsidRPr="00C401A5" w:rsidRDefault="00550106" w:rsidP="00550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>Реж</w:t>
      </w:r>
      <w:r w:rsidR="009316EB" w:rsidRPr="00C401A5">
        <w:rPr>
          <w:rFonts w:ascii="Times New Roman" w:hAnsi="Times New Roman" w:cs="Times New Roman"/>
          <w:b/>
          <w:sz w:val="28"/>
          <w:szCs w:val="28"/>
        </w:rPr>
        <w:t>им работы ДОУ:</w:t>
      </w:r>
    </w:p>
    <w:p w:rsidR="00550106" w:rsidRPr="00C401A5" w:rsidRDefault="005D0A05" w:rsidP="00550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A5">
        <w:rPr>
          <w:rFonts w:ascii="Times New Roman" w:hAnsi="Times New Roman" w:cs="Times New Roman"/>
          <w:b/>
          <w:sz w:val="28"/>
          <w:szCs w:val="28"/>
        </w:rPr>
        <w:t>Общее</w:t>
      </w:r>
      <w:r w:rsidR="009316EB" w:rsidRPr="00C401A5">
        <w:rPr>
          <w:rFonts w:ascii="Times New Roman" w:hAnsi="Times New Roman" w:cs="Times New Roman"/>
          <w:b/>
          <w:sz w:val="28"/>
          <w:szCs w:val="28"/>
        </w:rPr>
        <w:t xml:space="preserve"> количество групп в ДОУ:</w:t>
      </w:r>
      <w:r w:rsidR="00386FBB">
        <w:rPr>
          <w:rFonts w:ascii="Times New Roman" w:hAnsi="Times New Roman" w:cs="Times New Roman"/>
          <w:sz w:val="28"/>
          <w:szCs w:val="28"/>
        </w:rPr>
        <w:t>____________________</w:t>
      </w:r>
    </w:p>
    <w:p w:rsidR="00055647" w:rsidRPr="00055647" w:rsidRDefault="00550106" w:rsidP="00550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647">
        <w:rPr>
          <w:rFonts w:ascii="Times New Roman" w:hAnsi="Times New Roman" w:cs="Times New Roman"/>
          <w:b/>
          <w:sz w:val="28"/>
          <w:szCs w:val="28"/>
        </w:rPr>
        <w:t>Сведения о количестве обучающихся в ДОУ</w:t>
      </w:r>
      <w:r w:rsidR="00C401A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-459" w:type="dxa"/>
        <w:tblLook w:val="04A0"/>
      </w:tblPr>
      <w:tblGrid>
        <w:gridCol w:w="6550"/>
        <w:gridCol w:w="3254"/>
      </w:tblGrid>
      <w:tr w:rsidR="005D0A05" w:rsidRPr="00CA701C" w:rsidTr="001638FD">
        <w:tc>
          <w:tcPr>
            <w:tcW w:w="6550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3254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5D0A05" w:rsidRPr="00CA701C" w:rsidTr="001638FD">
        <w:tc>
          <w:tcPr>
            <w:tcW w:w="6550" w:type="dxa"/>
          </w:tcPr>
          <w:p w:rsidR="005D0A05" w:rsidRPr="008453AC" w:rsidRDefault="00386FBB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D0A05" w:rsidRPr="008453A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1638FD">
              <w:rPr>
                <w:rFonts w:ascii="Times New Roman" w:hAnsi="Times New Roman" w:cs="Times New Roman"/>
                <w:sz w:val="24"/>
                <w:szCs w:val="24"/>
              </w:rPr>
              <w:t xml:space="preserve"> (группа для детей 2</w:t>
            </w:r>
            <w:r w:rsidR="008C02DE">
              <w:rPr>
                <w:rFonts w:ascii="Times New Roman" w:hAnsi="Times New Roman" w:cs="Times New Roman"/>
                <w:sz w:val="24"/>
                <w:szCs w:val="24"/>
              </w:rPr>
              <w:t>-3 лет)</w:t>
            </w:r>
          </w:p>
        </w:tc>
        <w:tc>
          <w:tcPr>
            <w:tcW w:w="3254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05" w:rsidRPr="00CA701C" w:rsidTr="001638FD">
        <w:tc>
          <w:tcPr>
            <w:tcW w:w="6550" w:type="dxa"/>
          </w:tcPr>
          <w:p w:rsidR="005D0A05" w:rsidRPr="008453AC" w:rsidRDefault="005D0A05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="008C02DE">
              <w:rPr>
                <w:rFonts w:ascii="Times New Roman" w:hAnsi="Times New Roman" w:cs="Times New Roman"/>
                <w:sz w:val="24"/>
                <w:szCs w:val="24"/>
              </w:rPr>
              <w:t>(группа для детей 3-4 лет)</w:t>
            </w:r>
          </w:p>
        </w:tc>
        <w:tc>
          <w:tcPr>
            <w:tcW w:w="3254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05" w:rsidRPr="00CA701C" w:rsidTr="001638FD">
        <w:tc>
          <w:tcPr>
            <w:tcW w:w="6550" w:type="dxa"/>
          </w:tcPr>
          <w:p w:rsidR="005D0A05" w:rsidRPr="008453AC" w:rsidRDefault="00386FBB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0A05" w:rsidRPr="008453AC">
              <w:rPr>
                <w:rFonts w:ascii="Times New Roman" w:hAnsi="Times New Roman" w:cs="Times New Roman"/>
                <w:sz w:val="24"/>
                <w:szCs w:val="24"/>
              </w:rPr>
              <w:t>редняя группа</w:t>
            </w:r>
            <w:r w:rsidR="008C02DE">
              <w:rPr>
                <w:rFonts w:ascii="Times New Roman" w:hAnsi="Times New Roman" w:cs="Times New Roman"/>
                <w:sz w:val="24"/>
                <w:szCs w:val="24"/>
              </w:rPr>
              <w:t xml:space="preserve"> (группа для детей 4-5 лет)</w:t>
            </w:r>
          </w:p>
        </w:tc>
        <w:tc>
          <w:tcPr>
            <w:tcW w:w="3254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A05" w:rsidRPr="00CA701C" w:rsidTr="001638FD">
        <w:tc>
          <w:tcPr>
            <w:tcW w:w="6550" w:type="dxa"/>
          </w:tcPr>
          <w:p w:rsidR="005D0A05" w:rsidRPr="008453AC" w:rsidRDefault="00386FBB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0A05" w:rsidRPr="008453AC">
              <w:rPr>
                <w:rFonts w:ascii="Times New Roman" w:hAnsi="Times New Roman" w:cs="Times New Roman"/>
                <w:sz w:val="24"/>
                <w:szCs w:val="24"/>
              </w:rPr>
              <w:t>таршая группа</w:t>
            </w:r>
            <w:r w:rsidR="008C02DE">
              <w:rPr>
                <w:rFonts w:ascii="Times New Roman" w:hAnsi="Times New Roman" w:cs="Times New Roman"/>
                <w:sz w:val="24"/>
                <w:szCs w:val="24"/>
              </w:rPr>
              <w:t xml:space="preserve"> (группа для детей 5-6 лет)</w:t>
            </w:r>
          </w:p>
        </w:tc>
        <w:tc>
          <w:tcPr>
            <w:tcW w:w="3254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A5" w:rsidRPr="00CA701C" w:rsidTr="001638FD">
        <w:tc>
          <w:tcPr>
            <w:tcW w:w="6550" w:type="dxa"/>
          </w:tcPr>
          <w:p w:rsidR="00C401A5" w:rsidRPr="008453AC" w:rsidRDefault="001638FD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 w:rsidR="008C02DE">
              <w:rPr>
                <w:rFonts w:ascii="Times New Roman" w:hAnsi="Times New Roman" w:cs="Times New Roman"/>
                <w:sz w:val="24"/>
                <w:szCs w:val="24"/>
              </w:rPr>
              <w:t xml:space="preserve"> (группа для детей 6-7 лет)</w:t>
            </w:r>
          </w:p>
        </w:tc>
        <w:tc>
          <w:tcPr>
            <w:tcW w:w="3254" w:type="dxa"/>
          </w:tcPr>
          <w:p w:rsidR="00C401A5" w:rsidRPr="008453AC" w:rsidRDefault="00C401A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06" w:rsidRPr="00CA701C" w:rsidTr="001638FD">
        <w:tc>
          <w:tcPr>
            <w:tcW w:w="6550" w:type="dxa"/>
          </w:tcPr>
          <w:p w:rsidR="00550106" w:rsidRPr="008453AC" w:rsidRDefault="00550106" w:rsidP="0055010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54" w:type="dxa"/>
          </w:tcPr>
          <w:p w:rsidR="00550106" w:rsidRPr="008453AC" w:rsidRDefault="00550106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647" w:rsidRPr="00055647" w:rsidRDefault="00550106" w:rsidP="00550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647">
        <w:rPr>
          <w:rFonts w:ascii="Times New Roman" w:hAnsi="Times New Roman" w:cs="Times New Roman"/>
          <w:b/>
          <w:sz w:val="28"/>
          <w:szCs w:val="28"/>
        </w:rPr>
        <w:t>Сведения о педагогическом составе</w:t>
      </w:r>
      <w:r w:rsidR="00C401A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-459" w:type="dxa"/>
        <w:tblLook w:val="04A0"/>
      </w:tblPr>
      <w:tblGrid>
        <w:gridCol w:w="6550"/>
        <w:gridCol w:w="3254"/>
      </w:tblGrid>
      <w:tr w:rsidR="00550106" w:rsidRPr="00CA701C" w:rsidTr="007650B1">
        <w:tc>
          <w:tcPr>
            <w:tcW w:w="6550" w:type="dxa"/>
          </w:tcPr>
          <w:p w:rsidR="00550106" w:rsidRPr="008453AC" w:rsidRDefault="00550106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54" w:type="dxa"/>
          </w:tcPr>
          <w:p w:rsidR="00550106" w:rsidRPr="008453AC" w:rsidRDefault="00550106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550106" w:rsidRPr="00CA701C" w:rsidTr="007650B1">
        <w:tc>
          <w:tcPr>
            <w:tcW w:w="6550" w:type="dxa"/>
          </w:tcPr>
          <w:p w:rsidR="00550106" w:rsidRPr="008453AC" w:rsidRDefault="00550106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54" w:type="dxa"/>
          </w:tcPr>
          <w:p w:rsidR="00550106" w:rsidRPr="008453AC" w:rsidRDefault="00550106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B1" w:rsidRPr="00CA701C" w:rsidTr="007650B1">
        <w:tc>
          <w:tcPr>
            <w:tcW w:w="6550" w:type="dxa"/>
          </w:tcPr>
          <w:p w:rsidR="007650B1" w:rsidRPr="008453AC" w:rsidRDefault="007650B1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54" w:type="dxa"/>
          </w:tcPr>
          <w:p w:rsidR="007650B1" w:rsidRPr="008453AC" w:rsidRDefault="007650B1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06" w:rsidRPr="00CA701C" w:rsidTr="007650B1">
        <w:tc>
          <w:tcPr>
            <w:tcW w:w="6550" w:type="dxa"/>
          </w:tcPr>
          <w:p w:rsidR="00550106" w:rsidRPr="008453AC" w:rsidRDefault="00550106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54" w:type="dxa"/>
          </w:tcPr>
          <w:p w:rsidR="00550106" w:rsidRPr="008453AC" w:rsidRDefault="00550106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06" w:rsidRPr="00CA701C" w:rsidTr="007650B1">
        <w:tc>
          <w:tcPr>
            <w:tcW w:w="6550" w:type="dxa"/>
          </w:tcPr>
          <w:p w:rsidR="00550106" w:rsidRPr="008453AC" w:rsidRDefault="00550106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54" w:type="dxa"/>
          </w:tcPr>
          <w:p w:rsidR="00550106" w:rsidRPr="008453AC" w:rsidRDefault="00550106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06" w:rsidRPr="00CA701C" w:rsidTr="007650B1">
        <w:tc>
          <w:tcPr>
            <w:tcW w:w="6550" w:type="dxa"/>
          </w:tcPr>
          <w:p w:rsidR="00550106" w:rsidRPr="008453AC" w:rsidRDefault="00550106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54" w:type="dxa"/>
          </w:tcPr>
          <w:p w:rsidR="00550106" w:rsidRPr="008453AC" w:rsidRDefault="00550106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06" w:rsidRPr="00CA701C" w:rsidTr="007650B1">
        <w:tc>
          <w:tcPr>
            <w:tcW w:w="6550" w:type="dxa"/>
          </w:tcPr>
          <w:p w:rsidR="00550106" w:rsidRPr="008453AC" w:rsidRDefault="00550106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254" w:type="dxa"/>
          </w:tcPr>
          <w:p w:rsidR="00550106" w:rsidRPr="008453AC" w:rsidRDefault="00550106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647" w:rsidRPr="00055647" w:rsidRDefault="00550106" w:rsidP="00550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647">
        <w:rPr>
          <w:rFonts w:ascii="Times New Roman" w:hAnsi="Times New Roman" w:cs="Times New Roman"/>
          <w:b/>
          <w:sz w:val="28"/>
          <w:szCs w:val="28"/>
        </w:rPr>
        <w:t>Сведения о н</w:t>
      </w:r>
      <w:r w:rsidR="005D0A05" w:rsidRPr="00055647">
        <w:rPr>
          <w:rFonts w:ascii="Times New Roman" w:hAnsi="Times New Roman" w:cs="Times New Roman"/>
          <w:b/>
          <w:sz w:val="28"/>
          <w:szCs w:val="28"/>
        </w:rPr>
        <w:t>аличие дополнительных помещений для осуществлен</w:t>
      </w:r>
      <w:r w:rsidR="00C401A5">
        <w:rPr>
          <w:rFonts w:ascii="Times New Roman" w:hAnsi="Times New Roman" w:cs="Times New Roman"/>
          <w:b/>
          <w:sz w:val="28"/>
          <w:szCs w:val="28"/>
        </w:rPr>
        <w:t>ия образовательной деятельности:</w:t>
      </w:r>
    </w:p>
    <w:tbl>
      <w:tblPr>
        <w:tblStyle w:val="a4"/>
        <w:tblW w:w="0" w:type="auto"/>
        <w:tblLook w:val="04A0"/>
      </w:tblPr>
      <w:tblGrid>
        <w:gridCol w:w="6091"/>
        <w:gridCol w:w="3254"/>
      </w:tblGrid>
      <w:tr w:rsidR="005D0A05" w:rsidRPr="00CA701C" w:rsidTr="005D0A05">
        <w:tc>
          <w:tcPr>
            <w:tcW w:w="6091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3254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Сведения о наличии</w:t>
            </w:r>
          </w:p>
        </w:tc>
      </w:tr>
      <w:tr w:rsidR="005D0A05" w:rsidRPr="00CA701C" w:rsidTr="005D0A05">
        <w:tc>
          <w:tcPr>
            <w:tcW w:w="6091" w:type="dxa"/>
          </w:tcPr>
          <w:p w:rsidR="005D0A05" w:rsidRPr="008453AC" w:rsidRDefault="005D0A05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зал</w:t>
            </w:r>
          </w:p>
        </w:tc>
        <w:tc>
          <w:tcPr>
            <w:tcW w:w="3254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A05" w:rsidRPr="00CA701C" w:rsidTr="005D0A05">
        <w:tc>
          <w:tcPr>
            <w:tcW w:w="6091" w:type="dxa"/>
          </w:tcPr>
          <w:p w:rsidR="005D0A05" w:rsidRPr="008453AC" w:rsidRDefault="005D0A05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254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A05" w:rsidRPr="00CA701C" w:rsidTr="005D0A05">
        <w:tc>
          <w:tcPr>
            <w:tcW w:w="6091" w:type="dxa"/>
          </w:tcPr>
          <w:p w:rsidR="005D0A05" w:rsidRPr="008453AC" w:rsidRDefault="005D0A05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3254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A05" w:rsidRPr="00CA701C" w:rsidTr="005D0A05">
        <w:tc>
          <w:tcPr>
            <w:tcW w:w="6091" w:type="dxa"/>
          </w:tcPr>
          <w:p w:rsidR="005D0A05" w:rsidRPr="008453AC" w:rsidRDefault="005D0A05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254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0A05" w:rsidRPr="00CA701C" w:rsidTr="005D0A05">
        <w:tc>
          <w:tcPr>
            <w:tcW w:w="6091" w:type="dxa"/>
          </w:tcPr>
          <w:p w:rsidR="005D0A05" w:rsidRPr="008453AC" w:rsidRDefault="005D0A05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3254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A05" w:rsidRPr="00CA701C" w:rsidTr="005D0A05">
        <w:tc>
          <w:tcPr>
            <w:tcW w:w="6091" w:type="dxa"/>
          </w:tcPr>
          <w:p w:rsidR="005D0A05" w:rsidRPr="008453AC" w:rsidRDefault="005D0A05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3254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A05" w:rsidRPr="00CA701C" w:rsidTr="005D0A05">
        <w:tc>
          <w:tcPr>
            <w:tcW w:w="6091" w:type="dxa"/>
          </w:tcPr>
          <w:p w:rsidR="005D0A05" w:rsidRPr="008453AC" w:rsidRDefault="005D0A05" w:rsidP="00550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Кабинет ДОП образования</w:t>
            </w:r>
          </w:p>
        </w:tc>
        <w:tc>
          <w:tcPr>
            <w:tcW w:w="3254" w:type="dxa"/>
          </w:tcPr>
          <w:p w:rsidR="005D0A05" w:rsidRPr="008453AC" w:rsidRDefault="005D0A05" w:rsidP="00550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3209A" w:rsidRDefault="0013209A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AC" w:rsidRDefault="008453AC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AC" w:rsidRDefault="008453AC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5" w:rsidRDefault="00C401A5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9D2" w:rsidRPr="00C401A5" w:rsidRDefault="0013209A" w:rsidP="0005564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1A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4. </w:t>
      </w:r>
      <w:r w:rsidR="00055647" w:rsidRPr="00C401A5">
        <w:rPr>
          <w:rFonts w:ascii="Times New Roman" w:hAnsi="Times New Roman" w:cs="Times New Roman"/>
          <w:b/>
          <w:sz w:val="32"/>
          <w:szCs w:val="32"/>
        </w:rPr>
        <w:t>Д</w:t>
      </w:r>
      <w:r w:rsidR="00EA77CE" w:rsidRPr="00C401A5">
        <w:rPr>
          <w:rFonts w:ascii="Times New Roman" w:hAnsi="Times New Roman" w:cs="Times New Roman"/>
          <w:b/>
          <w:sz w:val="32"/>
          <w:szCs w:val="32"/>
        </w:rPr>
        <w:t>анные экспертизы психологической</w:t>
      </w:r>
      <w:r w:rsidR="00550106" w:rsidRPr="00C401A5">
        <w:rPr>
          <w:rFonts w:ascii="Times New Roman" w:hAnsi="Times New Roman" w:cs="Times New Roman"/>
          <w:b/>
          <w:sz w:val="32"/>
          <w:szCs w:val="32"/>
        </w:rPr>
        <w:t xml:space="preserve"> безопасности и комфортности образовательной среды </w:t>
      </w:r>
      <w:r w:rsidR="00055647" w:rsidRPr="00C401A5">
        <w:rPr>
          <w:rFonts w:ascii="Times New Roman" w:hAnsi="Times New Roman" w:cs="Times New Roman"/>
          <w:b/>
          <w:sz w:val="32"/>
          <w:szCs w:val="32"/>
        </w:rPr>
        <w:t>ДОУ</w:t>
      </w:r>
    </w:p>
    <w:p w:rsidR="00C401A5" w:rsidRDefault="00C401A5" w:rsidP="0013209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7ABF" w:rsidRDefault="00AC0BB9" w:rsidP="001320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Данные удовлетворённости педагогов в психологической</w:t>
      </w:r>
      <w:r w:rsidR="00C401A5">
        <w:rPr>
          <w:rFonts w:ascii="Times New Roman" w:hAnsi="Times New Roman" w:cs="Times New Roman"/>
          <w:b/>
          <w:sz w:val="28"/>
          <w:szCs w:val="28"/>
        </w:rPr>
        <w:t>безопасности и комфортности</w:t>
      </w:r>
      <w:r w:rsidR="006A61F2" w:rsidRPr="00055647">
        <w:rPr>
          <w:rFonts w:ascii="Times New Roman" w:hAnsi="Times New Roman" w:cs="Times New Roman"/>
          <w:b/>
          <w:sz w:val="28"/>
          <w:szCs w:val="28"/>
        </w:rPr>
        <w:t>образовател</w:t>
      </w:r>
      <w:r w:rsidR="00636950" w:rsidRPr="00055647">
        <w:rPr>
          <w:rFonts w:ascii="Times New Roman" w:hAnsi="Times New Roman" w:cs="Times New Roman"/>
          <w:b/>
          <w:sz w:val="28"/>
          <w:szCs w:val="28"/>
        </w:rPr>
        <w:t>ьной среды</w:t>
      </w:r>
      <w:r w:rsidR="00DF15E1" w:rsidRPr="00055647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 w:rsidR="00C401A5">
        <w:rPr>
          <w:rFonts w:ascii="Times New Roman" w:hAnsi="Times New Roman" w:cs="Times New Roman"/>
          <w:b/>
          <w:sz w:val="28"/>
          <w:szCs w:val="28"/>
        </w:rPr>
        <w:t>.</w:t>
      </w:r>
    </w:p>
    <w:p w:rsidR="00AC0BB9" w:rsidRPr="00AC0BB9" w:rsidRDefault="00AC0BB9" w:rsidP="00132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Удовлетворённость педагогов в безопасности и комфортности образовательной среды ДОУ оценивалась по следующим параметрам: отношение к образовательной среде, удовлетворённость образовательной средой и защищённость от психологического насилия во взаимодействии.</w:t>
      </w:r>
    </w:p>
    <w:p w:rsidR="00C401A5" w:rsidRPr="00C401A5" w:rsidRDefault="00C401A5" w:rsidP="00132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E1" w:rsidRDefault="0073170E" w:rsidP="006A61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1A5">
        <w:rPr>
          <w:rFonts w:ascii="Times New Roman" w:hAnsi="Times New Roman" w:cs="Times New Roman"/>
          <w:b/>
          <w:sz w:val="28"/>
          <w:szCs w:val="28"/>
          <w:u w:val="single"/>
        </w:rPr>
        <w:t>Отношение педагогов к образовательной среде</w:t>
      </w:r>
    </w:p>
    <w:p w:rsidR="00C401A5" w:rsidRPr="00C401A5" w:rsidRDefault="00C401A5" w:rsidP="006A61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73170E" w:rsidRPr="00055647" w:rsidTr="0073170E">
        <w:tc>
          <w:tcPr>
            <w:tcW w:w="5949" w:type="dxa"/>
          </w:tcPr>
          <w:p w:rsidR="0073170E" w:rsidRPr="00AC0BB9" w:rsidRDefault="0073170E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образовательной среде ДОУ</w:t>
            </w:r>
          </w:p>
        </w:tc>
        <w:tc>
          <w:tcPr>
            <w:tcW w:w="3396" w:type="dxa"/>
          </w:tcPr>
          <w:p w:rsidR="0073170E" w:rsidRPr="00AC0BB9" w:rsidRDefault="0073170E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(%)</w:t>
            </w:r>
          </w:p>
        </w:tc>
      </w:tr>
      <w:tr w:rsidR="0073170E" w:rsidRPr="00055647" w:rsidTr="0073170E">
        <w:tc>
          <w:tcPr>
            <w:tcW w:w="5949" w:type="dxa"/>
          </w:tcPr>
          <w:p w:rsidR="0073170E" w:rsidRPr="00AC0BB9" w:rsidRDefault="004278E4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</w:p>
        </w:tc>
        <w:tc>
          <w:tcPr>
            <w:tcW w:w="3396" w:type="dxa"/>
          </w:tcPr>
          <w:p w:rsidR="0073170E" w:rsidRPr="00AC0BB9" w:rsidRDefault="0073170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0E" w:rsidRPr="00055647" w:rsidTr="0073170E">
        <w:tc>
          <w:tcPr>
            <w:tcW w:w="5949" w:type="dxa"/>
          </w:tcPr>
          <w:p w:rsidR="0073170E" w:rsidRPr="00AC0BB9" w:rsidRDefault="004278E4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Нейтральное</w:t>
            </w:r>
          </w:p>
        </w:tc>
        <w:tc>
          <w:tcPr>
            <w:tcW w:w="3396" w:type="dxa"/>
          </w:tcPr>
          <w:p w:rsidR="0073170E" w:rsidRPr="00AC0BB9" w:rsidRDefault="0073170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0E" w:rsidRPr="00055647" w:rsidTr="0073170E">
        <w:tc>
          <w:tcPr>
            <w:tcW w:w="5949" w:type="dxa"/>
          </w:tcPr>
          <w:p w:rsidR="0073170E" w:rsidRPr="00AC0BB9" w:rsidRDefault="004278E4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</w:p>
        </w:tc>
        <w:tc>
          <w:tcPr>
            <w:tcW w:w="3396" w:type="dxa"/>
          </w:tcPr>
          <w:p w:rsidR="0073170E" w:rsidRPr="00AC0BB9" w:rsidRDefault="0073170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B23" w:rsidRPr="00C401A5" w:rsidRDefault="00D62B23" w:rsidP="006A61F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b/>
          <w:i/>
          <w:sz w:val="28"/>
          <w:szCs w:val="28"/>
        </w:rPr>
        <w:t>Преобладающий компонент в отношении к образовательной среде.</w:t>
      </w:r>
    </w:p>
    <w:tbl>
      <w:tblPr>
        <w:tblStyle w:val="a4"/>
        <w:tblW w:w="9351" w:type="dxa"/>
        <w:tblLook w:val="04A0"/>
      </w:tblPr>
      <w:tblGrid>
        <w:gridCol w:w="3813"/>
        <w:gridCol w:w="1824"/>
        <w:gridCol w:w="1782"/>
        <w:gridCol w:w="1932"/>
      </w:tblGrid>
      <w:tr w:rsidR="00BA7ABF" w:rsidRPr="00055647" w:rsidTr="00BA7ABF">
        <w:tc>
          <w:tcPr>
            <w:tcW w:w="3813" w:type="dxa"/>
            <w:vMerge w:val="restart"/>
          </w:tcPr>
          <w:p w:rsidR="00BA7ABF" w:rsidRPr="00AC0BB9" w:rsidRDefault="00BA7ABF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Компоненты отношения к образовательной среде ДОУ</w:t>
            </w:r>
          </w:p>
        </w:tc>
        <w:tc>
          <w:tcPr>
            <w:tcW w:w="5538" w:type="dxa"/>
            <w:gridSpan w:val="3"/>
          </w:tcPr>
          <w:p w:rsidR="00BA7ABF" w:rsidRPr="00AC0BB9" w:rsidRDefault="00BA7ABF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(%)</w:t>
            </w:r>
          </w:p>
        </w:tc>
      </w:tr>
      <w:tr w:rsidR="00BA7ABF" w:rsidRPr="00055647" w:rsidTr="00BA7ABF">
        <w:tc>
          <w:tcPr>
            <w:tcW w:w="3813" w:type="dxa"/>
            <w:vMerge/>
          </w:tcPr>
          <w:p w:rsidR="00BA7ABF" w:rsidRPr="00AC0BB9" w:rsidRDefault="00BA7ABF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A7ABF" w:rsidRPr="00AC0BB9" w:rsidRDefault="00BA7ABF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</w:p>
        </w:tc>
        <w:tc>
          <w:tcPr>
            <w:tcW w:w="1782" w:type="dxa"/>
          </w:tcPr>
          <w:p w:rsidR="00BA7ABF" w:rsidRPr="00AC0BB9" w:rsidRDefault="00BA7ABF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Нейтральное</w:t>
            </w:r>
          </w:p>
        </w:tc>
        <w:tc>
          <w:tcPr>
            <w:tcW w:w="1932" w:type="dxa"/>
          </w:tcPr>
          <w:p w:rsidR="00BA7ABF" w:rsidRPr="00AC0BB9" w:rsidRDefault="00BA7ABF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</w:p>
        </w:tc>
      </w:tr>
      <w:tr w:rsidR="00BA7ABF" w:rsidRPr="00055647" w:rsidTr="00BA7ABF">
        <w:tc>
          <w:tcPr>
            <w:tcW w:w="3813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</w:tc>
        <w:tc>
          <w:tcPr>
            <w:tcW w:w="1824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BF" w:rsidRPr="00055647" w:rsidTr="00BA7ABF">
        <w:tc>
          <w:tcPr>
            <w:tcW w:w="3813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Когнитивный</w:t>
            </w:r>
          </w:p>
        </w:tc>
        <w:tc>
          <w:tcPr>
            <w:tcW w:w="1824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BF" w:rsidRPr="00055647" w:rsidTr="00BA7ABF">
        <w:tc>
          <w:tcPr>
            <w:tcW w:w="3813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Поведенческий</w:t>
            </w:r>
          </w:p>
        </w:tc>
        <w:tc>
          <w:tcPr>
            <w:tcW w:w="1824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BF" w:rsidRPr="00055647" w:rsidTr="00BA7ABF">
        <w:tc>
          <w:tcPr>
            <w:tcW w:w="3813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Все три  компонента</w:t>
            </w:r>
          </w:p>
        </w:tc>
        <w:tc>
          <w:tcPr>
            <w:tcW w:w="1824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1A5" w:rsidRPr="00C401A5" w:rsidRDefault="00C401A5" w:rsidP="00BA7A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1A5">
        <w:rPr>
          <w:rFonts w:ascii="Times New Roman" w:hAnsi="Times New Roman" w:cs="Times New Roman"/>
          <w:b/>
          <w:i/>
          <w:sz w:val="28"/>
          <w:szCs w:val="28"/>
        </w:rPr>
        <w:t>Уровень отношения педагогов к образовательной среде ДОУ.</w:t>
      </w: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BA7ABF" w:rsidRPr="00055647" w:rsidTr="00BA7ABF">
        <w:tc>
          <w:tcPr>
            <w:tcW w:w="5949" w:type="dxa"/>
          </w:tcPr>
          <w:p w:rsidR="00BA7ABF" w:rsidRPr="00AC0BB9" w:rsidRDefault="00BA7ABF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Уровень отношения к образовательной среде ДОУ</w:t>
            </w:r>
          </w:p>
        </w:tc>
        <w:tc>
          <w:tcPr>
            <w:tcW w:w="3396" w:type="dxa"/>
          </w:tcPr>
          <w:p w:rsidR="00BA7ABF" w:rsidRPr="00AC0BB9" w:rsidRDefault="00BA7ABF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(%)</w:t>
            </w:r>
          </w:p>
        </w:tc>
      </w:tr>
      <w:tr w:rsidR="00BA7ABF" w:rsidRPr="00055647" w:rsidTr="00BA7ABF">
        <w:tc>
          <w:tcPr>
            <w:tcW w:w="5949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396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BF" w:rsidRPr="00055647" w:rsidTr="00BA7ABF">
        <w:tc>
          <w:tcPr>
            <w:tcW w:w="5949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3396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BF" w:rsidRPr="00055647" w:rsidTr="00BA7ABF">
        <w:tc>
          <w:tcPr>
            <w:tcW w:w="5949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96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BF" w:rsidRPr="00055647" w:rsidTr="00BA7ABF">
        <w:tc>
          <w:tcPr>
            <w:tcW w:w="5949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396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BF" w:rsidRPr="00055647" w:rsidTr="00BA7ABF">
        <w:tc>
          <w:tcPr>
            <w:tcW w:w="5949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3396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ABF" w:rsidRDefault="00BA7ABF" w:rsidP="006A6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680" w:rsidRDefault="00F26680" w:rsidP="00C401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2F6F" w:rsidRPr="00C401A5" w:rsidRDefault="00DF15E1" w:rsidP="00C401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1A5">
        <w:rPr>
          <w:rFonts w:ascii="Times New Roman" w:hAnsi="Times New Roman" w:cs="Times New Roman"/>
          <w:b/>
          <w:sz w:val="28"/>
          <w:szCs w:val="28"/>
          <w:u w:val="single"/>
        </w:rPr>
        <w:t>Удовлетворённость</w:t>
      </w:r>
      <w:r w:rsidR="00C401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педагогов</w:t>
      </w:r>
      <w:r w:rsidRPr="00C401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образовательной средой ДОУ</w:t>
      </w:r>
      <w:r w:rsidR="00EA77CE" w:rsidRPr="00C401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1535D" w:rsidRPr="00055647" w:rsidRDefault="0031535D" w:rsidP="006A61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EA77CE" w:rsidRPr="00055647" w:rsidTr="00BA7ABF">
        <w:tc>
          <w:tcPr>
            <w:tcW w:w="5949" w:type="dxa"/>
          </w:tcPr>
          <w:p w:rsidR="00EA77CE" w:rsidRPr="00AC0BB9" w:rsidRDefault="00EA77CE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Значимые характеристики образовательной среды ДОУ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(%)</w:t>
            </w:r>
          </w:p>
        </w:tc>
      </w:tr>
      <w:tr w:rsidR="00EA77CE" w:rsidRPr="00055647" w:rsidTr="00BA7ABF">
        <w:tc>
          <w:tcPr>
            <w:tcW w:w="5949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Взаимоотношения с коллегами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CE" w:rsidRPr="00055647" w:rsidTr="00BA7ABF">
        <w:tc>
          <w:tcPr>
            <w:tcW w:w="5949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Взаимоотношения с детьми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CE" w:rsidRPr="00055647" w:rsidTr="00BA7ABF">
        <w:tc>
          <w:tcPr>
            <w:tcW w:w="5949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Возможность высказывать свою точку зрения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CE" w:rsidRPr="00055647" w:rsidTr="00BA7ABF">
        <w:tc>
          <w:tcPr>
            <w:tcW w:w="5949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себе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CE" w:rsidRPr="00055647" w:rsidTr="00BA7ABF">
        <w:tc>
          <w:tcPr>
            <w:tcW w:w="5949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Сохранение личностного достоинства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CE" w:rsidRPr="00055647" w:rsidTr="00BA7ABF">
        <w:tc>
          <w:tcPr>
            <w:tcW w:w="5949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Возможность обратиться за помощью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CE" w:rsidRPr="00055647" w:rsidTr="00BA7ABF">
        <w:tc>
          <w:tcPr>
            <w:tcW w:w="5949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Возможность проявлять инициативу, активность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CE" w:rsidRPr="00055647" w:rsidTr="00BA7ABF">
        <w:tc>
          <w:tcPr>
            <w:tcW w:w="5949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Учёт личных проблем и затруднений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35D" w:rsidRPr="00055647" w:rsidRDefault="0031535D" w:rsidP="00315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31535D" w:rsidRPr="00055647" w:rsidTr="00C401A5">
        <w:trPr>
          <w:trHeight w:val="948"/>
        </w:trPr>
        <w:tc>
          <w:tcPr>
            <w:tcW w:w="5949" w:type="dxa"/>
          </w:tcPr>
          <w:p w:rsidR="0031535D" w:rsidRPr="00AC0BB9" w:rsidRDefault="0031535D" w:rsidP="00C401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Уровень удовлетворённости характеристиками образовательной среды ДОУ</w:t>
            </w:r>
          </w:p>
        </w:tc>
        <w:tc>
          <w:tcPr>
            <w:tcW w:w="3396" w:type="dxa"/>
          </w:tcPr>
          <w:p w:rsidR="0031535D" w:rsidRPr="00AC0BB9" w:rsidRDefault="00C401A5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535D" w:rsidRPr="00AC0BB9">
              <w:rPr>
                <w:rFonts w:ascii="Times New Roman" w:hAnsi="Times New Roman" w:cs="Times New Roman"/>
                <w:sz w:val="24"/>
                <w:szCs w:val="24"/>
              </w:rPr>
              <w:t>оличество педагогов (%)</w:t>
            </w:r>
          </w:p>
        </w:tc>
      </w:tr>
      <w:tr w:rsidR="0031535D" w:rsidRPr="00055647" w:rsidTr="00BA7ABF">
        <w:tc>
          <w:tcPr>
            <w:tcW w:w="5949" w:type="dxa"/>
          </w:tcPr>
          <w:p w:rsidR="0031535D" w:rsidRPr="00AC0BB9" w:rsidRDefault="0031535D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396" w:type="dxa"/>
          </w:tcPr>
          <w:p w:rsidR="0031535D" w:rsidRPr="00AC0BB9" w:rsidRDefault="0031535D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5D" w:rsidRPr="00055647" w:rsidTr="00BA7ABF">
        <w:tc>
          <w:tcPr>
            <w:tcW w:w="5949" w:type="dxa"/>
          </w:tcPr>
          <w:p w:rsidR="0031535D" w:rsidRPr="00AC0BB9" w:rsidRDefault="0031535D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3396" w:type="dxa"/>
          </w:tcPr>
          <w:p w:rsidR="0031535D" w:rsidRPr="00AC0BB9" w:rsidRDefault="0031535D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5D" w:rsidRPr="00055647" w:rsidTr="00BA7ABF">
        <w:tc>
          <w:tcPr>
            <w:tcW w:w="5949" w:type="dxa"/>
          </w:tcPr>
          <w:p w:rsidR="0031535D" w:rsidRPr="00AC0BB9" w:rsidRDefault="0031535D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96" w:type="dxa"/>
          </w:tcPr>
          <w:p w:rsidR="0031535D" w:rsidRPr="00AC0BB9" w:rsidRDefault="0031535D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5D" w:rsidRPr="00055647" w:rsidTr="00BA7ABF">
        <w:tc>
          <w:tcPr>
            <w:tcW w:w="5949" w:type="dxa"/>
          </w:tcPr>
          <w:p w:rsidR="0031535D" w:rsidRPr="00AC0BB9" w:rsidRDefault="0031535D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396" w:type="dxa"/>
          </w:tcPr>
          <w:p w:rsidR="0031535D" w:rsidRPr="00AC0BB9" w:rsidRDefault="0031535D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5D" w:rsidRPr="00055647" w:rsidTr="00BA7ABF">
        <w:tc>
          <w:tcPr>
            <w:tcW w:w="5949" w:type="dxa"/>
          </w:tcPr>
          <w:p w:rsidR="0031535D" w:rsidRPr="00AC0BB9" w:rsidRDefault="0031535D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3396" w:type="dxa"/>
          </w:tcPr>
          <w:p w:rsidR="0031535D" w:rsidRPr="00AC0BB9" w:rsidRDefault="0031535D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35D" w:rsidRPr="00055647" w:rsidRDefault="0031535D" w:rsidP="006A6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6F" w:rsidRPr="00C401A5" w:rsidRDefault="00DF15E1" w:rsidP="00C401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1A5">
        <w:rPr>
          <w:rFonts w:ascii="Times New Roman" w:hAnsi="Times New Roman" w:cs="Times New Roman"/>
          <w:b/>
          <w:sz w:val="28"/>
          <w:szCs w:val="28"/>
          <w:u w:val="single"/>
        </w:rPr>
        <w:t>Защищённость от</w:t>
      </w:r>
      <w:r w:rsidR="00EA77CE" w:rsidRPr="00C401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психологического насилия во взаимодействии</w:t>
      </w:r>
    </w:p>
    <w:p w:rsidR="0031535D" w:rsidRPr="00055647" w:rsidRDefault="0031535D" w:rsidP="006A6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EA77CE" w:rsidRPr="00055647" w:rsidTr="00BA7ABF">
        <w:tc>
          <w:tcPr>
            <w:tcW w:w="5949" w:type="dxa"/>
          </w:tcPr>
          <w:p w:rsidR="00EA77CE" w:rsidRPr="00AC0BB9" w:rsidRDefault="0031535D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Направления оценки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(%)</w:t>
            </w:r>
          </w:p>
        </w:tc>
      </w:tr>
      <w:tr w:rsidR="00EA77CE" w:rsidRPr="00055647" w:rsidTr="00BA7ABF">
        <w:tc>
          <w:tcPr>
            <w:tcW w:w="5949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Защищённость от унижения, оскорбления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CE" w:rsidRPr="00055647" w:rsidTr="00BA7ABF">
        <w:tc>
          <w:tcPr>
            <w:tcW w:w="5949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Защищенность от угроз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CE" w:rsidRPr="00055647" w:rsidTr="00BA7ABF">
        <w:tc>
          <w:tcPr>
            <w:tcW w:w="5949" w:type="dxa"/>
          </w:tcPr>
          <w:p w:rsidR="00EA77CE" w:rsidRPr="00AC0BB9" w:rsidRDefault="00EA77CE" w:rsidP="00EA77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Защищенность от того, что заставят делать что-либо против желания (принуждение)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CE" w:rsidRPr="00055647" w:rsidTr="00BA7ABF">
        <w:tc>
          <w:tcPr>
            <w:tcW w:w="5949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Защищенность от игнорирования (социальной изоляции)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CE" w:rsidRPr="00055647" w:rsidTr="00BA7ABF">
        <w:tc>
          <w:tcPr>
            <w:tcW w:w="5949" w:type="dxa"/>
          </w:tcPr>
          <w:p w:rsidR="00EA77CE" w:rsidRPr="00AC0BB9" w:rsidRDefault="00EA77CE" w:rsidP="00EA77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Защищенность от недоброжелательного отношения (знак отношения)</w:t>
            </w:r>
          </w:p>
        </w:tc>
        <w:tc>
          <w:tcPr>
            <w:tcW w:w="3396" w:type="dxa"/>
          </w:tcPr>
          <w:p w:rsidR="00EA77CE" w:rsidRPr="00AC0BB9" w:rsidRDefault="00EA77CE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ABF" w:rsidRPr="00055647" w:rsidRDefault="00BA7ABF" w:rsidP="003153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BA7ABF" w:rsidRPr="00055647" w:rsidTr="00BA7ABF">
        <w:tc>
          <w:tcPr>
            <w:tcW w:w="5949" w:type="dxa"/>
          </w:tcPr>
          <w:p w:rsidR="00BA7ABF" w:rsidRPr="00AC0BB9" w:rsidRDefault="00BA7ABF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защищённости от психологического насилия в  образовательной среды ДОУ</w:t>
            </w:r>
          </w:p>
        </w:tc>
        <w:tc>
          <w:tcPr>
            <w:tcW w:w="3396" w:type="dxa"/>
          </w:tcPr>
          <w:p w:rsidR="00BA7ABF" w:rsidRPr="00AC0BB9" w:rsidRDefault="00BA7ABF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(%)</w:t>
            </w:r>
          </w:p>
        </w:tc>
      </w:tr>
      <w:tr w:rsidR="00BA7ABF" w:rsidRPr="00055647" w:rsidTr="00BA7ABF">
        <w:tc>
          <w:tcPr>
            <w:tcW w:w="5949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396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BF" w:rsidRPr="00055647" w:rsidTr="00BA7ABF">
        <w:tc>
          <w:tcPr>
            <w:tcW w:w="5949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3396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BF" w:rsidRPr="00055647" w:rsidTr="00BA7ABF">
        <w:tc>
          <w:tcPr>
            <w:tcW w:w="5949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96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BF" w:rsidRPr="00055647" w:rsidTr="00BA7ABF">
        <w:tc>
          <w:tcPr>
            <w:tcW w:w="5949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396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BF" w:rsidRPr="00055647" w:rsidTr="00BA7ABF">
        <w:tc>
          <w:tcPr>
            <w:tcW w:w="5949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3396" w:type="dxa"/>
          </w:tcPr>
          <w:p w:rsidR="00BA7ABF" w:rsidRPr="00AC0BB9" w:rsidRDefault="00BA7ABF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1F2" w:rsidRPr="00055647" w:rsidRDefault="006A61F2" w:rsidP="006A6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BB9" w:rsidRDefault="00AC0BB9" w:rsidP="00AC0B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Данные удовлетворённости родителей в психологическойбезопасности и комфортности</w:t>
      </w:r>
      <w:r w:rsidRPr="00055647">
        <w:rPr>
          <w:rFonts w:ascii="Times New Roman" w:hAnsi="Times New Roman" w:cs="Times New Roman"/>
          <w:b/>
          <w:sz w:val="28"/>
          <w:szCs w:val="28"/>
        </w:rPr>
        <w:t xml:space="preserve"> образовательной среды ДОУ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0BB9" w:rsidRPr="00AC0BB9" w:rsidRDefault="00AC0BB9" w:rsidP="00AC0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Удовлетворённость родителей в безопасности и комфортности образовательной среды ДОУ оценивалась по следующим параметрам: отношение к образовательной среде, удовлетворённость образовательной средой и защищённость от психологического насилия во взаимодействии.</w:t>
      </w:r>
    </w:p>
    <w:p w:rsidR="00DF15E1" w:rsidRPr="00055647" w:rsidRDefault="00DF15E1" w:rsidP="00526431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5E1" w:rsidRPr="00AC0BB9" w:rsidRDefault="00DF15E1" w:rsidP="00AC0B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BB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Отношение </w:t>
      </w:r>
      <w:r w:rsidR="005111E1" w:rsidRPr="00AC0BB9">
        <w:rPr>
          <w:rFonts w:ascii="Times New Roman" w:hAnsi="Times New Roman" w:cs="Times New Roman"/>
          <w:b/>
          <w:sz w:val="28"/>
          <w:szCs w:val="28"/>
          <w:u w:val="single"/>
        </w:rPr>
        <w:t>родителей</w:t>
      </w:r>
      <w:r w:rsidRPr="00AC0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образовательной среде</w:t>
      </w:r>
    </w:p>
    <w:p w:rsidR="00DF15E1" w:rsidRPr="00055647" w:rsidRDefault="00DF15E1" w:rsidP="00DF15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DF15E1" w:rsidRPr="00055647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образовательной среде ДОУ</w:t>
            </w:r>
          </w:p>
        </w:tc>
        <w:tc>
          <w:tcPr>
            <w:tcW w:w="3396" w:type="dxa"/>
          </w:tcPr>
          <w:p w:rsidR="00DF15E1" w:rsidRPr="00AC0BB9" w:rsidRDefault="00DF15E1" w:rsidP="00511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111E1" w:rsidRPr="00AC0BB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F15E1" w:rsidRPr="00055647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055647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Нейтральное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055647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B23" w:rsidRPr="00AC0BB9" w:rsidRDefault="00D62B23" w:rsidP="00DF15E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0BB9">
        <w:rPr>
          <w:rFonts w:ascii="Times New Roman" w:hAnsi="Times New Roman" w:cs="Times New Roman"/>
          <w:b/>
          <w:i/>
          <w:sz w:val="28"/>
          <w:szCs w:val="28"/>
        </w:rPr>
        <w:t>Преобладающий компонент в отноше</w:t>
      </w:r>
      <w:r w:rsidR="00AC0BB9" w:rsidRPr="00AC0BB9">
        <w:rPr>
          <w:rFonts w:ascii="Times New Roman" w:hAnsi="Times New Roman" w:cs="Times New Roman"/>
          <w:b/>
          <w:i/>
          <w:sz w:val="28"/>
          <w:szCs w:val="28"/>
        </w:rPr>
        <w:t>нии к образовательной среде ДОУ</w:t>
      </w:r>
    </w:p>
    <w:tbl>
      <w:tblPr>
        <w:tblStyle w:val="a4"/>
        <w:tblW w:w="9351" w:type="dxa"/>
        <w:tblLook w:val="04A0"/>
      </w:tblPr>
      <w:tblGrid>
        <w:gridCol w:w="3813"/>
        <w:gridCol w:w="1824"/>
        <w:gridCol w:w="1782"/>
        <w:gridCol w:w="1932"/>
      </w:tblGrid>
      <w:tr w:rsidR="00DF15E1" w:rsidRPr="00AC0BB9" w:rsidTr="00055647">
        <w:tc>
          <w:tcPr>
            <w:tcW w:w="3813" w:type="dxa"/>
            <w:vMerge w:val="restart"/>
          </w:tcPr>
          <w:p w:rsidR="00DF15E1" w:rsidRPr="00AC0BB9" w:rsidRDefault="00DF15E1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Компоненты отношения к образовательной среде ДОУ</w:t>
            </w:r>
          </w:p>
        </w:tc>
        <w:tc>
          <w:tcPr>
            <w:tcW w:w="5538" w:type="dxa"/>
            <w:gridSpan w:val="3"/>
          </w:tcPr>
          <w:p w:rsidR="00DF15E1" w:rsidRPr="00AC0BB9" w:rsidRDefault="00DF15E1" w:rsidP="00511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111E1"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DF15E1" w:rsidRPr="00AC0BB9" w:rsidTr="00055647">
        <w:tc>
          <w:tcPr>
            <w:tcW w:w="3813" w:type="dxa"/>
            <w:vMerge/>
          </w:tcPr>
          <w:p w:rsidR="00DF15E1" w:rsidRPr="00AC0BB9" w:rsidRDefault="00DF15E1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F15E1" w:rsidRPr="00AC0BB9" w:rsidRDefault="00DF15E1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</w:p>
        </w:tc>
        <w:tc>
          <w:tcPr>
            <w:tcW w:w="1782" w:type="dxa"/>
          </w:tcPr>
          <w:p w:rsidR="00DF15E1" w:rsidRPr="00AC0BB9" w:rsidRDefault="00DF15E1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Нейтральное</w:t>
            </w:r>
          </w:p>
        </w:tc>
        <w:tc>
          <w:tcPr>
            <w:tcW w:w="1932" w:type="dxa"/>
          </w:tcPr>
          <w:p w:rsidR="00DF15E1" w:rsidRPr="00AC0BB9" w:rsidRDefault="00DF15E1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</w:p>
        </w:tc>
      </w:tr>
      <w:tr w:rsidR="00DF15E1" w:rsidRPr="00AC0BB9" w:rsidTr="00055647">
        <w:tc>
          <w:tcPr>
            <w:tcW w:w="3813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</w:tc>
        <w:tc>
          <w:tcPr>
            <w:tcW w:w="1824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3813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Когнитивный</w:t>
            </w:r>
          </w:p>
        </w:tc>
        <w:tc>
          <w:tcPr>
            <w:tcW w:w="1824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3813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Поведенческий</w:t>
            </w:r>
          </w:p>
        </w:tc>
        <w:tc>
          <w:tcPr>
            <w:tcW w:w="1824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3813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Все три  компонента</w:t>
            </w:r>
          </w:p>
        </w:tc>
        <w:tc>
          <w:tcPr>
            <w:tcW w:w="1824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5E1" w:rsidRPr="00AC0BB9" w:rsidRDefault="00DF15E1" w:rsidP="00DF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Уровень отношения к образовательной среде ДОУ</w:t>
            </w:r>
          </w:p>
        </w:tc>
        <w:tc>
          <w:tcPr>
            <w:tcW w:w="3396" w:type="dxa"/>
          </w:tcPr>
          <w:p w:rsidR="00DF15E1" w:rsidRPr="00AC0BB9" w:rsidRDefault="00DF15E1" w:rsidP="00511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111E1" w:rsidRPr="00AC0BB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 среднего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5E1" w:rsidRPr="00055647" w:rsidRDefault="00DF15E1" w:rsidP="00DF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E1" w:rsidRPr="00055647" w:rsidRDefault="005111E1" w:rsidP="00DF15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647">
        <w:rPr>
          <w:rFonts w:ascii="Times New Roman" w:hAnsi="Times New Roman" w:cs="Times New Roman"/>
          <w:b/>
          <w:sz w:val="28"/>
          <w:szCs w:val="28"/>
          <w:u w:val="single"/>
        </w:rPr>
        <w:t>Удовлетворённость</w:t>
      </w:r>
      <w:r w:rsidR="00AC0BB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родителей</w:t>
      </w:r>
      <w:r w:rsidRPr="00055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образовательной средой ДОУ</w:t>
      </w:r>
      <w:r w:rsidR="00DF15E1" w:rsidRPr="000556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F15E1" w:rsidRPr="00055647" w:rsidRDefault="00DF15E1" w:rsidP="00DF15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Значимые характеристики образовательной среды ДОУ</w:t>
            </w:r>
          </w:p>
        </w:tc>
        <w:tc>
          <w:tcPr>
            <w:tcW w:w="3396" w:type="dxa"/>
          </w:tcPr>
          <w:p w:rsidR="00DF15E1" w:rsidRPr="00AC0BB9" w:rsidRDefault="00DF15E1" w:rsidP="00511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111E1" w:rsidRPr="00AC0BB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5111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Взаимоотношения с педагогами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Взаимоотношения с детьми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Возможность высказывать свою точку зрения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себе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Сохранение личностного достоинства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Возможность обратиться за помощью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Возможность проявлять инициативу, активность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Учёт личных проблем и затруднений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5E1" w:rsidRPr="00AC0BB9" w:rsidRDefault="00DF15E1" w:rsidP="00DF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Уровень удовлетворённости характеристиками образовательной среды ДОУ</w:t>
            </w:r>
          </w:p>
        </w:tc>
        <w:tc>
          <w:tcPr>
            <w:tcW w:w="3396" w:type="dxa"/>
          </w:tcPr>
          <w:p w:rsidR="00DF15E1" w:rsidRPr="00AC0BB9" w:rsidRDefault="00DF15E1" w:rsidP="00511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111E1" w:rsidRPr="00AC0BB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5E1" w:rsidRPr="00055647" w:rsidRDefault="00DF15E1" w:rsidP="00DF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E1" w:rsidRPr="00055647" w:rsidRDefault="005111E1" w:rsidP="00DF15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647">
        <w:rPr>
          <w:rFonts w:ascii="Times New Roman" w:hAnsi="Times New Roman" w:cs="Times New Roman"/>
          <w:b/>
          <w:sz w:val="28"/>
          <w:szCs w:val="28"/>
          <w:u w:val="single"/>
        </w:rPr>
        <w:t>Защищённость</w:t>
      </w:r>
      <w:r w:rsidR="00DF15E1" w:rsidRPr="00055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психологического насилия во взаимодействии</w:t>
      </w:r>
    </w:p>
    <w:p w:rsidR="00DF15E1" w:rsidRPr="00055647" w:rsidRDefault="00DF15E1" w:rsidP="00DF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Направления оценки</w:t>
            </w:r>
          </w:p>
        </w:tc>
        <w:tc>
          <w:tcPr>
            <w:tcW w:w="3396" w:type="dxa"/>
          </w:tcPr>
          <w:p w:rsidR="00DF15E1" w:rsidRPr="00AC0BB9" w:rsidRDefault="00DF15E1" w:rsidP="00511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111E1" w:rsidRPr="00AC0BB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Защищённость от унижения, оскорбления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Защищенность от угроз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Защищенность от того, что заставят делать что-либо против желания (принуждение)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Защищенность от игнорирования (социальной </w:t>
            </w:r>
            <w:r w:rsidRPr="00AC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изоляции)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Защищенность от недоброжелательного отношения (знак отношения)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5E1" w:rsidRPr="00AC0BB9" w:rsidRDefault="00DF15E1" w:rsidP="00DF15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949"/>
        <w:gridCol w:w="3396"/>
      </w:tblGrid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Уровень защищённости от психологического насилия в  образовательной среды ДОУ</w:t>
            </w:r>
          </w:p>
        </w:tc>
        <w:tc>
          <w:tcPr>
            <w:tcW w:w="3396" w:type="dxa"/>
          </w:tcPr>
          <w:p w:rsidR="00DF15E1" w:rsidRPr="00AC0BB9" w:rsidRDefault="00DF15E1" w:rsidP="00511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111E1" w:rsidRPr="00AC0BB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E1" w:rsidRPr="00AC0BB9" w:rsidTr="00055647">
        <w:tc>
          <w:tcPr>
            <w:tcW w:w="5949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3396" w:type="dxa"/>
          </w:tcPr>
          <w:p w:rsidR="00DF15E1" w:rsidRPr="00AC0BB9" w:rsidRDefault="00DF15E1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496" w:rsidRPr="00055647" w:rsidRDefault="00341496" w:rsidP="00511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1496" w:rsidRPr="00055647" w:rsidRDefault="006A61F2" w:rsidP="00AC0B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09A">
        <w:rPr>
          <w:rFonts w:ascii="Times New Roman" w:hAnsi="Times New Roman" w:cs="Times New Roman"/>
          <w:b/>
          <w:sz w:val="28"/>
          <w:szCs w:val="28"/>
        </w:rPr>
        <w:t>Удовлетворённость обучающихся</w:t>
      </w:r>
      <w:r w:rsidR="00341496" w:rsidRPr="0013209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C0BB9">
        <w:rPr>
          <w:rFonts w:ascii="Times New Roman" w:hAnsi="Times New Roman" w:cs="Times New Roman"/>
          <w:b/>
          <w:sz w:val="28"/>
          <w:szCs w:val="28"/>
        </w:rPr>
        <w:t xml:space="preserve">психологической </w:t>
      </w:r>
      <w:r w:rsidR="00341496" w:rsidRPr="0013209A">
        <w:rPr>
          <w:rFonts w:ascii="Times New Roman" w:hAnsi="Times New Roman" w:cs="Times New Roman"/>
          <w:b/>
          <w:sz w:val="28"/>
          <w:szCs w:val="28"/>
        </w:rPr>
        <w:t>безопас</w:t>
      </w:r>
      <w:r w:rsidR="00AC0BB9">
        <w:rPr>
          <w:rFonts w:ascii="Times New Roman" w:hAnsi="Times New Roman" w:cs="Times New Roman"/>
          <w:b/>
          <w:sz w:val="28"/>
          <w:szCs w:val="28"/>
        </w:rPr>
        <w:t>ности и комфортности</w:t>
      </w:r>
      <w:r w:rsidR="00636950" w:rsidRPr="0013209A">
        <w:rPr>
          <w:rFonts w:ascii="Times New Roman" w:hAnsi="Times New Roman" w:cs="Times New Roman"/>
          <w:b/>
          <w:sz w:val="28"/>
          <w:szCs w:val="28"/>
        </w:rPr>
        <w:t xml:space="preserve"> образовательной среды ДОУ</w:t>
      </w:r>
    </w:p>
    <w:p w:rsidR="006A61F2" w:rsidRPr="00055647" w:rsidRDefault="00341496" w:rsidP="006A6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 xml:space="preserve">Оценка удовлетворённости обучающихся в </w:t>
      </w:r>
      <w:r w:rsidR="00AC0BB9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Pr="00055647">
        <w:rPr>
          <w:rFonts w:ascii="Times New Roman" w:hAnsi="Times New Roman" w:cs="Times New Roman"/>
          <w:sz w:val="28"/>
          <w:szCs w:val="28"/>
        </w:rPr>
        <w:t>безопасности и комфортности образовательной среды оценивалась по следующим параметрам:</w:t>
      </w:r>
    </w:p>
    <w:p w:rsidR="00341496" w:rsidRPr="00055647" w:rsidRDefault="00341496" w:rsidP="0034149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Качество межличностных отношений с педагогами;</w:t>
      </w:r>
    </w:p>
    <w:p w:rsidR="00341496" w:rsidRPr="00055647" w:rsidRDefault="00341496" w:rsidP="0034149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Качество межличностных отношений со сверстниками;</w:t>
      </w:r>
    </w:p>
    <w:p w:rsidR="00654CB8" w:rsidRPr="00055647" w:rsidRDefault="00654CB8" w:rsidP="0034149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Оценка эмоционального благополучия ребёнка в группе;</w:t>
      </w:r>
    </w:p>
    <w:p w:rsidR="00341496" w:rsidRDefault="00654CB8" w:rsidP="0034149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Оценка предметно-развивающей среды группы</w:t>
      </w:r>
      <w:r w:rsidR="00341496" w:rsidRPr="00055647">
        <w:rPr>
          <w:rFonts w:ascii="Times New Roman" w:hAnsi="Times New Roman" w:cs="Times New Roman"/>
          <w:sz w:val="28"/>
          <w:szCs w:val="28"/>
        </w:rPr>
        <w:t>.</w:t>
      </w:r>
    </w:p>
    <w:p w:rsidR="00143A0B" w:rsidRPr="00055647" w:rsidRDefault="00143A0B" w:rsidP="00143A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6" w:rsidRPr="00055647" w:rsidRDefault="005571BE" w:rsidP="003414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0B">
        <w:rPr>
          <w:rFonts w:ascii="Times New Roman" w:hAnsi="Times New Roman" w:cs="Times New Roman"/>
          <w:b/>
          <w:i/>
          <w:sz w:val="28"/>
          <w:szCs w:val="28"/>
        </w:rPr>
        <w:t>Оценка качества</w:t>
      </w:r>
      <w:r w:rsidR="00341496" w:rsidRPr="00143A0B">
        <w:rPr>
          <w:rFonts w:ascii="Times New Roman" w:hAnsi="Times New Roman" w:cs="Times New Roman"/>
          <w:b/>
          <w:i/>
          <w:sz w:val="28"/>
          <w:szCs w:val="28"/>
        </w:rPr>
        <w:t xml:space="preserve"> межличностных отношений педагогов с обучающимися</w:t>
      </w:r>
      <w:r w:rsidR="00341496" w:rsidRPr="0005564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7366"/>
        <w:gridCol w:w="1979"/>
      </w:tblGrid>
      <w:tr w:rsidR="00341496" w:rsidRPr="00AC0BB9" w:rsidTr="005571BE">
        <w:tc>
          <w:tcPr>
            <w:tcW w:w="7366" w:type="dxa"/>
          </w:tcPr>
          <w:p w:rsidR="00341496" w:rsidRPr="00AC0BB9" w:rsidRDefault="00341496" w:rsidP="003414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1979" w:type="dxa"/>
          </w:tcPr>
          <w:p w:rsidR="00341496" w:rsidRPr="00AC0BB9" w:rsidRDefault="00341496" w:rsidP="003414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(%)</w:t>
            </w:r>
          </w:p>
        </w:tc>
      </w:tr>
      <w:tr w:rsidR="00341496" w:rsidRPr="00AC0BB9" w:rsidTr="005571BE">
        <w:tc>
          <w:tcPr>
            <w:tcW w:w="7366" w:type="dxa"/>
          </w:tcPr>
          <w:p w:rsidR="00341496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установлении контакта с детьми</w:t>
            </w:r>
          </w:p>
        </w:tc>
        <w:tc>
          <w:tcPr>
            <w:tcW w:w="1979" w:type="dxa"/>
          </w:tcPr>
          <w:p w:rsidR="00341496" w:rsidRPr="00AC0BB9" w:rsidRDefault="00341496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96" w:rsidRPr="00AC0BB9" w:rsidTr="005571BE">
        <w:tc>
          <w:tcPr>
            <w:tcW w:w="7366" w:type="dxa"/>
          </w:tcPr>
          <w:p w:rsidR="00341496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Поддерживает и поощряет стремление ребёнка в эмоциональном контакте</w:t>
            </w:r>
          </w:p>
        </w:tc>
        <w:tc>
          <w:tcPr>
            <w:tcW w:w="1979" w:type="dxa"/>
          </w:tcPr>
          <w:p w:rsidR="00341496" w:rsidRPr="00AC0BB9" w:rsidRDefault="00341496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96" w:rsidRPr="00AC0BB9" w:rsidTr="005571BE">
        <w:tc>
          <w:tcPr>
            <w:tcW w:w="7366" w:type="dxa"/>
          </w:tcPr>
          <w:p w:rsidR="00341496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Помогает наладить контакт со сверстниками</w:t>
            </w:r>
          </w:p>
        </w:tc>
        <w:tc>
          <w:tcPr>
            <w:tcW w:w="1979" w:type="dxa"/>
          </w:tcPr>
          <w:p w:rsidR="00341496" w:rsidRPr="00AC0BB9" w:rsidRDefault="00341496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96" w:rsidRPr="00AC0BB9" w:rsidTr="005571BE">
        <w:tc>
          <w:tcPr>
            <w:tcW w:w="7366" w:type="dxa"/>
          </w:tcPr>
          <w:p w:rsidR="00341496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Слушает детей с вниманием и уважением</w:t>
            </w:r>
          </w:p>
        </w:tc>
        <w:tc>
          <w:tcPr>
            <w:tcW w:w="1979" w:type="dxa"/>
          </w:tcPr>
          <w:p w:rsidR="00341496" w:rsidRPr="00AC0BB9" w:rsidRDefault="00341496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96" w:rsidRPr="00AC0BB9" w:rsidTr="005571BE">
        <w:tc>
          <w:tcPr>
            <w:tcW w:w="7366" w:type="dxa"/>
          </w:tcPr>
          <w:p w:rsidR="00341496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Вежливо и доброжелательно отвечают на вопросы и просьбы детей, </w:t>
            </w:r>
            <w:r w:rsidRPr="00AC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их проблемы.</w:t>
            </w:r>
          </w:p>
        </w:tc>
        <w:tc>
          <w:tcPr>
            <w:tcW w:w="1979" w:type="dxa"/>
          </w:tcPr>
          <w:p w:rsidR="00341496" w:rsidRPr="00AC0BB9" w:rsidRDefault="00341496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96" w:rsidRPr="00AC0BB9" w:rsidTr="005571BE">
        <w:tc>
          <w:tcPr>
            <w:tcW w:w="7366" w:type="dxa"/>
          </w:tcPr>
          <w:p w:rsidR="00341496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Успокаивает и подбадривает расстроенных детей, стремятся помочь устранить дискомфорт.</w:t>
            </w:r>
          </w:p>
        </w:tc>
        <w:tc>
          <w:tcPr>
            <w:tcW w:w="1979" w:type="dxa"/>
          </w:tcPr>
          <w:p w:rsidR="00341496" w:rsidRPr="00AC0BB9" w:rsidRDefault="00341496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96" w:rsidRPr="00AC0BB9" w:rsidTr="005571BE">
        <w:tc>
          <w:tcPr>
            <w:tcW w:w="7366" w:type="dxa"/>
          </w:tcPr>
          <w:p w:rsidR="00341496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Разговаривая с детьми, выбирают позицию «на уровне глаз».</w:t>
            </w:r>
          </w:p>
        </w:tc>
        <w:tc>
          <w:tcPr>
            <w:tcW w:w="1979" w:type="dxa"/>
          </w:tcPr>
          <w:p w:rsidR="00341496" w:rsidRPr="00AC0BB9" w:rsidRDefault="00341496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 течение дня воспитатель общается не только с группой в целом, но и с каждым ребенком индивидуально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Не ограничивают любознательность детей, позволяя им исследовать интересные для них предметы и, помогая освоить действия с ними.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Предоставляют детям возможность выбора между игрушками, действиями, занятиями.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Привлекают внимание детей к эмоциональным состояниям друг друга, собственным примером и предложениями побуждая детей к проявлениям сочувствия, жалости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Учитывает индивидуальные и возрастные особенности детей при взаимодействии с ними.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8C3" w:rsidRPr="00AC0BB9" w:rsidRDefault="000D28C3" w:rsidP="00341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366"/>
        <w:gridCol w:w="1979"/>
      </w:tblGrid>
      <w:tr w:rsidR="00CF7103" w:rsidRPr="00AC0BB9" w:rsidTr="00CF7103">
        <w:tc>
          <w:tcPr>
            <w:tcW w:w="7366" w:type="dxa"/>
          </w:tcPr>
          <w:p w:rsidR="00CF7103" w:rsidRPr="00AC0BB9" w:rsidRDefault="00CF7103" w:rsidP="00CF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Уровень удовлетворённости детей в психологической безопасности и</w:t>
            </w:r>
            <w:r w:rsidR="00143A0B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</w:t>
            </w: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с педагогами</w:t>
            </w:r>
          </w:p>
        </w:tc>
        <w:tc>
          <w:tcPr>
            <w:tcW w:w="1979" w:type="dxa"/>
          </w:tcPr>
          <w:p w:rsidR="00CF7103" w:rsidRPr="00AC0BB9" w:rsidRDefault="00CF7103" w:rsidP="00CF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Количество детей (%)</w:t>
            </w:r>
          </w:p>
        </w:tc>
      </w:tr>
      <w:tr w:rsidR="00CF7103" w:rsidRPr="00AC0BB9" w:rsidTr="00CF7103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3" w:rsidRPr="00AC0BB9" w:rsidTr="00CF7103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3" w:rsidRPr="00AC0BB9" w:rsidTr="00CF7103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3" w:rsidRPr="00AC0BB9" w:rsidTr="00CF7103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3" w:rsidRPr="00AC0BB9" w:rsidTr="00CF7103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103" w:rsidRPr="00055647" w:rsidRDefault="00CF7103" w:rsidP="003414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1BE" w:rsidRPr="00143A0B" w:rsidRDefault="005571BE" w:rsidP="003414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3A0B">
        <w:rPr>
          <w:rFonts w:ascii="Times New Roman" w:hAnsi="Times New Roman" w:cs="Times New Roman"/>
          <w:b/>
          <w:i/>
          <w:sz w:val="28"/>
          <w:szCs w:val="28"/>
        </w:rPr>
        <w:t xml:space="preserve">Оценка качества </w:t>
      </w:r>
      <w:r w:rsidR="00654CB8" w:rsidRPr="00143A0B">
        <w:rPr>
          <w:rFonts w:ascii="Times New Roman" w:hAnsi="Times New Roman" w:cs="Times New Roman"/>
          <w:b/>
          <w:i/>
          <w:sz w:val="28"/>
          <w:szCs w:val="28"/>
        </w:rPr>
        <w:t>межличностных отношений</w:t>
      </w:r>
      <w:r w:rsidR="00CC0A98" w:rsidRPr="00143A0B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Pr="00143A0B">
        <w:rPr>
          <w:rFonts w:ascii="Times New Roman" w:hAnsi="Times New Roman" w:cs="Times New Roman"/>
          <w:b/>
          <w:i/>
          <w:sz w:val="28"/>
          <w:szCs w:val="28"/>
        </w:rPr>
        <w:t xml:space="preserve"> со сверстниками</w:t>
      </w:r>
    </w:p>
    <w:tbl>
      <w:tblPr>
        <w:tblStyle w:val="a4"/>
        <w:tblW w:w="0" w:type="auto"/>
        <w:tblLook w:val="04A0"/>
      </w:tblPr>
      <w:tblGrid>
        <w:gridCol w:w="7366"/>
        <w:gridCol w:w="1979"/>
      </w:tblGrid>
      <w:tr w:rsidR="005571BE" w:rsidRPr="00AC0BB9" w:rsidTr="00BA7ABF">
        <w:tc>
          <w:tcPr>
            <w:tcW w:w="7366" w:type="dxa"/>
          </w:tcPr>
          <w:p w:rsidR="005571BE" w:rsidRPr="00AC0BB9" w:rsidRDefault="005571BE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1979" w:type="dxa"/>
          </w:tcPr>
          <w:p w:rsidR="005571BE" w:rsidRPr="00AC0BB9" w:rsidRDefault="005571BE" w:rsidP="005571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Количество детей (%)</w:t>
            </w:r>
          </w:p>
        </w:tc>
      </w:tr>
      <w:tr w:rsidR="005571BE" w:rsidRPr="00AC0BB9" w:rsidTr="00BA7ABF">
        <w:tc>
          <w:tcPr>
            <w:tcW w:w="7366" w:type="dxa"/>
          </w:tcPr>
          <w:p w:rsidR="005571BE" w:rsidRPr="00AC0BB9" w:rsidRDefault="00CC50E0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Общение с детьми носит доброжелательный характер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BA7ABF">
        <w:tc>
          <w:tcPr>
            <w:tcW w:w="7366" w:type="dxa"/>
          </w:tcPr>
          <w:p w:rsidR="005571BE" w:rsidRPr="00AC0BB9" w:rsidRDefault="00CC50E0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 группе имеется определённый круг друзей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BA7ABF">
        <w:tc>
          <w:tcPr>
            <w:tcW w:w="7366" w:type="dxa"/>
          </w:tcPr>
          <w:p w:rsidR="005571BE" w:rsidRPr="00AC0BB9" w:rsidRDefault="00CC50E0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Со стороны сверстников отсутствуют какие-либо угрозы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BA7ABF">
        <w:tc>
          <w:tcPr>
            <w:tcW w:w="7366" w:type="dxa"/>
          </w:tcPr>
          <w:p w:rsidR="005571BE" w:rsidRPr="00AC0BB9" w:rsidRDefault="00CC50E0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Дети проявляют инициативу в общении с ним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BA7ABF">
        <w:tc>
          <w:tcPr>
            <w:tcW w:w="7366" w:type="dxa"/>
          </w:tcPr>
          <w:p w:rsidR="005571BE" w:rsidRPr="00AC0BB9" w:rsidRDefault="00CC50E0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Эмоциональный фон в общении носит позитивный характер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BA7ABF">
        <w:tc>
          <w:tcPr>
            <w:tcW w:w="7366" w:type="dxa"/>
          </w:tcPr>
          <w:p w:rsidR="005571BE" w:rsidRPr="00AC0BB9" w:rsidRDefault="00CC50E0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Ребенок с удовольствием откликается на инициативу сверстников, активно подхватывает их идеи и действия. Без принуждения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BA7ABF">
        <w:tc>
          <w:tcPr>
            <w:tcW w:w="7366" w:type="dxa"/>
          </w:tcPr>
          <w:p w:rsidR="005571BE" w:rsidRPr="00AC0BB9" w:rsidRDefault="00CC50E0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Сверстники проявляют интерес к ребёнку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BA7ABF">
        <w:tc>
          <w:tcPr>
            <w:tcW w:w="7366" w:type="dxa"/>
          </w:tcPr>
          <w:p w:rsidR="005571BE" w:rsidRPr="00AC0BB9" w:rsidRDefault="00CC50E0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Отсутствует унижение и оскорбление со стороны сверстников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BA7ABF">
        <w:tc>
          <w:tcPr>
            <w:tcW w:w="7366" w:type="dxa"/>
          </w:tcPr>
          <w:p w:rsidR="005571BE" w:rsidRPr="00AC0BB9" w:rsidRDefault="00CC50E0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Сверстники делятся с ним игрушками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BA7ABF">
        <w:tc>
          <w:tcPr>
            <w:tcW w:w="7366" w:type="dxa"/>
          </w:tcPr>
          <w:p w:rsidR="005571BE" w:rsidRPr="00AC0BB9" w:rsidRDefault="00CC50E0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Сверстники проявляют сочувствие к ребёнку (жалеют, успокаивают) в ситуации, когда он расстроен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BA7ABF">
        <w:tc>
          <w:tcPr>
            <w:tcW w:w="7366" w:type="dxa"/>
          </w:tcPr>
          <w:p w:rsidR="005571BE" w:rsidRPr="00AC0BB9" w:rsidRDefault="00CC50E0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 общении с ребёнком используют речевые этикетные формы (приветствие, прощание)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BA7ABF">
        <w:tc>
          <w:tcPr>
            <w:tcW w:w="7366" w:type="dxa"/>
          </w:tcPr>
          <w:p w:rsidR="005571BE" w:rsidRPr="00AC0BB9" w:rsidRDefault="00CC50E0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Сверстники обращаются к ребёнку по имени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A6B" w:rsidRPr="00AC0BB9" w:rsidRDefault="005A3A6B" w:rsidP="003414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366"/>
        <w:gridCol w:w="1979"/>
      </w:tblGrid>
      <w:tr w:rsidR="00CF7103" w:rsidRPr="00AC0BB9" w:rsidTr="00055647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Уровень удовлетворённости детей в психологической безопасности и комфорт</w:t>
            </w:r>
            <w:r w:rsidR="00143A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со сверстниками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Количество детей (%)</w:t>
            </w:r>
          </w:p>
        </w:tc>
      </w:tr>
      <w:tr w:rsidR="00CF7103" w:rsidRPr="00AC0BB9" w:rsidTr="00055647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3" w:rsidRPr="00AC0BB9" w:rsidTr="00055647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3" w:rsidRPr="00AC0BB9" w:rsidTr="00055647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3" w:rsidRPr="00AC0BB9" w:rsidTr="00055647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3" w:rsidRPr="00AC0BB9" w:rsidTr="00055647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103" w:rsidRDefault="00CF7103" w:rsidP="003414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66"/>
        <w:gridCol w:w="1979"/>
      </w:tblGrid>
      <w:tr w:rsidR="00345517" w:rsidRPr="00AC0BB9" w:rsidTr="008C02DE">
        <w:tc>
          <w:tcPr>
            <w:tcW w:w="7366" w:type="dxa"/>
          </w:tcPr>
          <w:p w:rsidR="00345517" w:rsidRPr="00AC0BB9" w:rsidRDefault="00345517" w:rsidP="008C0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Социометрический статус</w:t>
            </w:r>
          </w:p>
        </w:tc>
        <w:tc>
          <w:tcPr>
            <w:tcW w:w="1979" w:type="dxa"/>
          </w:tcPr>
          <w:p w:rsidR="00345517" w:rsidRPr="00AC0BB9" w:rsidRDefault="00345517" w:rsidP="008C0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Количество детей (%)</w:t>
            </w:r>
          </w:p>
        </w:tc>
      </w:tr>
      <w:tr w:rsidR="00345517" w:rsidRPr="00AC0BB9" w:rsidTr="008C02DE">
        <w:tc>
          <w:tcPr>
            <w:tcW w:w="7366" w:type="dxa"/>
          </w:tcPr>
          <w:p w:rsidR="00345517" w:rsidRPr="00AC0BB9" w:rsidRDefault="00345517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Звёзды</w:t>
            </w:r>
          </w:p>
        </w:tc>
        <w:tc>
          <w:tcPr>
            <w:tcW w:w="1979" w:type="dxa"/>
          </w:tcPr>
          <w:p w:rsidR="00345517" w:rsidRPr="00AC0BB9" w:rsidRDefault="00345517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17" w:rsidRPr="00AC0BB9" w:rsidTr="008C02DE">
        <w:tc>
          <w:tcPr>
            <w:tcW w:w="7366" w:type="dxa"/>
          </w:tcPr>
          <w:p w:rsidR="00345517" w:rsidRPr="00AC0BB9" w:rsidRDefault="00345517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Предпочитаемые</w:t>
            </w:r>
          </w:p>
        </w:tc>
        <w:tc>
          <w:tcPr>
            <w:tcW w:w="1979" w:type="dxa"/>
          </w:tcPr>
          <w:p w:rsidR="00345517" w:rsidRPr="00AC0BB9" w:rsidRDefault="00345517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17" w:rsidRPr="00AC0BB9" w:rsidTr="008C02DE">
        <w:tc>
          <w:tcPr>
            <w:tcW w:w="7366" w:type="dxa"/>
          </w:tcPr>
          <w:p w:rsidR="00345517" w:rsidRPr="00AC0BB9" w:rsidRDefault="00345517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</w:p>
        </w:tc>
        <w:tc>
          <w:tcPr>
            <w:tcW w:w="1979" w:type="dxa"/>
          </w:tcPr>
          <w:p w:rsidR="00345517" w:rsidRPr="00AC0BB9" w:rsidRDefault="00345517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17" w:rsidRPr="00AC0BB9" w:rsidTr="008C02DE">
        <w:tc>
          <w:tcPr>
            <w:tcW w:w="7366" w:type="dxa"/>
          </w:tcPr>
          <w:p w:rsidR="00345517" w:rsidRPr="00AC0BB9" w:rsidRDefault="00345517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Изолированные</w:t>
            </w:r>
          </w:p>
        </w:tc>
        <w:tc>
          <w:tcPr>
            <w:tcW w:w="1979" w:type="dxa"/>
          </w:tcPr>
          <w:p w:rsidR="00345517" w:rsidRPr="00AC0BB9" w:rsidRDefault="00345517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517" w:rsidRDefault="00345517" w:rsidP="003414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45" w:type="dxa"/>
        <w:tblLook w:val="04A0"/>
      </w:tblPr>
      <w:tblGrid>
        <w:gridCol w:w="2797"/>
        <w:gridCol w:w="2943"/>
        <w:gridCol w:w="1825"/>
        <w:gridCol w:w="1780"/>
      </w:tblGrid>
      <w:tr w:rsidR="001E260F" w:rsidRPr="00AC0BB9" w:rsidTr="001E260F">
        <w:tc>
          <w:tcPr>
            <w:tcW w:w="2797" w:type="dxa"/>
          </w:tcPr>
          <w:p w:rsidR="001E260F" w:rsidRPr="00AC0BB9" w:rsidRDefault="001E260F" w:rsidP="008C0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260F" w:rsidRPr="00AC0BB9" w:rsidRDefault="001E260F" w:rsidP="008C0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825" w:type="dxa"/>
          </w:tcPr>
          <w:p w:rsidR="001E260F" w:rsidRPr="00AC0BB9" w:rsidRDefault="001E260F" w:rsidP="008C0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 %</w:t>
            </w:r>
          </w:p>
        </w:tc>
        <w:tc>
          <w:tcPr>
            <w:tcW w:w="1780" w:type="dxa"/>
          </w:tcPr>
          <w:p w:rsidR="001E260F" w:rsidRDefault="001E260F" w:rsidP="008C02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E260F" w:rsidRPr="00AC0BB9" w:rsidTr="001E260F">
        <w:tc>
          <w:tcPr>
            <w:tcW w:w="2797" w:type="dxa"/>
            <w:vMerge w:val="restart"/>
          </w:tcPr>
          <w:p w:rsidR="001E260F" w:rsidRPr="00AC0BB9" w:rsidRDefault="001E260F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межличностных отношений</w:t>
            </w:r>
          </w:p>
        </w:tc>
        <w:tc>
          <w:tcPr>
            <w:tcW w:w="2943" w:type="dxa"/>
          </w:tcPr>
          <w:p w:rsidR="001E260F" w:rsidRPr="00AC0BB9" w:rsidRDefault="001E260F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1</w:t>
            </w:r>
          </w:p>
        </w:tc>
        <w:tc>
          <w:tcPr>
            <w:tcW w:w="1825" w:type="dxa"/>
          </w:tcPr>
          <w:p w:rsidR="001E260F" w:rsidRPr="00AC0BB9" w:rsidRDefault="001E260F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E260F" w:rsidRPr="00AC0BB9" w:rsidRDefault="001E260F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0F" w:rsidRPr="00AC0BB9" w:rsidTr="001E260F">
        <w:tc>
          <w:tcPr>
            <w:tcW w:w="2797" w:type="dxa"/>
            <w:vMerge/>
          </w:tcPr>
          <w:p w:rsidR="001E260F" w:rsidRDefault="001E260F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260F" w:rsidRPr="00AC0BB9" w:rsidRDefault="001E260F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2</w:t>
            </w:r>
          </w:p>
        </w:tc>
        <w:tc>
          <w:tcPr>
            <w:tcW w:w="1825" w:type="dxa"/>
          </w:tcPr>
          <w:p w:rsidR="001E260F" w:rsidRPr="00AC0BB9" w:rsidRDefault="001E260F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E260F" w:rsidRPr="00AC0BB9" w:rsidRDefault="001E260F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0F" w:rsidRPr="00AC0BB9" w:rsidTr="001E260F">
        <w:tc>
          <w:tcPr>
            <w:tcW w:w="2797" w:type="dxa"/>
            <w:vMerge/>
          </w:tcPr>
          <w:p w:rsidR="001E260F" w:rsidRDefault="001E260F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260F" w:rsidRPr="00AC0BB9" w:rsidRDefault="001E260F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25" w:type="dxa"/>
          </w:tcPr>
          <w:p w:rsidR="001E260F" w:rsidRPr="00AC0BB9" w:rsidRDefault="001E260F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E260F" w:rsidRPr="00AC0BB9" w:rsidRDefault="001E260F" w:rsidP="008C0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0F" w:rsidRPr="00AC0BB9" w:rsidTr="001E260F">
        <w:tc>
          <w:tcPr>
            <w:tcW w:w="2797" w:type="dxa"/>
            <w:vMerge w:val="restart"/>
          </w:tcPr>
          <w:p w:rsidR="001E260F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изолированности</w:t>
            </w:r>
          </w:p>
        </w:tc>
        <w:tc>
          <w:tcPr>
            <w:tcW w:w="2943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1</w:t>
            </w:r>
          </w:p>
        </w:tc>
        <w:tc>
          <w:tcPr>
            <w:tcW w:w="1825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0F" w:rsidRPr="00AC0BB9" w:rsidTr="001E260F">
        <w:tc>
          <w:tcPr>
            <w:tcW w:w="2797" w:type="dxa"/>
            <w:vMerge/>
          </w:tcPr>
          <w:p w:rsidR="001E260F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2</w:t>
            </w:r>
          </w:p>
        </w:tc>
        <w:tc>
          <w:tcPr>
            <w:tcW w:w="1825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0F" w:rsidRPr="00AC0BB9" w:rsidTr="001E260F">
        <w:tc>
          <w:tcPr>
            <w:tcW w:w="2797" w:type="dxa"/>
            <w:vMerge/>
          </w:tcPr>
          <w:p w:rsidR="001E260F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25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0F" w:rsidRPr="00AC0BB9" w:rsidTr="001E260F">
        <w:tc>
          <w:tcPr>
            <w:tcW w:w="2797" w:type="dxa"/>
            <w:vMerge w:val="restart"/>
          </w:tcPr>
          <w:p w:rsidR="001E260F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сплочённости между детьми</w:t>
            </w:r>
          </w:p>
        </w:tc>
        <w:tc>
          <w:tcPr>
            <w:tcW w:w="2943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1</w:t>
            </w:r>
          </w:p>
        </w:tc>
        <w:tc>
          <w:tcPr>
            <w:tcW w:w="1825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0F" w:rsidRPr="00AC0BB9" w:rsidTr="001E260F">
        <w:tc>
          <w:tcPr>
            <w:tcW w:w="2797" w:type="dxa"/>
            <w:vMerge/>
          </w:tcPr>
          <w:p w:rsidR="001E260F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2</w:t>
            </w:r>
          </w:p>
        </w:tc>
        <w:tc>
          <w:tcPr>
            <w:tcW w:w="1825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0F" w:rsidRPr="00AC0BB9" w:rsidTr="001E260F">
        <w:tc>
          <w:tcPr>
            <w:tcW w:w="2797" w:type="dxa"/>
            <w:vMerge/>
          </w:tcPr>
          <w:p w:rsidR="001E260F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25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E260F" w:rsidRPr="00AC0BB9" w:rsidRDefault="001E260F" w:rsidP="001E26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517" w:rsidRDefault="00345517" w:rsidP="003414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517" w:rsidRPr="00055647" w:rsidRDefault="00345517" w:rsidP="003414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1BE" w:rsidRPr="00143A0B" w:rsidRDefault="005571BE" w:rsidP="003414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3A0B">
        <w:rPr>
          <w:rFonts w:ascii="Times New Roman" w:hAnsi="Times New Roman" w:cs="Times New Roman"/>
          <w:b/>
          <w:i/>
          <w:sz w:val="28"/>
          <w:szCs w:val="28"/>
        </w:rPr>
        <w:t>Оценка предметно-развивающей среды</w:t>
      </w:r>
    </w:p>
    <w:tbl>
      <w:tblPr>
        <w:tblStyle w:val="a4"/>
        <w:tblW w:w="0" w:type="auto"/>
        <w:tblLook w:val="04A0"/>
      </w:tblPr>
      <w:tblGrid>
        <w:gridCol w:w="7366"/>
        <w:gridCol w:w="1979"/>
      </w:tblGrid>
      <w:tr w:rsidR="005571BE" w:rsidRPr="00AC0BB9" w:rsidTr="005571BE">
        <w:tc>
          <w:tcPr>
            <w:tcW w:w="7366" w:type="dxa"/>
          </w:tcPr>
          <w:p w:rsidR="005571BE" w:rsidRPr="00AC0BB9" w:rsidRDefault="005571BE" w:rsidP="005571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1979" w:type="dxa"/>
          </w:tcPr>
          <w:p w:rsidR="005571BE" w:rsidRPr="00AC0BB9" w:rsidRDefault="005571BE" w:rsidP="005571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Количество групп (%)</w:t>
            </w: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Свободный доступ к игровым материалам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познавательной и исследовательской активности детей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Имеются условия для двигательной активности детей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Условия для игровой и творческой активности всех воспитанников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зонирования и гибкого проектирования пространства (ширмы, перегородки, игровые модули и др.)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Обеспечивает экспериментирование с доступными детям материалами (в том числе с песком и водой)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Обеспечивает необходимые условия для организации инклюзивного образования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Наличие разнообразного игрового оборудования, соответствующего возрасту детей и образовательным задачам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Предполагает возможность изменений предметно-пространственной среды в зависимости от образовательной ситуации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Соответствие мебели физическим параметрам развития детей (росту, возможностям здоровья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Возможность разнообразного использования различных составляющих предметной среды (мебель, ширмы и т.п.)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BE" w:rsidRPr="00AC0BB9" w:rsidTr="005571BE">
        <w:tc>
          <w:tcPr>
            <w:tcW w:w="7366" w:type="dxa"/>
          </w:tcPr>
          <w:p w:rsidR="005571BE" w:rsidRPr="00AC0BB9" w:rsidRDefault="005571BE" w:rsidP="00341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перемещения, безопасность (обеспечение свободного пространства).</w:t>
            </w:r>
          </w:p>
        </w:tc>
        <w:tc>
          <w:tcPr>
            <w:tcW w:w="1979" w:type="dxa"/>
          </w:tcPr>
          <w:p w:rsidR="005571BE" w:rsidRPr="00AC0BB9" w:rsidRDefault="005571BE" w:rsidP="00654CB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571BE" w:rsidRPr="00AC0BB9" w:rsidRDefault="005571BE" w:rsidP="00341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366"/>
        <w:gridCol w:w="1979"/>
      </w:tblGrid>
      <w:tr w:rsidR="00CF7103" w:rsidRPr="00AC0BB9" w:rsidTr="00055647">
        <w:tc>
          <w:tcPr>
            <w:tcW w:w="7366" w:type="dxa"/>
          </w:tcPr>
          <w:p w:rsidR="00CF7103" w:rsidRPr="00AC0BB9" w:rsidRDefault="00CF7103" w:rsidP="00CF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удовлетворённости детей в психологической безопасности и </w:t>
            </w:r>
            <w:r w:rsidR="00143A0B">
              <w:rPr>
                <w:rFonts w:ascii="Times New Roman" w:hAnsi="Times New Roman" w:cs="Times New Roman"/>
                <w:sz w:val="24"/>
                <w:szCs w:val="24"/>
              </w:rPr>
              <w:t>комфортности</w:t>
            </w: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организованной предметно-развивающей среде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Количество детей (%)</w:t>
            </w:r>
          </w:p>
        </w:tc>
      </w:tr>
      <w:tr w:rsidR="00CF7103" w:rsidRPr="00AC0BB9" w:rsidTr="00055647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3" w:rsidRPr="00AC0BB9" w:rsidTr="00055647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3" w:rsidRPr="00AC0BB9" w:rsidTr="00055647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3" w:rsidRPr="00AC0BB9" w:rsidTr="00055647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03" w:rsidRPr="00AC0BB9" w:rsidTr="00055647">
        <w:tc>
          <w:tcPr>
            <w:tcW w:w="7366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B9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1979" w:type="dxa"/>
          </w:tcPr>
          <w:p w:rsidR="00CF7103" w:rsidRPr="00AC0BB9" w:rsidRDefault="00CF7103" w:rsidP="00055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103" w:rsidRPr="00055647" w:rsidRDefault="00CF7103" w:rsidP="00341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Pr="00143A0B" w:rsidRDefault="00654CB8" w:rsidP="003414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3A0B">
        <w:rPr>
          <w:rFonts w:ascii="Times New Roman" w:hAnsi="Times New Roman" w:cs="Times New Roman"/>
          <w:b/>
          <w:i/>
          <w:sz w:val="28"/>
          <w:szCs w:val="28"/>
        </w:rPr>
        <w:t>Оценка эмоционального благополучия ребёнка в группе</w:t>
      </w:r>
      <w:r w:rsidR="00143A0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1802" w:rsidRDefault="00A41802" w:rsidP="00341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Анкетирование родителей «Эмоциональное благополучие ребёнка в группе»</w:t>
      </w:r>
    </w:p>
    <w:p w:rsidR="001E260F" w:rsidRPr="00055647" w:rsidRDefault="001E260F" w:rsidP="00341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66"/>
        <w:gridCol w:w="1979"/>
      </w:tblGrid>
      <w:tr w:rsidR="00526431" w:rsidRPr="00055647" w:rsidTr="00BA7ABF">
        <w:tc>
          <w:tcPr>
            <w:tcW w:w="7366" w:type="dxa"/>
          </w:tcPr>
          <w:p w:rsidR="00526431" w:rsidRPr="00143A0B" w:rsidRDefault="00526431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B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1979" w:type="dxa"/>
          </w:tcPr>
          <w:p w:rsidR="00526431" w:rsidRPr="00143A0B" w:rsidRDefault="00526431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B">
              <w:rPr>
                <w:rFonts w:ascii="Times New Roman" w:hAnsi="Times New Roman" w:cs="Times New Roman"/>
                <w:sz w:val="24"/>
                <w:szCs w:val="24"/>
              </w:rPr>
              <w:t>Количество детей (%)</w:t>
            </w:r>
          </w:p>
        </w:tc>
      </w:tr>
      <w:tr w:rsidR="00526431" w:rsidRPr="00055647" w:rsidTr="00BA7ABF">
        <w:tc>
          <w:tcPr>
            <w:tcW w:w="7366" w:type="dxa"/>
          </w:tcPr>
          <w:p w:rsidR="00526431" w:rsidRPr="00143A0B" w:rsidRDefault="004239CA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B">
              <w:rPr>
                <w:rFonts w:ascii="Times New Roman" w:hAnsi="Times New Roman" w:cs="Times New Roman"/>
                <w:sz w:val="24"/>
                <w:szCs w:val="24"/>
              </w:rPr>
              <w:t>Позитивное (большинство ответов в анкете имею положительной содержание)</w:t>
            </w:r>
          </w:p>
        </w:tc>
        <w:tc>
          <w:tcPr>
            <w:tcW w:w="1979" w:type="dxa"/>
          </w:tcPr>
          <w:p w:rsidR="00526431" w:rsidRPr="00143A0B" w:rsidRDefault="00526431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431" w:rsidRPr="00055647" w:rsidTr="00BA7ABF">
        <w:tc>
          <w:tcPr>
            <w:tcW w:w="7366" w:type="dxa"/>
          </w:tcPr>
          <w:p w:rsidR="00526431" w:rsidRPr="00143A0B" w:rsidRDefault="004239CA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B">
              <w:rPr>
                <w:rFonts w:ascii="Times New Roman" w:hAnsi="Times New Roman" w:cs="Times New Roman"/>
                <w:sz w:val="24"/>
                <w:szCs w:val="24"/>
              </w:rPr>
              <w:t>Негативное (большинство ответов в анкете имеют отрицательное содержание)</w:t>
            </w:r>
          </w:p>
        </w:tc>
        <w:tc>
          <w:tcPr>
            <w:tcW w:w="1979" w:type="dxa"/>
          </w:tcPr>
          <w:p w:rsidR="00526431" w:rsidRPr="00143A0B" w:rsidRDefault="00526431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431" w:rsidRPr="00055647" w:rsidTr="00BA7ABF">
        <w:tc>
          <w:tcPr>
            <w:tcW w:w="7366" w:type="dxa"/>
          </w:tcPr>
          <w:p w:rsidR="00526431" w:rsidRPr="00143A0B" w:rsidRDefault="004239CA" w:rsidP="00BA7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0B">
              <w:rPr>
                <w:rFonts w:ascii="Times New Roman" w:hAnsi="Times New Roman" w:cs="Times New Roman"/>
                <w:sz w:val="24"/>
                <w:szCs w:val="24"/>
              </w:rPr>
              <w:t>Нейтральное (ответы на вопросы ответы разделены в равной пропорции на положительные и отрицательные или имеют неопределённый ответ)</w:t>
            </w:r>
          </w:p>
        </w:tc>
        <w:tc>
          <w:tcPr>
            <w:tcW w:w="1979" w:type="dxa"/>
          </w:tcPr>
          <w:p w:rsidR="00526431" w:rsidRPr="00143A0B" w:rsidRDefault="00526431" w:rsidP="00BA7A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9CA" w:rsidRPr="00055647" w:rsidRDefault="004239CA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7103" w:rsidRDefault="00CF7103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60F" w:rsidRDefault="001E260F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60F" w:rsidRDefault="001E260F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60F" w:rsidRDefault="001E260F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60F" w:rsidRDefault="001E260F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60F" w:rsidRDefault="001E260F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60F" w:rsidRDefault="001E260F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60F" w:rsidRDefault="001E260F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60F" w:rsidRDefault="001E260F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60F" w:rsidRDefault="001E260F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60F" w:rsidRDefault="001E260F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60F" w:rsidRDefault="001E260F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60F" w:rsidRPr="00055647" w:rsidRDefault="001E260F" w:rsidP="00CF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3A6B" w:rsidRDefault="0013209A" w:rsidP="005A3A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5</w:t>
      </w:r>
      <w:r w:rsidR="005A3A6B" w:rsidRPr="0013209A">
        <w:rPr>
          <w:rFonts w:ascii="Times New Roman" w:hAnsi="Times New Roman" w:cs="Times New Roman"/>
          <w:b/>
          <w:sz w:val="32"/>
          <w:szCs w:val="32"/>
        </w:rPr>
        <w:t>. Выводы</w:t>
      </w:r>
    </w:p>
    <w:p w:rsidR="0013209A" w:rsidRPr="0013209A" w:rsidRDefault="0013209A" w:rsidP="005A3A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DA8" w:rsidRPr="00055647" w:rsidRDefault="00805280" w:rsidP="0015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 xml:space="preserve">На основе проведённой экспертизы психологической безопасности и комфортности образовательной среды в </w:t>
      </w:r>
      <w:r w:rsidR="00F26680">
        <w:rPr>
          <w:rFonts w:ascii="Times New Roman" w:hAnsi="Times New Roman" w:cs="Times New Roman"/>
          <w:sz w:val="28"/>
          <w:szCs w:val="28"/>
        </w:rPr>
        <w:t>МДОАУ №</w:t>
      </w:r>
      <w:r w:rsidRPr="00055647">
        <w:rPr>
          <w:rFonts w:ascii="Times New Roman" w:hAnsi="Times New Roman" w:cs="Times New Roman"/>
          <w:sz w:val="28"/>
          <w:szCs w:val="28"/>
        </w:rPr>
        <w:t xml:space="preserve"> ___ можно сделать следующие выводы:</w:t>
      </w:r>
    </w:p>
    <w:p w:rsidR="00A65B29" w:rsidRPr="00055647" w:rsidRDefault="00A65B29" w:rsidP="0053153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 xml:space="preserve">Большинству педагогам и родителям характерно позитивное отношение к ДОУ. Для педагогов – это составило </w:t>
      </w:r>
      <w:r w:rsidRPr="00F26680">
        <w:rPr>
          <w:rFonts w:ascii="Times New Roman" w:hAnsi="Times New Roman" w:cs="Times New Roman"/>
          <w:color w:val="FF0000"/>
          <w:sz w:val="28"/>
          <w:szCs w:val="28"/>
        </w:rPr>
        <w:t xml:space="preserve">98%, </w:t>
      </w:r>
      <w:r w:rsidRPr="00055647">
        <w:rPr>
          <w:rFonts w:ascii="Times New Roman" w:hAnsi="Times New Roman" w:cs="Times New Roman"/>
          <w:sz w:val="28"/>
          <w:szCs w:val="28"/>
        </w:rPr>
        <w:t xml:space="preserve">а для родителей </w:t>
      </w:r>
      <w:r w:rsidRPr="00F26680">
        <w:rPr>
          <w:rFonts w:ascii="Times New Roman" w:hAnsi="Times New Roman" w:cs="Times New Roman"/>
          <w:color w:val="FF0000"/>
          <w:sz w:val="28"/>
          <w:szCs w:val="28"/>
        </w:rPr>
        <w:t>– 80%.</w:t>
      </w:r>
    </w:p>
    <w:p w:rsidR="004C668E" w:rsidRPr="00055647" w:rsidRDefault="00A65B29" w:rsidP="0053153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 xml:space="preserve">В позитивном отношении педагогов преобладает эмоциональный и когнитивный отношения к образовательной среде, что </w:t>
      </w:r>
      <w:r w:rsidR="00DF15E1" w:rsidRPr="00055647">
        <w:rPr>
          <w:rFonts w:ascii="Times New Roman" w:hAnsi="Times New Roman" w:cs="Times New Roman"/>
          <w:sz w:val="28"/>
          <w:szCs w:val="28"/>
        </w:rPr>
        <w:t xml:space="preserve">может свидетельствовать о том, что данным педагогам по отношению к своей работе больше свойственно постоянное совершенствование и развитие их профессионального мастерства и способностей. </w:t>
      </w:r>
    </w:p>
    <w:p w:rsidR="00A65B29" w:rsidRPr="00055647" w:rsidRDefault="00A65B29" w:rsidP="0053153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Защищённость от психо</w:t>
      </w:r>
      <w:r w:rsidR="004C668E" w:rsidRPr="00055647">
        <w:rPr>
          <w:rFonts w:ascii="Times New Roman" w:hAnsi="Times New Roman" w:cs="Times New Roman"/>
          <w:sz w:val="28"/>
          <w:szCs w:val="28"/>
        </w:rPr>
        <w:t xml:space="preserve">логического насилия у педагогов, </w:t>
      </w:r>
      <w:r w:rsidR="004A0829" w:rsidRPr="00055647">
        <w:rPr>
          <w:rFonts w:ascii="Times New Roman" w:hAnsi="Times New Roman" w:cs="Times New Roman"/>
          <w:sz w:val="28"/>
          <w:szCs w:val="28"/>
        </w:rPr>
        <w:t xml:space="preserve">по следующим показателям: </w:t>
      </w:r>
      <w:r w:rsidR="004C668E" w:rsidRPr="00055647">
        <w:rPr>
          <w:rFonts w:ascii="Times New Roman" w:hAnsi="Times New Roman" w:cs="Times New Roman"/>
          <w:sz w:val="28"/>
          <w:szCs w:val="28"/>
        </w:rPr>
        <w:t xml:space="preserve">от публичного унижения, оскорбления, высмеивания, от угроз, обидного обзывания, от того, что заставят что-либо делать против желания, от игнорирования и недоброжелательного отношения, во взаимодействии с коллегами, детьми и администрацией </w:t>
      </w:r>
      <w:r w:rsidR="004A0829" w:rsidRPr="00055647">
        <w:rPr>
          <w:rFonts w:ascii="Times New Roman" w:hAnsi="Times New Roman" w:cs="Times New Roman"/>
          <w:sz w:val="28"/>
          <w:szCs w:val="28"/>
        </w:rPr>
        <w:t>составило</w:t>
      </w:r>
      <w:r w:rsidRPr="00F26680">
        <w:rPr>
          <w:rFonts w:ascii="Times New Roman" w:hAnsi="Times New Roman" w:cs="Times New Roman"/>
          <w:color w:val="FF0000"/>
          <w:sz w:val="28"/>
          <w:szCs w:val="28"/>
        </w:rPr>
        <w:t xml:space="preserve">100%. </w:t>
      </w:r>
    </w:p>
    <w:p w:rsidR="004A0829" w:rsidRPr="00055647" w:rsidRDefault="004A0829" w:rsidP="0053153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 xml:space="preserve">Защищённость от психологического насилия у родителей во взаимодействии с педагогами и администрацией ДОУ </w:t>
      </w:r>
      <w:r w:rsidR="004C668E" w:rsidRPr="0005564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55647">
        <w:rPr>
          <w:rFonts w:ascii="Times New Roman" w:hAnsi="Times New Roman" w:cs="Times New Roman"/>
          <w:sz w:val="28"/>
          <w:szCs w:val="28"/>
        </w:rPr>
        <w:t xml:space="preserve">составило 100%. </w:t>
      </w:r>
    </w:p>
    <w:p w:rsidR="00A01075" w:rsidRPr="00055647" w:rsidRDefault="00024B80" w:rsidP="0053153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Общение педагогов с детьми</w:t>
      </w:r>
      <w:r w:rsidR="00CD09B7" w:rsidRPr="00055647">
        <w:rPr>
          <w:rFonts w:ascii="Times New Roman" w:hAnsi="Times New Roman" w:cs="Times New Roman"/>
          <w:sz w:val="28"/>
          <w:szCs w:val="28"/>
        </w:rPr>
        <w:t xml:space="preserve"> стоится по принципу личностно-ориентированного взаимодействия. Отношения педагогов с детьми носит открытый, доброжелательный характер. У детей есть </w:t>
      </w:r>
      <w:r w:rsidR="00CD09B7" w:rsidRPr="00055647">
        <w:rPr>
          <w:rFonts w:ascii="Times New Roman" w:hAnsi="Times New Roman" w:cs="Times New Roman"/>
          <w:sz w:val="28"/>
          <w:szCs w:val="28"/>
        </w:rPr>
        <w:lastRenderedPageBreak/>
        <w:t>возможность проявлять инициативу, делать выбор</w:t>
      </w:r>
      <w:r w:rsidR="001765A4" w:rsidRPr="00055647">
        <w:rPr>
          <w:rFonts w:ascii="Times New Roman" w:hAnsi="Times New Roman" w:cs="Times New Roman"/>
          <w:sz w:val="28"/>
          <w:szCs w:val="28"/>
        </w:rPr>
        <w:t xml:space="preserve">, получать ответы на свои вопросы. Таким образом мы можем отметить, что педагоги в общении с детьми удовлетворяют их потребность в психологической безопасности. </w:t>
      </w:r>
    </w:p>
    <w:p w:rsidR="00531530" w:rsidRDefault="001765A4" w:rsidP="00CC0A9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 xml:space="preserve">Предметно - развивающая среда детского сада позволяет детям чувствовать себя безопасно и комфортно. </w:t>
      </w:r>
      <w:r w:rsidR="00531530" w:rsidRPr="00055647">
        <w:rPr>
          <w:rFonts w:ascii="Times New Roman" w:hAnsi="Times New Roman" w:cs="Times New Roman"/>
          <w:sz w:val="28"/>
          <w:szCs w:val="28"/>
        </w:rPr>
        <w:t xml:space="preserve">Уровень психологической безопасности детей в организованной предметно-развивающей среды ДОУ находится на высоком </w:t>
      </w:r>
      <w:r w:rsidR="00531530" w:rsidRPr="00F26680">
        <w:rPr>
          <w:rFonts w:ascii="Times New Roman" w:hAnsi="Times New Roman" w:cs="Times New Roman"/>
          <w:color w:val="FF0000"/>
          <w:sz w:val="28"/>
          <w:szCs w:val="28"/>
        </w:rPr>
        <w:t xml:space="preserve">(80%) </w:t>
      </w:r>
      <w:r w:rsidR="00531530" w:rsidRPr="00055647">
        <w:rPr>
          <w:rFonts w:ascii="Times New Roman" w:hAnsi="Times New Roman" w:cs="Times New Roman"/>
          <w:sz w:val="28"/>
          <w:szCs w:val="28"/>
        </w:rPr>
        <w:t xml:space="preserve">и очень высоком уровне </w:t>
      </w:r>
      <w:r w:rsidR="00531530" w:rsidRPr="00F26680">
        <w:rPr>
          <w:rFonts w:ascii="Times New Roman" w:hAnsi="Times New Roman" w:cs="Times New Roman"/>
          <w:color w:val="FF0000"/>
          <w:sz w:val="28"/>
          <w:szCs w:val="28"/>
        </w:rPr>
        <w:t>(20%).</w:t>
      </w:r>
    </w:p>
    <w:p w:rsidR="009B1530" w:rsidRDefault="009B1530" w:rsidP="00CC0A9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применяются различные педагогические технологии в образовательной деятельности, что способствует гармоничному развитию детей. </w:t>
      </w:r>
      <w:r w:rsidR="00485D50">
        <w:rPr>
          <w:rFonts w:ascii="Times New Roman" w:hAnsi="Times New Roman" w:cs="Times New Roman"/>
          <w:sz w:val="28"/>
          <w:szCs w:val="28"/>
        </w:rPr>
        <w:t>Выявлено, что 100</w:t>
      </w:r>
      <w:r>
        <w:rPr>
          <w:rFonts w:ascii="Times New Roman" w:hAnsi="Times New Roman" w:cs="Times New Roman"/>
          <w:sz w:val="28"/>
          <w:szCs w:val="28"/>
        </w:rPr>
        <w:t>% педагогов применяют разнообразные педагогические технологии систематически в своей образовательной деятельности</w:t>
      </w:r>
      <w:r w:rsidR="00485D50">
        <w:rPr>
          <w:rFonts w:ascii="Times New Roman" w:hAnsi="Times New Roman" w:cs="Times New Roman"/>
          <w:sz w:val="28"/>
          <w:szCs w:val="28"/>
        </w:rPr>
        <w:t>.</w:t>
      </w:r>
    </w:p>
    <w:p w:rsidR="00485D50" w:rsidRDefault="00485D50" w:rsidP="00485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50" w:rsidRPr="00485D50" w:rsidRDefault="00485D50" w:rsidP="00485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</w:t>
      </w:r>
      <w:r w:rsidR="008676C4">
        <w:rPr>
          <w:rFonts w:ascii="Times New Roman" w:hAnsi="Times New Roman" w:cs="Times New Roman"/>
          <w:sz w:val="28"/>
          <w:szCs w:val="28"/>
        </w:rPr>
        <w:t>основании выводов можно сделать следующее заключение, что образовательная среда ДОУ является психологически безопасной и комфортной для всех участников образовательных отношений.</w:t>
      </w:r>
    </w:p>
    <w:p w:rsidR="0013209A" w:rsidRDefault="0013209A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867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6C4" w:rsidRDefault="008676C4" w:rsidP="00867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3A6B" w:rsidRPr="0013209A" w:rsidRDefault="005A3A6B" w:rsidP="005A3A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09A">
        <w:rPr>
          <w:rFonts w:ascii="Times New Roman" w:hAnsi="Times New Roman" w:cs="Times New Roman"/>
          <w:b/>
          <w:sz w:val="32"/>
          <w:szCs w:val="32"/>
        </w:rPr>
        <w:t>Р</w:t>
      </w:r>
      <w:r w:rsidR="0013209A">
        <w:rPr>
          <w:rFonts w:ascii="Times New Roman" w:hAnsi="Times New Roman" w:cs="Times New Roman"/>
          <w:b/>
          <w:sz w:val="32"/>
          <w:szCs w:val="32"/>
        </w:rPr>
        <w:t>аздел 6</w:t>
      </w:r>
      <w:r w:rsidRPr="0013209A">
        <w:rPr>
          <w:rFonts w:ascii="Times New Roman" w:hAnsi="Times New Roman" w:cs="Times New Roman"/>
          <w:b/>
          <w:sz w:val="32"/>
          <w:szCs w:val="32"/>
        </w:rPr>
        <w:t>. Рекомендации</w:t>
      </w:r>
    </w:p>
    <w:p w:rsidR="0013209A" w:rsidRPr="00055647" w:rsidRDefault="0013209A" w:rsidP="005A3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A6B" w:rsidRPr="00055647" w:rsidRDefault="005A3A6B" w:rsidP="005A3A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Для сохранения психологической безопасности образовательной среды в ДОУ необходимо:</w:t>
      </w:r>
    </w:p>
    <w:p w:rsidR="005A3A6B" w:rsidRPr="00055647" w:rsidRDefault="005A3A6B" w:rsidP="005A3A6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Проведение тренингов с педагогами ДОУ, направленных на профилактику эмоционального выгорания.</w:t>
      </w:r>
    </w:p>
    <w:p w:rsidR="005A3A6B" w:rsidRPr="00055647" w:rsidRDefault="005A3A6B" w:rsidP="005A3A6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Проведение систематических консультаций с родителями и педагогами по их запросам.</w:t>
      </w:r>
    </w:p>
    <w:p w:rsidR="005A3A6B" w:rsidRPr="00055647" w:rsidRDefault="005A3A6B" w:rsidP="005A3A6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С целью создания благоприятного эмоционального фона в ДОУ - проведение ежегодно «Недели психологии в ДОУ».</w:t>
      </w:r>
    </w:p>
    <w:p w:rsidR="005A3A6B" w:rsidRPr="00055647" w:rsidRDefault="00805280" w:rsidP="005A3A6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 xml:space="preserve">Проведение </w:t>
      </w:r>
      <w:bookmarkStart w:id="0" w:name="_GoBack"/>
      <w:bookmarkEnd w:id="0"/>
      <w:r w:rsidRPr="00055647">
        <w:rPr>
          <w:rFonts w:ascii="Times New Roman" w:hAnsi="Times New Roman" w:cs="Times New Roman"/>
          <w:sz w:val="28"/>
          <w:szCs w:val="28"/>
        </w:rPr>
        <w:t>развивающих занятий с детьми, направленных на сохранение и укрепление психологического здоровья детей.</w:t>
      </w:r>
    </w:p>
    <w:p w:rsidR="00CC0A98" w:rsidRPr="00055647" w:rsidRDefault="00CC0A98" w:rsidP="005A3A6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47">
        <w:rPr>
          <w:rFonts w:ascii="Times New Roman" w:hAnsi="Times New Roman" w:cs="Times New Roman"/>
          <w:sz w:val="28"/>
          <w:szCs w:val="28"/>
        </w:rPr>
        <w:t>Проведение обучающих семинаров, мастер-классов для педагогов и родителей по взаимодействию с детьми.</w:t>
      </w:r>
    </w:p>
    <w:p w:rsidR="003D6F87" w:rsidRDefault="003D6F87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Default="00143A0B" w:rsidP="003D6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A0B" w:rsidRPr="00143A0B" w:rsidRDefault="00143A0B" w:rsidP="00143A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A0B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143A0B" w:rsidRDefault="00143A0B" w:rsidP="00143A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0B" w:rsidRPr="00143A0B" w:rsidRDefault="00143A0B" w:rsidP="00143A0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0B">
        <w:rPr>
          <w:rFonts w:ascii="Times New Roman" w:hAnsi="Times New Roman" w:cs="Times New Roman"/>
          <w:sz w:val="28"/>
          <w:szCs w:val="28"/>
        </w:rPr>
        <w:t>Баева И.А. Психологическая безопасность образовательной среды (Теоретические основы и технологии созд</w:t>
      </w:r>
      <w:r>
        <w:rPr>
          <w:rFonts w:ascii="Times New Roman" w:hAnsi="Times New Roman" w:cs="Times New Roman"/>
          <w:sz w:val="28"/>
          <w:szCs w:val="28"/>
        </w:rPr>
        <w:t xml:space="preserve">ания). </w:t>
      </w:r>
      <w:r w:rsidRPr="00143A0B">
        <w:rPr>
          <w:rFonts w:ascii="Times New Roman" w:hAnsi="Times New Roman" w:cs="Times New Roman"/>
          <w:sz w:val="28"/>
          <w:szCs w:val="28"/>
        </w:rPr>
        <w:t>– СПб., 2002</w:t>
      </w:r>
    </w:p>
    <w:p w:rsidR="00143A0B" w:rsidRPr="00143A0B" w:rsidRDefault="00143A0B" w:rsidP="00143A0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0B">
        <w:rPr>
          <w:rFonts w:ascii="Times New Roman" w:hAnsi="Times New Roman" w:cs="Times New Roman"/>
          <w:sz w:val="28"/>
          <w:szCs w:val="28"/>
        </w:rPr>
        <w:t>Безопасность образовательной учреждения: учебно-методическое пособие / под ред. С.О. Филипповой, А.Е. Митина, Т.И. Рогачевой. - СПб. 2014</w:t>
      </w:r>
    </w:p>
    <w:p w:rsidR="00143A0B" w:rsidRPr="00143A0B" w:rsidRDefault="00143A0B" w:rsidP="00143A0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0B">
        <w:rPr>
          <w:rFonts w:ascii="Times New Roman" w:hAnsi="Times New Roman" w:cs="Times New Roman"/>
          <w:sz w:val="28"/>
          <w:szCs w:val="28"/>
        </w:rPr>
        <w:t>Исаева Л.Б. Образовательная среда как предмет психолого-педагогических исследований // Вестник Казанского технологического университета. – 2012</w:t>
      </w:r>
    </w:p>
    <w:sectPr w:rsidR="00143A0B" w:rsidRPr="00143A0B" w:rsidSect="00386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D1E" w:rsidRDefault="00B35D1E" w:rsidP="00015A04">
      <w:pPr>
        <w:spacing w:after="0" w:line="240" w:lineRule="auto"/>
      </w:pPr>
      <w:r>
        <w:separator/>
      </w:r>
    </w:p>
  </w:endnote>
  <w:endnote w:type="continuationSeparator" w:id="1">
    <w:p w:rsidR="00B35D1E" w:rsidRDefault="00B35D1E" w:rsidP="0001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DE" w:rsidRDefault="008C02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4010025"/>
      <w:docPartObj>
        <w:docPartGallery w:val="Page Numbers (Bottom of Page)"/>
        <w:docPartUnique/>
      </w:docPartObj>
    </w:sdtPr>
    <w:sdtContent>
      <w:p w:rsidR="008C02DE" w:rsidRDefault="005D77E9">
        <w:pPr>
          <w:pStyle w:val="a7"/>
          <w:jc w:val="right"/>
        </w:pPr>
        <w:r>
          <w:fldChar w:fldCharType="begin"/>
        </w:r>
        <w:r w:rsidR="008C02DE">
          <w:instrText>PAGE   \* MERGEFORMAT</w:instrText>
        </w:r>
        <w:r>
          <w:fldChar w:fldCharType="separate"/>
        </w:r>
        <w:r w:rsidR="00F35B1A">
          <w:rPr>
            <w:noProof/>
          </w:rPr>
          <w:t>1</w:t>
        </w:r>
        <w:r>
          <w:fldChar w:fldCharType="end"/>
        </w:r>
      </w:p>
    </w:sdtContent>
  </w:sdt>
  <w:p w:rsidR="008C02DE" w:rsidRDefault="008C02D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DE" w:rsidRDefault="008C02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D1E" w:rsidRDefault="00B35D1E" w:rsidP="00015A04">
      <w:pPr>
        <w:spacing w:after="0" w:line="240" w:lineRule="auto"/>
      </w:pPr>
      <w:r>
        <w:separator/>
      </w:r>
    </w:p>
  </w:footnote>
  <w:footnote w:type="continuationSeparator" w:id="1">
    <w:p w:rsidR="00B35D1E" w:rsidRDefault="00B35D1E" w:rsidP="0001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DE" w:rsidRDefault="008C02D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8993964"/>
      <w:docPartObj>
        <w:docPartGallery w:val="Watermarks"/>
        <w:docPartUnique/>
      </w:docPartObj>
    </w:sdtPr>
    <w:sdtContent>
      <w:p w:rsidR="008C02DE" w:rsidRDefault="005D77E9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DE" w:rsidRDefault="008C02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690"/>
    <w:multiLevelType w:val="hybridMultilevel"/>
    <w:tmpl w:val="1EF4CA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0C23"/>
    <w:multiLevelType w:val="multilevel"/>
    <w:tmpl w:val="0AC6C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EF28CD"/>
    <w:multiLevelType w:val="hybridMultilevel"/>
    <w:tmpl w:val="D7DA58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16D3"/>
    <w:multiLevelType w:val="hybridMultilevel"/>
    <w:tmpl w:val="E96A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3B63"/>
    <w:multiLevelType w:val="hybridMultilevel"/>
    <w:tmpl w:val="E4DEA2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031D"/>
    <w:multiLevelType w:val="hybridMultilevel"/>
    <w:tmpl w:val="9554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3490C"/>
    <w:multiLevelType w:val="hybridMultilevel"/>
    <w:tmpl w:val="A272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20DF5"/>
    <w:multiLevelType w:val="hybridMultilevel"/>
    <w:tmpl w:val="37645574"/>
    <w:lvl w:ilvl="0" w:tplc="4F18A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037EB"/>
    <w:multiLevelType w:val="hybridMultilevel"/>
    <w:tmpl w:val="FF48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E0841"/>
    <w:multiLevelType w:val="hybridMultilevel"/>
    <w:tmpl w:val="A30A3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30CC8"/>
    <w:multiLevelType w:val="hybridMultilevel"/>
    <w:tmpl w:val="756297C8"/>
    <w:lvl w:ilvl="0" w:tplc="CEEA97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A28B6"/>
    <w:multiLevelType w:val="hybridMultilevel"/>
    <w:tmpl w:val="876A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54311"/>
    <w:multiLevelType w:val="hybridMultilevel"/>
    <w:tmpl w:val="7062D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448E5"/>
    <w:multiLevelType w:val="hybridMultilevel"/>
    <w:tmpl w:val="7948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97CC5"/>
    <w:multiLevelType w:val="hybridMultilevel"/>
    <w:tmpl w:val="D6F0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C096C"/>
    <w:multiLevelType w:val="hybridMultilevel"/>
    <w:tmpl w:val="756297C8"/>
    <w:lvl w:ilvl="0" w:tplc="CEEA97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F62CB"/>
    <w:multiLevelType w:val="hybridMultilevel"/>
    <w:tmpl w:val="8D86EB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C2816"/>
    <w:multiLevelType w:val="hybridMultilevel"/>
    <w:tmpl w:val="132CC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4637C0"/>
    <w:multiLevelType w:val="hybridMultilevel"/>
    <w:tmpl w:val="F8149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6697B"/>
    <w:multiLevelType w:val="hybridMultilevel"/>
    <w:tmpl w:val="C66A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E5D51"/>
    <w:multiLevelType w:val="hybridMultilevel"/>
    <w:tmpl w:val="4BE4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3"/>
  </w:num>
  <w:num w:numId="5">
    <w:abstractNumId w:val="8"/>
  </w:num>
  <w:num w:numId="6">
    <w:abstractNumId w:val="1"/>
  </w:num>
  <w:num w:numId="7">
    <w:abstractNumId w:val="17"/>
  </w:num>
  <w:num w:numId="8">
    <w:abstractNumId w:val="0"/>
  </w:num>
  <w:num w:numId="9">
    <w:abstractNumId w:val="5"/>
  </w:num>
  <w:num w:numId="10">
    <w:abstractNumId w:val="14"/>
  </w:num>
  <w:num w:numId="11">
    <w:abstractNumId w:val="10"/>
  </w:num>
  <w:num w:numId="12">
    <w:abstractNumId w:val="20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19"/>
  </w:num>
  <w:num w:numId="18">
    <w:abstractNumId w:val="3"/>
  </w:num>
  <w:num w:numId="19">
    <w:abstractNumId w:val="12"/>
  </w:num>
  <w:num w:numId="20">
    <w:abstractNumId w:val="1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62F0"/>
    <w:rsid w:val="00002F6F"/>
    <w:rsid w:val="00015A04"/>
    <w:rsid w:val="00024B80"/>
    <w:rsid w:val="00035FFD"/>
    <w:rsid w:val="0005294F"/>
    <w:rsid w:val="00055647"/>
    <w:rsid w:val="000D28C3"/>
    <w:rsid w:val="001018F2"/>
    <w:rsid w:val="0013209A"/>
    <w:rsid w:val="00143A0B"/>
    <w:rsid w:val="00157DA8"/>
    <w:rsid w:val="001638FD"/>
    <w:rsid w:val="001765A4"/>
    <w:rsid w:val="001A6FF3"/>
    <w:rsid w:val="001E260F"/>
    <w:rsid w:val="001E7557"/>
    <w:rsid w:val="00215071"/>
    <w:rsid w:val="00274361"/>
    <w:rsid w:val="0031535D"/>
    <w:rsid w:val="00317C82"/>
    <w:rsid w:val="00341496"/>
    <w:rsid w:val="00345517"/>
    <w:rsid w:val="00386FBB"/>
    <w:rsid w:val="003D6F87"/>
    <w:rsid w:val="004239CA"/>
    <w:rsid w:val="004278E4"/>
    <w:rsid w:val="0046376A"/>
    <w:rsid w:val="00474907"/>
    <w:rsid w:val="00485D50"/>
    <w:rsid w:val="004A0829"/>
    <w:rsid w:val="004A2489"/>
    <w:rsid w:val="004C668E"/>
    <w:rsid w:val="005111E1"/>
    <w:rsid w:val="00526431"/>
    <w:rsid w:val="00531530"/>
    <w:rsid w:val="00550106"/>
    <w:rsid w:val="005571BE"/>
    <w:rsid w:val="005A3A6B"/>
    <w:rsid w:val="005D0A05"/>
    <w:rsid w:val="005D77E9"/>
    <w:rsid w:val="00614713"/>
    <w:rsid w:val="00636950"/>
    <w:rsid w:val="00654CB8"/>
    <w:rsid w:val="006946EF"/>
    <w:rsid w:val="006A18CB"/>
    <w:rsid w:val="006A61F2"/>
    <w:rsid w:val="006B2EE2"/>
    <w:rsid w:val="006D4A75"/>
    <w:rsid w:val="0073170E"/>
    <w:rsid w:val="007650B1"/>
    <w:rsid w:val="00805280"/>
    <w:rsid w:val="008453AC"/>
    <w:rsid w:val="008676C4"/>
    <w:rsid w:val="008C02DE"/>
    <w:rsid w:val="009141D3"/>
    <w:rsid w:val="009316EB"/>
    <w:rsid w:val="009B1530"/>
    <w:rsid w:val="00A01075"/>
    <w:rsid w:val="00A062F0"/>
    <w:rsid w:val="00A41802"/>
    <w:rsid w:val="00A65B29"/>
    <w:rsid w:val="00AC08B6"/>
    <w:rsid w:val="00AC0BB9"/>
    <w:rsid w:val="00B35D1E"/>
    <w:rsid w:val="00B60F16"/>
    <w:rsid w:val="00BA7ABF"/>
    <w:rsid w:val="00C22087"/>
    <w:rsid w:val="00C401A5"/>
    <w:rsid w:val="00CA701C"/>
    <w:rsid w:val="00CC0A98"/>
    <w:rsid w:val="00CC50E0"/>
    <w:rsid w:val="00CD09B7"/>
    <w:rsid w:val="00CF7103"/>
    <w:rsid w:val="00D62B23"/>
    <w:rsid w:val="00DF15E1"/>
    <w:rsid w:val="00E80EB2"/>
    <w:rsid w:val="00EA249E"/>
    <w:rsid w:val="00EA77CE"/>
    <w:rsid w:val="00EB79D2"/>
    <w:rsid w:val="00F26680"/>
    <w:rsid w:val="00F35B1A"/>
    <w:rsid w:val="00FB2A79"/>
    <w:rsid w:val="00FC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2F0"/>
    <w:pPr>
      <w:ind w:left="720"/>
      <w:contextualSpacing/>
    </w:pPr>
  </w:style>
  <w:style w:type="table" w:styleId="a4">
    <w:name w:val="Table Grid"/>
    <w:basedOn w:val="a1"/>
    <w:uiPriority w:val="39"/>
    <w:rsid w:val="005D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A04"/>
  </w:style>
  <w:style w:type="paragraph" w:styleId="a7">
    <w:name w:val="footer"/>
    <w:basedOn w:val="a"/>
    <w:link w:val="a8"/>
    <w:uiPriority w:val="99"/>
    <w:unhideWhenUsed/>
    <w:rsid w:val="0001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2F0"/>
    <w:pPr>
      <w:ind w:left="720"/>
      <w:contextualSpacing/>
    </w:pPr>
  </w:style>
  <w:style w:type="table" w:styleId="a4">
    <w:name w:val="Table Grid"/>
    <w:basedOn w:val="a1"/>
    <w:uiPriority w:val="39"/>
    <w:rsid w:val="005D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A04"/>
  </w:style>
  <w:style w:type="paragraph" w:styleId="a7">
    <w:name w:val="footer"/>
    <w:basedOn w:val="a"/>
    <w:link w:val="a8"/>
    <w:uiPriority w:val="99"/>
    <w:unhideWhenUsed/>
    <w:rsid w:val="0001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8883</TotalTime>
  <Pages>20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26</cp:revision>
  <dcterms:created xsi:type="dcterms:W3CDTF">2019-10-17T05:31:00Z</dcterms:created>
  <dcterms:modified xsi:type="dcterms:W3CDTF">2024-07-16T11:24:00Z</dcterms:modified>
</cp:coreProperties>
</file>