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36" w:rsidRDefault="00E93036" w:rsidP="00E9303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Кейс публикаций </w:t>
      </w:r>
    </w:p>
    <w:p w:rsidR="00E93036" w:rsidRDefault="00E93036" w:rsidP="00E9303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педагогов МДОАУ «Детский сад №99 «Домовенок» </w:t>
      </w:r>
    </w:p>
    <w:p w:rsidR="00E93036" w:rsidRDefault="00E93036" w:rsidP="00E9303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г. Орска»</w:t>
      </w:r>
    </w:p>
    <w:p w:rsidR="00E93036" w:rsidRDefault="00E93036" w:rsidP="00E9303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2025 год</w:t>
      </w:r>
    </w:p>
    <w:p w:rsidR="00E93036" w:rsidRDefault="00E93036" w:rsidP="00E930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3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516"/>
        <w:gridCol w:w="4152"/>
        <w:gridCol w:w="2550"/>
        <w:gridCol w:w="1559"/>
      </w:tblGrid>
      <w:tr w:rsidR="00E93036" w:rsidTr="00E93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>
            <w:pPr>
              <w:pStyle w:val="a5"/>
              <w:tabs>
                <w:tab w:val="left" w:pos="0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Ф.И.О. педагога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Место публикации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Название статьи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Доку-</w:t>
            </w:r>
          </w:p>
          <w:p w:rsidR="00E93036" w:rsidRDefault="00E9303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 xml:space="preserve">мент о </w:t>
            </w:r>
            <w:proofErr w:type="gramStart"/>
            <w:r>
              <w:rPr>
                <w:b/>
              </w:rPr>
              <w:t>публика-</w:t>
            </w:r>
            <w:proofErr w:type="spellStart"/>
            <w:r>
              <w:rPr>
                <w:b/>
              </w:rPr>
              <w:t>ции</w:t>
            </w:r>
            <w:proofErr w:type="spellEnd"/>
            <w:proofErr w:type="gramEnd"/>
          </w:p>
        </w:tc>
      </w:tr>
      <w:tr w:rsidR="00E93036" w:rsidTr="00E93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 w:rsidP="00A81769">
            <w:pPr>
              <w:pStyle w:val="a5"/>
              <w:numPr>
                <w:ilvl w:val="0"/>
                <w:numId w:val="1"/>
              </w:numPr>
              <w:tabs>
                <w:tab w:val="left" w:pos="85"/>
              </w:tabs>
              <w:ind w:left="0" w:right="15" w:hanging="419"/>
            </w:pPr>
            <w: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>
            <w:pPr>
              <w:pStyle w:val="a5"/>
              <w:ind w:left="0"/>
              <w:rPr>
                <w:szCs w:val="24"/>
              </w:rPr>
            </w:pPr>
            <w:r>
              <w:rPr>
                <w:szCs w:val="24"/>
              </w:rPr>
              <w:t>Пивоварова Н.И.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36" w:rsidRDefault="00E93036">
            <w:pPr>
              <w:pStyle w:val="ConsPlusNonformat"/>
              <w:ind w:left="0"/>
              <w:rPr>
                <w:rFonts w:ascii="Times New Roman" w:hAnsi="Times New Roman" w:cs="Times New Roman"/>
                <w:w w:val="121"/>
              </w:rPr>
            </w:pPr>
            <w:r>
              <w:rPr>
                <w:rFonts w:ascii="Times New Roman" w:hAnsi="Times New Roman" w:cs="Times New Roman"/>
                <w:w w:val="121"/>
              </w:rPr>
              <w:t>Сайт ФИЦО «Эталон»</w:t>
            </w:r>
          </w:p>
          <w:p w:rsidR="00E93036" w:rsidRDefault="00E93036">
            <w:pPr>
              <w:pStyle w:val="ConsPlusNonformat"/>
              <w:ind w:left="0"/>
              <w:rPr>
                <w:rFonts w:ascii="Times New Roman" w:hAnsi="Times New Roman" w:cs="Times New Roman"/>
                <w:w w:val="121"/>
              </w:rPr>
            </w:pPr>
            <w:r>
              <w:rPr>
                <w:rFonts w:ascii="Times New Roman" w:eastAsia="DejaVuSans" w:hAnsi="Times New Roman" w:cs="Times New Roman"/>
              </w:rPr>
              <w:t>СМИ № ФС 77-85675</w:t>
            </w:r>
            <w:r>
              <w:rPr>
                <w:rFonts w:ascii="Times New Roman" w:hAnsi="Times New Roman" w:cs="Times New Roman"/>
                <w:w w:val="124"/>
              </w:rPr>
              <w:t xml:space="preserve"> (</w:t>
            </w:r>
            <w:r>
              <w:rPr>
                <w:rFonts w:ascii="Times New Roman" w:hAnsi="Times New Roman" w:cs="Times New Roman"/>
                <w:w w:val="124"/>
                <w:lang w:val="en-US"/>
              </w:rPr>
              <w:t>09</w:t>
            </w:r>
            <w:r>
              <w:rPr>
                <w:rFonts w:ascii="Times New Roman" w:hAnsi="Times New Roman" w:cs="Times New Roman"/>
                <w:w w:val="124"/>
              </w:rPr>
              <w:t>.03.2</w:t>
            </w:r>
            <w:r>
              <w:rPr>
                <w:rFonts w:ascii="Times New Roman" w:hAnsi="Times New Roman" w:cs="Times New Roman"/>
                <w:w w:val="124"/>
                <w:lang w:val="en-US"/>
              </w:rPr>
              <w:t>5</w:t>
            </w:r>
            <w:r>
              <w:rPr>
                <w:rFonts w:ascii="Times New Roman" w:hAnsi="Times New Roman" w:cs="Times New Roman"/>
                <w:w w:val="124"/>
              </w:rPr>
              <w:t>г.)</w:t>
            </w:r>
          </w:p>
          <w:p w:rsidR="00E93036" w:rsidRDefault="00E93036">
            <w:pPr>
              <w:rPr>
                <w:rFonts w:eastAsia="DejaVuSans"/>
              </w:rPr>
            </w:pPr>
            <w:hyperlink r:id="rId6" w:history="1">
              <w:r>
                <w:rPr>
                  <w:rStyle w:val="a3"/>
                  <w:rFonts w:eastAsia="DejaVuSans"/>
                </w:rPr>
                <w:t>https://fi-co.ru/document/?doc=107024</w:t>
              </w:r>
            </w:hyperlink>
          </w:p>
          <w:p w:rsidR="00E93036" w:rsidRDefault="00E93036">
            <w:pPr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>
            <w:pPr>
              <w:rPr>
                <w:rFonts w:eastAsia="DejaVuSans"/>
              </w:rPr>
            </w:pPr>
            <w:r>
              <w:rPr>
                <w:rFonts w:eastAsia="DejaVuSans"/>
              </w:rPr>
              <w:t>Консультация «Внимание–весна</w:t>
            </w:r>
            <w:proofErr w:type="gramStart"/>
            <w:r>
              <w:rPr>
                <w:rFonts w:eastAsia="DejaVuSans"/>
              </w:rPr>
              <w:t>!-</w:t>
            </w:r>
            <w:proofErr w:type="gramEnd"/>
            <w:r>
              <w:rPr>
                <w:rFonts w:eastAsia="DejaVuSans"/>
              </w:rPr>
              <w:t>прогулки во время</w:t>
            </w:r>
          </w:p>
          <w:p w:rsidR="00E93036" w:rsidRDefault="00E93036">
            <w:pPr>
              <w:pStyle w:val="a5"/>
              <w:rPr>
                <w:sz w:val="20"/>
                <w:szCs w:val="20"/>
              </w:rPr>
            </w:pPr>
            <w:r>
              <w:rPr>
                <w:rFonts w:eastAsia="DejaVuSans"/>
                <w:sz w:val="20"/>
                <w:szCs w:val="20"/>
              </w:rPr>
              <w:t>таяния снега, гололёда»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</w:p>
        </w:tc>
      </w:tr>
      <w:tr w:rsidR="00E93036" w:rsidTr="00E93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 w:rsidP="00A81769">
            <w:pPr>
              <w:pStyle w:val="a5"/>
              <w:numPr>
                <w:ilvl w:val="0"/>
                <w:numId w:val="1"/>
              </w:numPr>
              <w:tabs>
                <w:tab w:val="left" w:pos="85"/>
              </w:tabs>
              <w:ind w:left="0" w:right="15" w:hanging="419"/>
            </w:pPr>
            <w: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>
            <w:pPr>
              <w:pStyle w:val="a5"/>
              <w:ind w:left="0"/>
              <w:rPr>
                <w:szCs w:val="24"/>
              </w:rPr>
            </w:pPr>
            <w:r>
              <w:rPr>
                <w:szCs w:val="24"/>
              </w:rPr>
              <w:t>Любимова С.Н.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36" w:rsidRDefault="00E93036">
            <w:pPr>
              <w:pStyle w:val="ConsPlusNonformat"/>
              <w:ind w:left="0"/>
              <w:rPr>
                <w:rFonts w:ascii="Times New Roman" w:hAnsi="Times New Roman" w:cs="Times New Roman"/>
                <w:w w:val="121"/>
              </w:rPr>
            </w:pPr>
            <w:r>
              <w:rPr>
                <w:rFonts w:ascii="Times New Roman" w:hAnsi="Times New Roman" w:cs="Times New Roman"/>
                <w:w w:val="121"/>
              </w:rPr>
              <w:t>Сайт ФИЦО «Эталон»</w:t>
            </w:r>
          </w:p>
          <w:p w:rsidR="00E93036" w:rsidRDefault="00E93036">
            <w:pPr>
              <w:pStyle w:val="ConsPlusNonforma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DejaVuSans-Bold" w:hAnsi="Times New Roman" w:cs="Times New Roman"/>
                <w:bCs/>
              </w:rPr>
              <w:t>DOC № 00107026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09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г.)</w:t>
            </w:r>
          </w:p>
          <w:p w:rsidR="00E93036" w:rsidRDefault="00E93036">
            <w:pPr>
              <w:pStyle w:val="ConsPlusNonformat"/>
              <w:ind w:left="0"/>
              <w:jc w:val="left"/>
              <w:rPr>
                <w:rFonts w:ascii="Times New Roman" w:eastAsia="DejaVuSans" w:hAnsi="Times New Roman" w:cs="Times New Roman"/>
              </w:rPr>
            </w:pPr>
            <w:hyperlink r:id="rId7" w:history="1">
              <w:r>
                <w:rPr>
                  <w:rStyle w:val="a3"/>
                  <w:rFonts w:ascii="Times New Roman" w:eastAsia="DejaVuSans" w:hAnsi="Times New Roman" w:cs="Times New Roman"/>
                </w:rPr>
                <w:t>https://fi-co.ru/document/?doc=107026</w:t>
              </w:r>
            </w:hyperlink>
          </w:p>
          <w:p w:rsidR="00E93036" w:rsidRDefault="00E93036">
            <w:pPr>
              <w:pStyle w:val="ConsPlusNonformat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>
            <w:pPr>
              <w:pStyle w:val="ConsPlusNonforma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>Памятка по безопасности на дороге весной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</w:p>
        </w:tc>
      </w:tr>
      <w:tr w:rsidR="00E93036" w:rsidTr="00E93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 w:rsidP="00A81769">
            <w:pPr>
              <w:pStyle w:val="a5"/>
              <w:numPr>
                <w:ilvl w:val="0"/>
                <w:numId w:val="1"/>
              </w:numPr>
              <w:tabs>
                <w:tab w:val="left" w:pos="85"/>
              </w:tabs>
              <w:ind w:left="0" w:right="15" w:hanging="419"/>
            </w:pPr>
            <w:r>
              <w:t>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>
            <w:pPr>
              <w:pStyle w:val="a5"/>
              <w:ind w:left="0"/>
              <w:rPr>
                <w:szCs w:val="24"/>
              </w:rPr>
            </w:pPr>
            <w:r>
              <w:rPr>
                <w:szCs w:val="24"/>
              </w:rPr>
              <w:t>Витенко О.А.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36" w:rsidRDefault="00E93036">
            <w:pPr>
              <w:pStyle w:val="ConsPlusNonforma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  </w:t>
            </w:r>
          </w:p>
          <w:p w:rsidR="00E93036" w:rsidRDefault="00E93036">
            <w:pPr>
              <w:pStyle w:val="ConsPlusNonforma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ЖК29816682  (09.03.25г.)</w:t>
            </w:r>
          </w:p>
          <w:p w:rsidR="00E93036" w:rsidRDefault="00E93036">
            <w:pPr>
              <w:pStyle w:val="ConsPlusNonformat"/>
              <w:ind w:left="0"/>
              <w:rPr>
                <w:rFonts w:ascii="Times New Roman" w:hAnsi="Times New Roman" w:cs="Times New Roman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</w:rPr>
                <w:t>https://infourok.ru/konsultaciya-dlya-roditelej-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rol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semi</w:t>
              </w:r>
              <w:r>
                <w:rPr>
                  <w:rStyle w:val="a3"/>
                  <w:rFonts w:ascii="Times New Roman" w:hAnsi="Times New Roman" w:cs="Times New Roman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v</w:t>
              </w:r>
              <w:r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obuchenii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detej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pravilam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dorozhnogo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dvizheniya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>-7776376.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html</w:t>
              </w:r>
            </w:hyperlink>
          </w:p>
          <w:p w:rsidR="00E93036" w:rsidRDefault="00E93036">
            <w:pPr>
              <w:pStyle w:val="ConsPlusNonforma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>
            <w:pPr>
              <w:pStyle w:val="ConsPlusNonformat"/>
              <w:widowControl/>
              <w:ind w:left="0"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для родителей «Роль семьи в обучении детей ПДД»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</w:p>
        </w:tc>
      </w:tr>
      <w:tr w:rsidR="00E93036" w:rsidTr="00E93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 w:rsidP="00A81769">
            <w:pPr>
              <w:pStyle w:val="a5"/>
              <w:numPr>
                <w:ilvl w:val="0"/>
                <w:numId w:val="1"/>
              </w:numPr>
              <w:tabs>
                <w:tab w:val="left" w:pos="85"/>
              </w:tabs>
              <w:ind w:left="0" w:right="15" w:hanging="419"/>
            </w:pPr>
            <w:r>
              <w:t>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>
            <w:pPr>
              <w:pStyle w:val="a5"/>
              <w:ind w:left="0"/>
              <w:rPr>
                <w:szCs w:val="24"/>
              </w:rPr>
            </w:pPr>
            <w:proofErr w:type="spellStart"/>
            <w:r>
              <w:rPr>
                <w:szCs w:val="24"/>
              </w:rPr>
              <w:t>Камартдинова</w:t>
            </w:r>
            <w:proofErr w:type="spellEnd"/>
            <w:r>
              <w:rPr>
                <w:szCs w:val="24"/>
              </w:rPr>
              <w:t xml:space="preserve"> Ф.А.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36" w:rsidRDefault="00E93036">
            <w:pPr>
              <w:pStyle w:val="ConsPlusNonforma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  </w:t>
            </w:r>
          </w:p>
          <w:p w:rsidR="00E93036" w:rsidRDefault="00E93036">
            <w:pPr>
              <w:pStyle w:val="ConsPlusNonforma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ЦЮ 62502694 (10.03.25г.)</w:t>
            </w:r>
          </w:p>
          <w:p w:rsidR="00E93036" w:rsidRDefault="00E93036">
            <w:pPr>
              <w:pStyle w:val="ConsPlusNonformat"/>
              <w:ind w:left="0"/>
              <w:rPr>
                <w:rFonts w:ascii="Times New Roman" w:hAnsi="Times New Roman" w:cs="Times New Roman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infourok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konsultaciya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dlya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roditelej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rol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semi</w:t>
              </w:r>
              <w:r>
                <w:rPr>
                  <w:rStyle w:val="a3"/>
                  <w:rFonts w:ascii="Times New Roman" w:hAnsi="Times New Roman" w:cs="Times New Roman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v</w:t>
              </w:r>
              <w:r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raxvitii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rechi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rebenka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>-7777222.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html</w:t>
              </w:r>
            </w:hyperlink>
          </w:p>
          <w:p w:rsidR="00E93036" w:rsidRDefault="00E93036">
            <w:pPr>
              <w:pStyle w:val="ConsPlusNonforma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>
            <w:pPr>
              <w:pStyle w:val="ConsPlusNonformat"/>
              <w:widowControl/>
              <w:ind w:left="0"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для родителей «Роль семьи в развитии речи ребенка»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</w:p>
        </w:tc>
      </w:tr>
      <w:tr w:rsidR="00E93036" w:rsidTr="00E93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 w:rsidP="00A81769">
            <w:pPr>
              <w:pStyle w:val="a5"/>
              <w:numPr>
                <w:ilvl w:val="0"/>
                <w:numId w:val="1"/>
              </w:numPr>
              <w:tabs>
                <w:tab w:val="left" w:pos="85"/>
              </w:tabs>
              <w:ind w:left="0" w:right="15" w:hanging="419"/>
            </w:pPr>
            <w:r>
              <w:t>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>
            <w:pPr>
              <w:pStyle w:val="a5"/>
              <w:ind w:left="0"/>
              <w:rPr>
                <w:szCs w:val="24"/>
              </w:rPr>
            </w:pPr>
            <w:r>
              <w:rPr>
                <w:szCs w:val="24"/>
              </w:rPr>
              <w:t>Комарова Ю.В.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>
            <w:pPr>
              <w:pStyle w:val="ConsPlusNonformat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«Научная школа управления образовательными системами»</w:t>
            </w:r>
          </w:p>
          <w:p w:rsidR="00E93036" w:rsidRDefault="00E93036">
            <w:pPr>
              <w:pStyle w:val="ConsPlusNonformat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№491 (март, 2025г.)</w:t>
            </w:r>
          </w:p>
          <w:p w:rsidR="00E93036" w:rsidRDefault="00E93036">
            <w:pPr>
              <w:pStyle w:val="ConsPlusNonformat"/>
              <w:ind w:left="0"/>
              <w:jc w:val="left"/>
              <w:rPr>
                <w:rFonts w:ascii="Times New Roman" w:hAnsi="Times New Roman" w:cs="Times New Roman"/>
              </w:rPr>
            </w:pPr>
            <w:hyperlink r:id="rId10" w:tgtFrame="_blank" w:history="1">
              <w:r>
                <w:rPr>
                  <w:rStyle w:val="a3"/>
                  <w:rFonts w:ascii="Times New Roman" w:eastAsiaTheme="minorEastAsia" w:hAnsi="Times New Roman" w:cs="Times New Roman"/>
                  <w:color w:val="0000FF"/>
                  <w:shd w:val="clear" w:color="auto" w:fill="FFFFFF"/>
                </w:rPr>
                <w:t>file:///C:/Users/Huawei/Desktop/статья%20для%20публикации/2%20том%20XVII%20Шамовские%20чтения%202025.pdf</w:t>
              </w:r>
            </w:hyperlink>
            <w:r>
              <w:rPr>
                <w:rFonts w:ascii="Times New Roman" w:eastAsiaTheme="minorEastAsia" w:hAnsi="Times New Roman" w:cs="Times New Roman"/>
                <w:color w:val="1A1A1A"/>
                <w:shd w:val="clear" w:color="auto" w:fill="FFFFFF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>
            <w:pPr>
              <w:pStyle w:val="ConsPlusNonformat"/>
              <w:widowControl/>
              <w:ind w:left="0"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в сборнике </w:t>
            </w:r>
            <w:r>
              <w:rPr>
                <w:rFonts w:ascii="Times New Roman" w:hAnsi="Times New Roman" w:cs="Times New Roman"/>
                <w:lang w:val="en-US"/>
              </w:rPr>
              <w:t>XVII</w:t>
            </w:r>
            <w:r>
              <w:rPr>
                <w:rFonts w:ascii="Times New Roman" w:hAnsi="Times New Roman" w:cs="Times New Roman"/>
              </w:rPr>
              <w:t xml:space="preserve"> международных </w:t>
            </w:r>
            <w:proofErr w:type="spellStart"/>
            <w:r>
              <w:rPr>
                <w:rFonts w:ascii="Times New Roman" w:hAnsi="Times New Roman" w:cs="Times New Roman"/>
              </w:rPr>
              <w:t>Шамовских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</w:t>
            </w:r>
          </w:p>
        </w:tc>
      </w:tr>
      <w:tr w:rsidR="00E93036" w:rsidTr="00E93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 w:rsidP="00A81769">
            <w:pPr>
              <w:pStyle w:val="a5"/>
              <w:numPr>
                <w:ilvl w:val="0"/>
                <w:numId w:val="1"/>
              </w:numPr>
              <w:tabs>
                <w:tab w:val="left" w:pos="85"/>
              </w:tabs>
              <w:ind w:left="0" w:right="15" w:hanging="419"/>
            </w:pPr>
            <w:r>
              <w:t>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>
            <w:pPr>
              <w:pStyle w:val="a5"/>
              <w:ind w:left="0"/>
              <w:rPr>
                <w:szCs w:val="24"/>
              </w:rPr>
            </w:pPr>
            <w:proofErr w:type="spellStart"/>
            <w:r>
              <w:rPr>
                <w:szCs w:val="24"/>
              </w:rPr>
              <w:t>Камартдинова</w:t>
            </w:r>
            <w:proofErr w:type="spellEnd"/>
            <w:r>
              <w:rPr>
                <w:szCs w:val="24"/>
              </w:rPr>
              <w:t xml:space="preserve"> Ф.А.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36" w:rsidRDefault="00E93036">
            <w:pPr>
              <w:pStyle w:val="ConsPlusNonforma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«Арт-талант»</w:t>
            </w:r>
          </w:p>
          <w:p w:rsidR="00E93036" w:rsidRDefault="00E93036">
            <w:pPr>
              <w:pStyle w:val="ConsPlusNonforma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СЕРИЯ 2545-109557(11.03.25г.)</w:t>
            </w:r>
          </w:p>
          <w:p w:rsidR="00E93036" w:rsidRDefault="00E93036">
            <w:pPr>
              <w:pStyle w:val="ConsPlusNonformat"/>
              <w:ind w:left="0"/>
              <w:rPr>
                <w:rFonts w:ascii="Times New Roman" w:hAnsi="Times New Roman" w:cs="Times New Roman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</w:rPr>
                <w:t>www.art-talant.org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E93036" w:rsidRDefault="00E93036">
            <w:pPr>
              <w:pStyle w:val="ConsPlusNonforma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>
            <w:pPr>
              <w:pStyle w:val="ConsPlusNonformat"/>
              <w:widowControl/>
              <w:ind w:left="0" w:righ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Итоговая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 «Колобок»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</w:p>
        </w:tc>
      </w:tr>
      <w:tr w:rsidR="00E93036" w:rsidTr="00E93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 w:rsidP="00A81769">
            <w:pPr>
              <w:pStyle w:val="a5"/>
              <w:numPr>
                <w:ilvl w:val="0"/>
                <w:numId w:val="1"/>
              </w:numPr>
              <w:tabs>
                <w:tab w:val="left" w:pos="85"/>
              </w:tabs>
              <w:ind w:left="0" w:right="15" w:hanging="419"/>
            </w:pPr>
            <w:r>
              <w:t>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>
            <w:pPr>
              <w:pStyle w:val="a5"/>
              <w:ind w:left="0"/>
              <w:rPr>
                <w:szCs w:val="24"/>
              </w:rPr>
            </w:pPr>
            <w:r>
              <w:rPr>
                <w:szCs w:val="24"/>
              </w:rPr>
              <w:t>Любимова С.Н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36" w:rsidRDefault="00E93036">
            <w:pPr>
              <w:pStyle w:val="ConsPlusNonforma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  </w:t>
            </w:r>
          </w:p>
          <w:p w:rsidR="00E93036" w:rsidRDefault="00E93036">
            <w:pPr>
              <w:pStyle w:val="ConsPlusNonforma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ЕХ63829157  (16.03.25г.)</w:t>
            </w:r>
          </w:p>
          <w:p w:rsidR="00E93036" w:rsidRDefault="00E93036">
            <w:pPr>
              <w:ind w:left="0"/>
              <w:rPr>
                <w:lang w:eastAsia="ar-SA"/>
              </w:rPr>
            </w:pPr>
            <w:hyperlink r:id="rId12" w:history="1">
              <w:r>
                <w:rPr>
                  <w:rStyle w:val="a3"/>
                  <w:lang w:eastAsia="ar-SA"/>
                </w:rPr>
                <w:t>https://infourok.ru/kraevedenie-v-dou-7788715.html</w:t>
              </w:r>
            </w:hyperlink>
          </w:p>
          <w:p w:rsidR="00E93036" w:rsidRDefault="00E93036">
            <w:pPr>
              <w:ind w:left="0"/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>
            <w:pPr>
              <w:pStyle w:val="a5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Методическая разработка «Краеведение в ДОУ»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</w:p>
        </w:tc>
      </w:tr>
      <w:tr w:rsidR="00E93036" w:rsidTr="00E93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 w:rsidP="00A81769">
            <w:pPr>
              <w:pStyle w:val="a5"/>
              <w:numPr>
                <w:ilvl w:val="0"/>
                <w:numId w:val="1"/>
              </w:numPr>
              <w:tabs>
                <w:tab w:val="left" w:pos="85"/>
              </w:tabs>
              <w:ind w:left="0" w:right="15" w:hanging="419"/>
            </w:pPr>
            <w:r>
              <w:t>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>
            <w:pPr>
              <w:pStyle w:val="a5"/>
              <w:ind w:left="0"/>
              <w:rPr>
                <w:szCs w:val="24"/>
              </w:rPr>
            </w:pPr>
            <w:proofErr w:type="spellStart"/>
            <w:r>
              <w:rPr>
                <w:szCs w:val="24"/>
              </w:rPr>
              <w:t>Камартдинова</w:t>
            </w:r>
            <w:proofErr w:type="spellEnd"/>
            <w:r>
              <w:rPr>
                <w:szCs w:val="24"/>
              </w:rPr>
              <w:t xml:space="preserve"> Ф.А.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36" w:rsidRDefault="00E93036">
            <w:pPr>
              <w:pStyle w:val="ConsPlusNonforma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  </w:t>
            </w:r>
          </w:p>
          <w:p w:rsidR="00E93036" w:rsidRDefault="00E93036">
            <w:pPr>
              <w:pStyle w:val="ConsPlusNonforma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РЙ68431555(18.03.25г.)</w:t>
            </w:r>
          </w:p>
          <w:p w:rsidR="00E93036" w:rsidRDefault="00E93036">
            <w:pPr>
              <w:pStyle w:val="ConsPlusNonformat"/>
              <w:ind w:left="0"/>
              <w:rPr>
                <w:rFonts w:ascii="Times New Roman" w:eastAsiaTheme="minorEastAsia" w:hAnsi="Times New Roman" w:cs="Times New Roman"/>
              </w:rPr>
            </w:pPr>
            <w:hyperlink r:id="rId13" w:history="1">
              <w:r>
                <w:rPr>
                  <w:rStyle w:val="a3"/>
                  <w:rFonts w:ascii="Times New Roman" w:eastAsiaTheme="minorEastAsia" w:hAnsi="Times New Roman" w:cs="Times New Roman"/>
                </w:rPr>
                <w:t>https://infourok.ru/konsultaciya-dlya-</w:t>
              </w:r>
              <w:proofErr w:type="spellStart"/>
              <w:r>
                <w:rPr>
                  <w:rStyle w:val="a3"/>
                  <w:rFonts w:ascii="Times New Roman" w:eastAsiaTheme="minorEastAsia" w:hAnsi="Times New Roman" w:cs="Times New Roman"/>
                  <w:lang w:val="en-US"/>
                </w:rPr>
                <w:t>pedagogov</w:t>
              </w:r>
              <w:proofErr w:type="spellEnd"/>
              <w:r>
                <w:rPr>
                  <w:rStyle w:val="a3"/>
                  <w:rFonts w:ascii="Times New Roman" w:eastAsiaTheme="minorEastAsia" w:hAnsi="Times New Roman" w:cs="Times New Roman"/>
                </w:rPr>
                <w:t>-</w:t>
              </w:r>
              <w:proofErr w:type="spellStart"/>
              <w:r>
                <w:rPr>
                  <w:rStyle w:val="a3"/>
                  <w:rFonts w:ascii="Times New Roman" w:eastAsiaTheme="minorEastAsia" w:hAnsi="Times New Roman" w:cs="Times New Roman"/>
                  <w:lang w:val="en-US"/>
                </w:rPr>
                <w:t>ispolxovanie</w:t>
              </w:r>
              <w:proofErr w:type="spellEnd"/>
              <w:r>
                <w:rPr>
                  <w:rStyle w:val="a3"/>
                  <w:rFonts w:ascii="Times New Roman" w:eastAsiaTheme="minorEastAsia" w:hAnsi="Times New Roman" w:cs="Times New Roman"/>
                </w:rPr>
                <w:t>-</w:t>
              </w:r>
              <w:proofErr w:type="spellStart"/>
              <w:r>
                <w:rPr>
                  <w:rStyle w:val="a3"/>
                  <w:rFonts w:ascii="Times New Roman" w:eastAsiaTheme="minorEastAsia" w:hAnsi="Times New Roman" w:cs="Times New Roman"/>
                  <w:lang w:val="en-US"/>
                </w:rPr>
                <w:t>didakticheskih</w:t>
              </w:r>
              <w:proofErr w:type="spellEnd"/>
              <w:r>
                <w:rPr>
                  <w:rStyle w:val="a3"/>
                  <w:rFonts w:ascii="Times New Roman" w:eastAsiaTheme="minorEastAsia" w:hAnsi="Times New Roman" w:cs="Times New Roman"/>
                </w:rPr>
                <w:t>-</w:t>
              </w:r>
              <w:proofErr w:type="spellStart"/>
              <w:r>
                <w:rPr>
                  <w:rStyle w:val="a3"/>
                  <w:rFonts w:ascii="Times New Roman" w:eastAsiaTheme="minorEastAsia" w:hAnsi="Times New Roman" w:cs="Times New Roman"/>
                  <w:lang w:val="en-US"/>
                </w:rPr>
                <w:t>igr</w:t>
              </w:r>
              <w:proofErr w:type="spellEnd"/>
              <w:r>
                <w:rPr>
                  <w:rStyle w:val="a3"/>
                  <w:rFonts w:ascii="Times New Roman" w:eastAsiaTheme="minorEastAsia" w:hAnsi="Times New Roman" w:cs="Times New Roman"/>
                </w:rPr>
                <w:t>-</w:t>
              </w:r>
              <w:proofErr w:type="spellStart"/>
              <w:r>
                <w:rPr>
                  <w:rStyle w:val="a3"/>
                  <w:rFonts w:ascii="Times New Roman" w:eastAsiaTheme="minorEastAsia" w:hAnsi="Times New Roman" w:cs="Times New Roman"/>
                  <w:lang w:val="en-US"/>
                </w:rPr>
                <w:t>i</w:t>
              </w:r>
              <w:proofErr w:type="spellEnd"/>
              <w:r>
                <w:rPr>
                  <w:rStyle w:val="a3"/>
                  <w:rFonts w:ascii="Times New Roman" w:eastAsiaTheme="minorEastAsia" w:hAnsi="Times New Roman" w:cs="Times New Roman"/>
                </w:rPr>
                <w:t>-</w:t>
              </w:r>
              <w:proofErr w:type="spellStart"/>
              <w:r>
                <w:rPr>
                  <w:rStyle w:val="a3"/>
                  <w:rFonts w:ascii="Times New Roman" w:eastAsiaTheme="minorEastAsia" w:hAnsi="Times New Roman" w:cs="Times New Roman"/>
                  <w:lang w:val="en-US"/>
                </w:rPr>
                <w:t>posobij</w:t>
              </w:r>
              <w:proofErr w:type="spellEnd"/>
              <w:r>
                <w:rPr>
                  <w:rStyle w:val="a3"/>
                  <w:rFonts w:ascii="Times New Roman" w:eastAsiaTheme="minorEastAsia" w:hAnsi="Times New Roman" w:cs="Times New Roman"/>
                </w:rPr>
                <w:t>-</w:t>
              </w:r>
              <w:r>
                <w:rPr>
                  <w:rStyle w:val="a3"/>
                  <w:rFonts w:ascii="Times New Roman" w:eastAsiaTheme="minorEastAsia" w:hAnsi="Times New Roman" w:cs="Times New Roman"/>
                  <w:lang w:val="en-US"/>
                </w:rPr>
                <w:t>v</w:t>
              </w:r>
              <w:r>
                <w:rPr>
                  <w:rStyle w:val="a3"/>
                  <w:rFonts w:ascii="Times New Roman" w:eastAsiaTheme="minorEastAsia" w:hAnsi="Times New Roman" w:cs="Times New Roman"/>
                </w:rPr>
                <w:t>-</w:t>
              </w:r>
              <w:proofErr w:type="spellStart"/>
              <w:r>
                <w:rPr>
                  <w:rStyle w:val="a3"/>
                  <w:rFonts w:ascii="Times New Roman" w:eastAsiaTheme="minorEastAsia" w:hAnsi="Times New Roman" w:cs="Times New Roman"/>
                  <w:lang w:val="en-US"/>
                </w:rPr>
                <w:t>ekologicheskom</w:t>
              </w:r>
              <w:proofErr w:type="spellEnd"/>
              <w:r>
                <w:rPr>
                  <w:rStyle w:val="a3"/>
                  <w:rFonts w:ascii="Times New Roman" w:eastAsiaTheme="minorEastAsia" w:hAnsi="Times New Roman" w:cs="Times New Roman"/>
                </w:rPr>
                <w:t>-</w:t>
              </w:r>
              <w:proofErr w:type="spellStart"/>
              <w:r>
                <w:rPr>
                  <w:rStyle w:val="a3"/>
                  <w:rFonts w:ascii="Times New Roman" w:eastAsiaTheme="minorEastAsia" w:hAnsi="Times New Roman" w:cs="Times New Roman"/>
                  <w:lang w:val="en-US"/>
                </w:rPr>
                <w:t>obrazovanii</w:t>
              </w:r>
              <w:proofErr w:type="spellEnd"/>
              <w:r>
                <w:rPr>
                  <w:rStyle w:val="a3"/>
                  <w:rFonts w:ascii="Times New Roman" w:eastAsiaTheme="minorEastAsia" w:hAnsi="Times New Roman" w:cs="Times New Roman"/>
                </w:rPr>
                <w:t>-</w:t>
              </w:r>
              <w:proofErr w:type="spellStart"/>
              <w:r>
                <w:rPr>
                  <w:rStyle w:val="a3"/>
                  <w:rFonts w:ascii="Times New Roman" w:eastAsiaTheme="minorEastAsia" w:hAnsi="Times New Roman" w:cs="Times New Roman"/>
                  <w:lang w:val="en-US"/>
                </w:rPr>
                <w:t>doshkolnikov</w:t>
              </w:r>
              <w:proofErr w:type="spellEnd"/>
              <w:r>
                <w:rPr>
                  <w:rStyle w:val="a3"/>
                  <w:rFonts w:ascii="Times New Roman" w:eastAsiaTheme="minorEastAsia" w:hAnsi="Times New Roman" w:cs="Times New Roman"/>
                </w:rPr>
                <w:t>-7791758.</w:t>
              </w:r>
              <w:r>
                <w:rPr>
                  <w:rStyle w:val="a3"/>
                  <w:rFonts w:ascii="Times New Roman" w:eastAsiaTheme="minorEastAsia" w:hAnsi="Times New Roman" w:cs="Times New Roman"/>
                  <w:lang w:val="en-US"/>
                </w:rPr>
                <w:t>html</w:t>
              </w:r>
            </w:hyperlink>
          </w:p>
          <w:p w:rsidR="00E93036" w:rsidRDefault="00E93036">
            <w:pPr>
              <w:pStyle w:val="ConsPlusNonformat"/>
              <w:ind w:left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>
            <w:pPr>
              <w:pStyle w:val="a5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Консультация для педагогов «Использование дидактических игр и пособий в экологическом образовании дошкольников»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</w:p>
        </w:tc>
      </w:tr>
      <w:tr w:rsidR="00E93036" w:rsidTr="00E93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 w:rsidP="00A81769">
            <w:pPr>
              <w:pStyle w:val="a5"/>
              <w:numPr>
                <w:ilvl w:val="0"/>
                <w:numId w:val="1"/>
              </w:numPr>
              <w:tabs>
                <w:tab w:val="left" w:pos="85"/>
              </w:tabs>
              <w:ind w:left="0" w:right="15" w:hanging="419"/>
            </w:pPr>
            <w:r>
              <w:t>10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>
            <w:pPr>
              <w:pStyle w:val="a5"/>
              <w:ind w:left="0"/>
              <w:rPr>
                <w:szCs w:val="24"/>
              </w:rPr>
            </w:pPr>
            <w:r>
              <w:rPr>
                <w:szCs w:val="24"/>
              </w:rPr>
              <w:t>Хлудова Л.Г.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36" w:rsidRDefault="00E93036">
            <w:pPr>
              <w:pStyle w:val="ConsPlusNonforma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«</w:t>
            </w:r>
            <w:proofErr w:type="spellStart"/>
            <w:r>
              <w:rPr>
                <w:rFonts w:ascii="Times New Roman" w:hAnsi="Times New Roman" w:cs="Times New Roman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E93036" w:rsidRDefault="00E93036">
            <w:pPr>
              <w:pStyle w:val="ConsPlusNonforma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MUF</w:t>
            </w:r>
            <w:r>
              <w:rPr>
                <w:rFonts w:ascii="Times New Roman" w:hAnsi="Times New Roman" w:cs="Times New Roman"/>
              </w:rPr>
              <w:t>2356357 (25.03.2025г.)</w:t>
            </w:r>
          </w:p>
          <w:p w:rsidR="00E93036" w:rsidRDefault="00E93036">
            <w:pPr>
              <w:pStyle w:val="ConsPlusNonformat"/>
              <w:ind w:left="0"/>
              <w:rPr>
                <w:rFonts w:ascii="Times New Roman" w:hAnsi="Times New Roman" w:cs="Times New Roman"/>
              </w:rPr>
            </w:pPr>
            <w:hyperlink r:id="rId14" w:history="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multiurok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files</w:t>
              </w:r>
              <w:r>
                <w:rPr>
                  <w:rStyle w:val="a3"/>
                  <w:rFonts w:ascii="Times New Roman" w:hAnsi="Times New Roman" w:cs="Times New Roman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obobshchenie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opytom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lastRenderedPageBreak/>
                <w:t>raboty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po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teme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formirovanie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zv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html</w:t>
              </w:r>
            </w:hyperlink>
          </w:p>
          <w:p w:rsidR="00E93036" w:rsidRDefault="00E93036">
            <w:pPr>
              <w:pStyle w:val="ConsPlusNonforma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>
            <w:pPr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 xml:space="preserve">«Формирование звуковой аналитико-синтетической активности детей д/ш </w:t>
            </w:r>
            <w:r>
              <w:rPr>
                <w:lang w:eastAsia="ar-SA"/>
              </w:rPr>
              <w:lastRenderedPageBreak/>
              <w:t>возраста как предпосылки к обучению грамоте посредствам дидактических игр»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Свидетельство</w:t>
            </w:r>
          </w:p>
        </w:tc>
      </w:tr>
      <w:tr w:rsidR="00E93036" w:rsidTr="00E93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 w:rsidP="00A81769">
            <w:pPr>
              <w:pStyle w:val="a5"/>
              <w:numPr>
                <w:ilvl w:val="0"/>
                <w:numId w:val="1"/>
              </w:numPr>
              <w:tabs>
                <w:tab w:val="left" w:pos="85"/>
              </w:tabs>
              <w:ind w:left="0" w:right="15" w:hanging="419"/>
            </w:pPr>
            <w:r>
              <w:lastRenderedPageBreak/>
              <w:t>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>
            <w:pPr>
              <w:pStyle w:val="a5"/>
              <w:ind w:left="0"/>
              <w:rPr>
                <w:szCs w:val="24"/>
              </w:rPr>
            </w:pPr>
            <w:proofErr w:type="spellStart"/>
            <w:r>
              <w:rPr>
                <w:szCs w:val="24"/>
              </w:rPr>
              <w:t>Камартдинова</w:t>
            </w:r>
            <w:proofErr w:type="spellEnd"/>
            <w:r>
              <w:rPr>
                <w:szCs w:val="24"/>
              </w:rPr>
              <w:t xml:space="preserve"> Ф.А.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>
            <w:pPr>
              <w:pStyle w:val="ConsPlusNonforma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«Арт-талант»</w:t>
            </w:r>
          </w:p>
          <w:p w:rsidR="00E93036" w:rsidRDefault="00E93036">
            <w:pPr>
              <w:pStyle w:val="ConsPlusNonforma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СЕРИЯ </w:t>
            </w:r>
            <w:r>
              <w:rPr>
                <w:rFonts w:ascii="Times New Roman" w:hAnsi="Times New Roman" w:cs="Times New Roman"/>
                <w:color w:val="111923"/>
                <w:sz w:val="18"/>
                <w:szCs w:val="18"/>
              </w:rPr>
              <w:t>2524-111503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(24.04.25г.)</w:t>
            </w:r>
          </w:p>
          <w:p w:rsidR="00E93036" w:rsidRDefault="00E93036">
            <w:pPr>
              <w:pStyle w:val="ConsPlusNonformat"/>
              <w:ind w:left="0"/>
              <w:rPr>
                <w:rFonts w:ascii="Times New Roman" w:hAnsi="Times New Roman" w:cs="Times New Roman"/>
                <w:lang w:val="en-US"/>
              </w:rPr>
            </w:pPr>
            <w:hyperlink r:id="rId15" w:history="1">
              <w:r>
                <w:rPr>
                  <w:rStyle w:val="a3"/>
                  <w:rFonts w:ascii="Times New Roman" w:hAnsi="Times New Roman" w:cs="Times New Roman"/>
                </w:rPr>
                <w:t>www.art-talant.org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>
            <w:pPr>
              <w:rPr>
                <w:color w:val="111923"/>
              </w:rPr>
            </w:pPr>
            <w:r>
              <w:rPr>
                <w:color w:val="111923"/>
              </w:rPr>
              <w:t xml:space="preserve">Сообщение из опыта работы "Дидактические игры </w:t>
            </w:r>
            <w:proofErr w:type="gramStart"/>
            <w:r>
              <w:rPr>
                <w:color w:val="111923"/>
              </w:rPr>
              <w:t>в</w:t>
            </w:r>
            <w:proofErr w:type="gramEnd"/>
          </w:p>
          <w:p w:rsidR="00E93036" w:rsidRDefault="00E93036">
            <w:pPr>
              <w:pStyle w:val="a5"/>
              <w:ind w:left="0"/>
              <w:rPr>
                <w:bCs/>
                <w:sz w:val="20"/>
                <w:szCs w:val="20"/>
              </w:rPr>
            </w:pPr>
            <w:r>
              <w:rPr>
                <w:color w:val="111923"/>
                <w:sz w:val="20"/>
                <w:szCs w:val="20"/>
              </w:rPr>
              <w:t xml:space="preserve">экологическом </w:t>
            </w:r>
            <w:proofErr w:type="gramStart"/>
            <w:r>
              <w:rPr>
                <w:color w:val="111923"/>
                <w:sz w:val="20"/>
                <w:szCs w:val="20"/>
              </w:rPr>
              <w:t>образовании</w:t>
            </w:r>
            <w:proofErr w:type="gramEnd"/>
            <w:r>
              <w:rPr>
                <w:color w:val="111923"/>
                <w:sz w:val="20"/>
                <w:szCs w:val="20"/>
              </w:rPr>
              <w:t xml:space="preserve"> дошкольников"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</w:p>
        </w:tc>
      </w:tr>
      <w:tr w:rsidR="00E93036" w:rsidTr="00E93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 w:rsidP="00A81769">
            <w:pPr>
              <w:pStyle w:val="a5"/>
              <w:numPr>
                <w:ilvl w:val="0"/>
                <w:numId w:val="1"/>
              </w:numPr>
              <w:tabs>
                <w:tab w:val="left" w:pos="85"/>
              </w:tabs>
              <w:ind w:left="0" w:right="15" w:hanging="419"/>
            </w:pPr>
            <w:r>
              <w:t>12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>
            <w:pPr>
              <w:pStyle w:val="a5"/>
              <w:ind w:left="0"/>
              <w:rPr>
                <w:szCs w:val="24"/>
              </w:rPr>
            </w:pPr>
            <w:proofErr w:type="spellStart"/>
            <w:r>
              <w:rPr>
                <w:szCs w:val="24"/>
              </w:rPr>
              <w:t>Камартдинова</w:t>
            </w:r>
            <w:proofErr w:type="spellEnd"/>
            <w:r>
              <w:rPr>
                <w:szCs w:val="24"/>
              </w:rPr>
              <w:t xml:space="preserve"> Ф.А.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>
            <w:pPr>
              <w:pStyle w:val="ConsPlusNonforma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«Арт-талант»</w:t>
            </w:r>
          </w:p>
          <w:p w:rsidR="00E93036" w:rsidRDefault="00E93036">
            <w:pPr>
              <w:pStyle w:val="ConsPlusNonforma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СЕРИЯ </w:t>
            </w:r>
            <w:r>
              <w:rPr>
                <w:rFonts w:ascii="Times New Roman" w:hAnsi="Times New Roman" w:cs="Times New Roman"/>
                <w:color w:val="111923"/>
              </w:rPr>
              <w:t>257-111497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(24.04.25г.)</w:t>
            </w:r>
          </w:p>
          <w:p w:rsidR="00E93036" w:rsidRDefault="00E93036">
            <w:pPr>
              <w:pStyle w:val="ConsPlusNonformat"/>
              <w:ind w:left="0"/>
              <w:rPr>
                <w:rFonts w:ascii="Times New Roman" w:hAnsi="Times New Roman" w:cs="Times New Roman"/>
              </w:rPr>
            </w:pPr>
            <w:hyperlink r:id="rId16" w:history="1">
              <w:r>
                <w:rPr>
                  <w:rStyle w:val="a3"/>
                  <w:rFonts w:ascii="Times New Roman" w:hAnsi="Times New Roman" w:cs="Times New Roman"/>
                </w:rPr>
                <w:t>www.art-talant.org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>
            <w:pPr>
              <w:pStyle w:val="a5"/>
              <w:ind w:left="0"/>
              <w:rPr>
                <w:bCs/>
                <w:sz w:val="20"/>
                <w:szCs w:val="20"/>
              </w:rPr>
            </w:pPr>
            <w:r>
              <w:rPr>
                <w:color w:val="111923"/>
                <w:sz w:val="20"/>
                <w:szCs w:val="20"/>
              </w:rPr>
              <w:t>Посвящение в "</w:t>
            </w:r>
            <w:proofErr w:type="spellStart"/>
            <w:r>
              <w:rPr>
                <w:color w:val="111923"/>
                <w:sz w:val="20"/>
                <w:szCs w:val="20"/>
              </w:rPr>
              <w:t>Эколята</w:t>
            </w:r>
            <w:proofErr w:type="spellEnd"/>
            <w:r>
              <w:rPr>
                <w:color w:val="111923"/>
                <w:sz w:val="20"/>
                <w:szCs w:val="20"/>
              </w:rPr>
              <w:t>-дошколята"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</w:p>
        </w:tc>
      </w:tr>
      <w:tr w:rsidR="00E93036" w:rsidTr="00E93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 w:rsidP="00A81769">
            <w:pPr>
              <w:pStyle w:val="a5"/>
              <w:numPr>
                <w:ilvl w:val="0"/>
                <w:numId w:val="1"/>
              </w:numPr>
              <w:tabs>
                <w:tab w:val="left" w:pos="85"/>
              </w:tabs>
              <w:ind w:left="0" w:right="15" w:hanging="4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Cs w:val="24"/>
              </w:rPr>
              <w:t>Витенко О.А.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36" w:rsidRDefault="00E93036">
            <w:pPr>
              <w:pStyle w:val="ConsPlusNonforma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  </w:t>
            </w:r>
          </w:p>
          <w:p w:rsidR="00E93036" w:rsidRDefault="00E93036">
            <w:pPr>
              <w:pStyle w:val="ConsPlusNonforma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 63967913 (10.05.25г.)</w:t>
            </w:r>
          </w:p>
          <w:p w:rsidR="00E93036" w:rsidRDefault="00E93036">
            <w:pPr>
              <w:pStyle w:val="ConsPlusNonformat"/>
              <w:ind w:left="0"/>
              <w:rPr>
                <w:rFonts w:ascii="Times New Roman" w:hAnsi="Times New Roman" w:cs="Times New Roman"/>
              </w:rPr>
            </w:pPr>
            <w:hyperlink r:id="rId17" w:history="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infourok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konsultaciya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dlya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roditelej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luchshe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net</w:t>
              </w:r>
              <w:r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rodnogo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kraya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>-7867902.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html</w:t>
              </w:r>
            </w:hyperlink>
          </w:p>
          <w:p w:rsidR="00E93036" w:rsidRDefault="00E93036">
            <w:pPr>
              <w:pStyle w:val="ConsPlusNonforma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>
            <w:pPr>
              <w:pStyle w:val="a5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Консультация для родителей «Лучше нет родного края»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</w:p>
        </w:tc>
      </w:tr>
      <w:tr w:rsidR="00E93036" w:rsidTr="00E93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 w:rsidP="00A81769">
            <w:pPr>
              <w:pStyle w:val="a5"/>
              <w:numPr>
                <w:ilvl w:val="0"/>
                <w:numId w:val="1"/>
              </w:numPr>
              <w:tabs>
                <w:tab w:val="left" w:pos="85"/>
              </w:tabs>
              <w:ind w:left="0" w:right="15" w:hanging="419"/>
            </w:pPr>
            <w:r>
              <w:t>14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>
            <w:pPr>
              <w:pStyle w:val="a5"/>
              <w:ind w:left="0"/>
              <w:rPr>
                <w:szCs w:val="24"/>
              </w:rPr>
            </w:pPr>
            <w:proofErr w:type="spellStart"/>
            <w:r>
              <w:rPr>
                <w:szCs w:val="24"/>
              </w:rPr>
              <w:t>Камартдинова</w:t>
            </w:r>
            <w:proofErr w:type="spellEnd"/>
            <w:r>
              <w:rPr>
                <w:szCs w:val="24"/>
              </w:rPr>
              <w:t xml:space="preserve"> Ф.А.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36" w:rsidRDefault="00E93036">
            <w:pPr>
              <w:pStyle w:val="ConsPlusNonforma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ВШДА</w:t>
            </w:r>
          </w:p>
          <w:p w:rsidR="00E93036" w:rsidRDefault="00E93036">
            <w:pPr>
              <w:pStyle w:val="ConsPlusNonforma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№221814132205251155281(23.05.2025)</w:t>
            </w:r>
          </w:p>
          <w:p w:rsidR="00E93036" w:rsidRDefault="00E93036">
            <w:pPr>
              <w:pStyle w:val="ConsPlusNonformat"/>
              <w:ind w:left="0"/>
              <w:rPr>
                <w:rFonts w:ascii="Times New Roman" w:hAnsi="Times New Roman" w:cs="Times New Roman"/>
              </w:rPr>
            </w:pPr>
            <w:hyperlink r:id="rId18" w:history="1">
              <w:r>
                <w:rPr>
                  <w:rStyle w:val="a3"/>
                  <w:rFonts w:ascii="Times New Roman" w:hAnsi="Times New Roman" w:cs="Times New Roman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s</w:t>
              </w:r>
              <w:r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ba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publications</w:t>
              </w:r>
              <w:r>
                <w:rPr>
                  <w:rStyle w:val="a3"/>
                  <w:rFonts w:ascii="Times New Roman" w:hAnsi="Times New Roman" w:cs="Times New Roman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site</w:t>
              </w:r>
            </w:hyperlink>
          </w:p>
          <w:p w:rsidR="00E93036" w:rsidRDefault="00E93036">
            <w:pPr>
              <w:pStyle w:val="ConsPlusNonforma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>
            <w:pPr>
              <w:pStyle w:val="a5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Современная цифровая образовательная среда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</w:p>
        </w:tc>
      </w:tr>
      <w:tr w:rsidR="00E93036" w:rsidTr="00E93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 w:rsidP="00A81769">
            <w:pPr>
              <w:pStyle w:val="a5"/>
              <w:numPr>
                <w:ilvl w:val="0"/>
                <w:numId w:val="1"/>
              </w:numPr>
              <w:tabs>
                <w:tab w:val="left" w:pos="85"/>
              </w:tabs>
              <w:ind w:left="0" w:right="15" w:hanging="419"/>
            </w:pPr>
            <w:r>
              <w:t>15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>
            <w:pPr>
              <w:pStyle w:val="a5"/>
              <w:ind w:left="0"/>
              <w:rPr>
                <w:szCs w:val="24"/>
              </w:rPr>
            </w:pPr>
            <w:r>
              <w:rPr>
                <w:szCs w:val="24"/>
              </w:rPr>
              <w:t>Пивоварова Н.И.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36" w:rsidRDefault="00E93036">
            <w:pPr>
              <w:pStyle w:val="ConsPlusNonformat"/>
              <w:ind w:left="0"/>
              <w:rPr>
                <w:rFonts w:ascii="Times New Roman" w:hAnsi="Times New Roman" w:cs="Times New Roman"/>
                <w:w w:val="12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21"/>
                <w:sz w:val="18"/>
                <w:szCs w:val="18"/>
              </w:rPr>
              <w:t>Сайт ФИЦО «Эталон»</w:t>
            </w:r>
          </w:p>
          <w:p w:rsidR="00E93036" w:rsidRDefault="00E93036">
            <w:pPr>
              <w:pStyle w:val="ConsPlusNonformat"/>
              <w:ind w:left="0"/>
              <w:rPr>
                <w:rFonts w:ascii="Times New Roman" w:hAnsi="Times New Roman" w:cs="Times New Roman"/>
                <w:w w:val="121"/>
                <w:sz w:val="18"/>
                <w:szCs w:val="18"/>
              </w:rPr>
            </w:pPr>
            <w:r>
              <w:rPr>
                <w:rFonts w:ascii="Times New Roman" w:eastAsia="DejaVuSans" w:hAnsi="Times New Roman" w:cs="Times New Roman"/>
                <w:sz w:val="18"/>
                <w:szCs w:val="18"/>
              </w:rPr>
              <w:t>ДОС 00110652</w:t>
            </w:r>
            <w:r>
              <w:rPr>
                <w:rFonts w:ascii="Times New Roman" w:hAnsi="Times New Roman" w:cs="Times New Roman"/>
                <w:w w:val="124"/>
                <w:sz w:val="18"/>
                <w:szCs w:val="18"/>
              </w:rPr>
              <w:t xml:space="preserve"> (26.05.25г.)</w:t>
            </w:r>
          </w:p>
          <w:p w:rsidR="00E93036" w:rsidRDefault="00E93036">
            <w:pPr>
              <w:pStyle w:val="ConsPlusNonformat"/>
              <w:ind w:left="0"/>
              <w:rPr>
                <w:rFonts w:ascii="Times New Roman" w:eastAsia="DejaVuSans" w:hAnsi="Times New Roman" w:cs="Times New Roman"/>
                <w:sz w:val="18"/>
                <w:szCs w:val="18"/>
              </w:rPr>
            </w:pPr>
            <w:hyperlink r:id="rId19" w:history="1">
              <w:r>
                <w:rPr>
                  <w:rStyle w:val="a3"/>
                  <w:rFonts w:ascii="Times New Roman" w:eastAsia="DejaVuSans" w:hAnsi="Times New Roman" w:cs="Times New Roman"/>
                  <w:sz w:val="18"/>
                  <w:szCs w:val="18"/>
                </w:rPr>
                <w:t>https://fi-co.ru/document/?doc=110652</w:t>
              </w:r>
            </w:hyperlink>
          </w:p>
          <w:p w:rsidR="00E93036" w:rsidRDefault="00E93036">
            <w:pPr>
              <w:pStyle w:val="ConsPlusNonformat"/>
              <w:ind w:left="0"/>
              <w:rPr>
                <w:rFonts w:ascii="Times New Roman" w:eastAsia="DejaVuSans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>
            <w:pPr>
              <w:rPr>
                <w:rFonts w:eastAsia="DejaVuSans"/>
              </w:rPr>
            </w:pPr>
            <w:r>
              <w:rPr>
                <w:rFonts w:eastAsia="DejaVuSans"/>
              </w:rPr>
              <w:t>Консультация «Люби и знай родной свой край»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</w:p>
        </w:tc>
      </w:tr>
      <w:tr w:rsidR="00E93036" w:rsidTr="00E93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 w:rsidP="00A81769">
            <w:pPr>
              <w:pStyle w:val="a5"/>
              <w:numPr>
                <w:ilvl w:val="0"/>
                <w:numId w:val="1"/>
              </w:numPr>
              <w:tabs>
                <w:tab w:val="left" w:pos="85"/>
              </w:tabs>
              <w:ind w:left="0" w:right="15" w:hanging="419"/>
            </w:pPr>
            <w:r>
              <w:t>16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>
            <w:pPr>
              <w:pStyle w:val="a5"/>
              <w:ind w:left="0"/>
              <w:rPr>
                <w:szCs w:val="24"/>
              </w:rPr>
            </w:pPr>
            <w:r>
              <w:rPr>
                <w:szCs w:val="24"/>
              </w:rPr>
              <w:t>Любимова С.Н.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36" w:rsidRDefault="00E93036">
            <w:pPr>
              <w:pStyle w:val="ConsPlusNonformat"/>
              <w:ind w:left="0"/>
              <w:rPr>
                <w:rFonts w:ascii="Times New Roman" w:hAnsi="Times New Roman" w:cs="Times New Roman"/>
                <w:w w:val="12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21"/>
                <w:sz w:val="18"/>
                <w:szCs w:val="18"/>
              </w:rPr>
              <w:t>Сайт ФИЦО «Эталон»</w:t>
            </w:r>
          </w:p>
          <w:p w:rsidR="00E93036" w:rsidRDefault="00E93036">
            <w:pPr>
              <w:pStyle w:val="ConsPlusNonformat"/>
              <w:ind w:left="0"/>
              <w:rPr>
                <w:rFonts w:ascii="Times New Roman" w:hAnsi="Times New Roman" w:cs="Times New Roman"/>
                <w:w w:val="124"/>
                <w:sz w:val="18"/>
                <w:szCs w:val="18"/>
              </w:rPr>
            </w:pPr>
            <w:r>
              <w:rPr>
                <w:rFonts w:ascii="Times New Roman" w:eastAsia="DejaVuSans" w:hAnsi="Times New Roman" w:cs="Times New Roman"/>
                <w:sz w:val="18"/>
                <w:szCs w:val="18"/>
              </w:rPr>
              <w:t xml:space="preserve">ДОС 00110651 </w:t>
            </w:r>
            <w:r>
              <w:rPr>
                <w:rFonts w:ascii="Times New Roman" w:hAnsi="Times New Roman" w:cs="Times New Roman"/>
                <w:w w:val="124"/>
                <w:sz w:val="18"/>
                <w:szCs w:val="18"/>
              </w:rPr>
              <w:t>(26.05.2</w:t>
            </w:r>
            <w:r>
              <w:rPr>
                <w:rFonts w:ascii="Times New Roman" w:hAnsi="Times New Roman" w:cs="Times New Roman"/>
                <w:w w:val="124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 w:cs="Times New Roman"/>
                <w:w w:val="124"/>
                <w:sz w:val="18"/>
                <w:szCs w:val="18"/>
              </w:rPr>
              <w:t>г.)</w:t>
            </w:r>
          </w:p>
          <w:p w:rsidR="00E93036" w:rsidRDefault="00E93036">
            <w:pPr>
              <w:pStyle w:val="ConsPlusNonformat"/>
              <w:ind w:left="0"/>
              <w:rPr>
                <w:rFonts w:ascii="Times New Roman" w:eastAsia="DejaVuSans" w:hAnsi="Times New Roman" w:cs="Times New Roman"/>
                <w:sz w:val="18"/>
                <w:szCs w:val="18"/>
              </w:rPr>
            </w:pPr>
            <w:hyperlink r:id="rId20" w:history="1">
              <w:r>
                <w:rPr>
                  <w:rStyle w:val="a3"/>
                  <w:rFonts w:ascii="Times New Roman" w:eastAsia="DejaVuSans" w:hAnsi="Times New Roman" w:cs="Times New Roman"/>
                  <w:sz w:val="18"/>
                  <w:szCs w:val="18"/>
                </w:rPr>
                <w:t>https://fi-co.ru/document/?doc=110651</w:t>
              </w:r>
            </w:hyperlink>
          </w:p>
          <w:p w:rsidR="00E93036" w:rsidRDefault="00E93036">
            <w:pPr>
              <w:pStyle w:val="ConsPlusNonformat"/>
              <w:ind w:left="0"/>
              <w:rPr>
                <w:rFonts w:ascii="Times New Roman" w:eastAsia="DejaVuSans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>
            <w:pPr>
              <w:rPr>
                <w:rFonts w:eastAsia="DejaVuSans"/>
                <w:sz w:val="18"/>
                <w:szCs w:val="18"/>
              </w:rPr>
            </w:pPr>
            <w:r>
              <w:rPr>
                <w:rFonts w:eastAsia="DejaVuSans"/>
                <w:sz w:val="18"/>
                <w:szCs w:val="18"/>
              </w:rPr>
              <w:t xml:space="preserve">Консультация: «Воспитание у дошкольников любви </w:t>
            </w:r>
            <w:proofErr w:type="gramStart"/>
            <w:r>
              <w:rPr>
                <w:rFonts w:eastAsia="DejaVuSans"/>
                <w:sz w:val="18"/>
                <w:szCs w:val="18"/>
              </w:rPr>
              <w:t>к</w:t>
            </w:r>
            <w:proofErr w:type="gramEnd"/>
          </w:p>
          <w:p w:rsidR="00E93036" w:rsidRDefault="00E93036">
            <w:pPr>
              <w:rPr>
                <w:rFonts w:eastAsia="DejaVuSans"/>
                <w:sz w:val="18"/>
                <w:szCs w:val="18"/>
              </w:rPr>
            </w:pPr>
            <w:r>
              <w:rPr>
                <w:rFonts w:eastAsia="DejaVuSans"/>
                <w:sz w:val="18"/>
                <w:szCs w:val="18"/>
              </w:rPr>
              <w:t>родному краю в процессе ознакомления с историей</w:t>
            </w:r>
          </w:p>
          <w:p w:rsidR="00E93036" w:rsidRDefault="00E93036">
            <w:pPr>
              <w:pStyle w:val="a5"/>
              <w:ind w:left="0"/>
              <w:rPr>
                <w:bCs/>
                <w:sz w:val="20"/>
                <w:szCs w:val="20"/>
              </w:rPr>
            </w:pPr>
            <w:r>
              <w:rPr>
                <w:rFonts w:eastAsia="DejaVuSans"/>
                <w:sz w:val="18"/>
                <w:szCs w:val="18"/>
              </w:rPr>
              <w:t>своего города"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</w:p>
        </w:tc>
      </w:tr>
      <w:tr w:rsidR="00E93036" w:rsidTr="00E93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 w:rsidP="00A81769">
            <w:pPr>
              <w:pStyle w:val="a5"/>
              <w:numPr>
                <w:ilvl w:val="0"/>
                <w:numId w:val="1"/>
              </w:numPr>
              <w:tabs>
                <w:tab w:val="left" w:pos="85"/>
              </w:tabs>
              <w:ind w:left="0" w:right="15" w:hanging="419"/>
            </w:pPr>
            <w:r>
              <w:t>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>
            <w:pPr>
              <w:pStyle w:val="a5"/>
              <w:ind w:left="0"/>
              <w:rPr>
                <w:szCs w:val="24"/>
              </w:rPr>
            </w:pPr>
            <w:proofErr w:type="spellStart"/>
            <w:r>
              <w:rPr>
                <w:szCs w:val="24"/>
              </w:rPr>
              <w:t>Камартдинова</w:t>
            </w:r>
            <w:proofErr w:type="spellEnd"/>
            <w:r>
              <w:rPr>
                <w:szCs w:val="24"/>
              </w:rPr>
              <w:t xml:space="preserve"> Ф.А.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36" w:rsidRDefault="00E93036">
            <w:pPr>
              <w:pStyle w:val="ConsPlusNonforma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Дошкольник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E93036" w:rsidRDefault="00E93036">
            <w:pPr>
              <w:pStyle w:val="ConsPlusNonforma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№Д-20667-41925 (27.05.2025г.)</w:t>
            </w:r>
          </w:p>
          <w:p w:rsidR="00E93036" w:rsidRDefault="00E93036">
            <w:pPr>
              <w:pStyle w:val="ConsPlusNonformat"/>
              <w:ind w:left="0"/>
              <w:rPr>
                <w:rFonts w:ascii="Times New Roman" w:hAnsi="Times New Roman" w:cs="Times New Roman"/>
                <w:lang w:val="en-US"/>
              </w:rPr>
            </w:pPr>
            <w:hyperlink r:id="rId21" w:history="1">
              <w:r>
                <w:rPr>
                  <w:rStyle w:val="a3"/>
                  <w:rFonts w:ascii="Times New Roman" w:hAnsi="Times New Roman" w:cs="Times New Roman"/>
                </w:rPr>
                <w:t>http://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doshkolnik.ru</w:t>
              </w:r>
              <w:r>
                <w:rPr>
                  <w:rStyle w:val="a3"/>
                  <w:rFonts w:ascii="Times New Roman" w:hAnsi="Times New Roman" w:cs="Times New Roman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nravstvennost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41925.html</w:t>
              </w:r>
            </w:hyperlink>
          </w:p>
          <w:p w:rsidR="00E93036" w:rsidRDefault="00E93036">
            <w:pPr>
              <w:pStyle w:val="ConsPlusNonformat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>
            <w:pPr>
              <w:pStyle w:val="a5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Дидактические игры для ознакомления дошкольников с родным краем.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36" w:rsidRDefault="00E93036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</w:p>
        </w:tc>
      </w:tr>
    </w:tbl>
    <w:p w:rsidR="00A76F80" w:rsidRDefault="00A76F80">
      <w:bookmarkStart w:id="0" w:name="_GoBack"/>
      <w:bookmarkEnd w:id="0"/>
    </w:p>
    <w:sectPr w:rsidR="00A76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E5FB2"/>
    <w:multiLevelType w:val="hybridMultilevel"/>
    <w:tmpl w:val="0B82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F4"/>
    <w:rsid w:val="00174FF4"/>
    <w:rsid w:val="00A76F80"/>
    <w:rsid w:val="00E9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3036"/>
    <w:rPr>
      <w:color w:val="0000FF" w:themeColor="hyperlink"/>
      <w:u w:val="single"/>
    </w:rPr>
  </w:style>
  <w:style w:type="paragraph" w:customStyle="1" w:styleId="ConsPlusNonformat">
    <w:name w:val="ConsPlusNonformat"/>
    <w:rsid w:val="00E93036"/>
    <w:pPr>
      <w:widowControl w:val="0"/>
      <w:autoSpaceDE w:val="0"/>
      <w:autoSpaceDN w:val="0"/>
      <w:adjustRightInd w:val="0"/>
      <w:spacing w:after="0" w:line="240" w:lineRule="auto"/>
      <w:ind w:left="57" w:right="5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_основной Знак"/>
    <w:link w:val="a5"/>
    <w:locked/>
    <w:rsid w:val="00E93036"/>
    <w:rPr>
      <w:rFonts w:ascii="Times New Roman" w:eastAsia="Calibri" w:hAnsi="Times New Roman" w:cs="Times New Roman"/>
      <w:sz w:val="24"/>
      <w:szCs w:val="28"/>
      <w:lang w:eastAsia="ar-SA"/>
    </w:rPr>
  </w:style>
  <w:style w:type="paragraph" w:customStyle="1" w:styleId="a5">
    <w:name w:val="А_основной"/>
    <w:basedOn w:val="a"/>
    <w:next w:val="a"/>
    <w:link w:val="a4"/>
    <w:qFormat/>
    <w:rsid w:val="00E93036"/>
    <w:pPr>
      <w:spacing w:after="0" w:line="240" w:lineRule="auto"/>
      <w:ind w:left="57" w:right="57"/>
      <w:jc w:val="both"/>
    </w:pPr>
    <w:rPr>
      <w:rFonts w:ascii="Times New Roman" w:eastAsia="Calibri" w:hAnsi="Times New Roman" w:cs="Times New Roman"/>
      <w:sz w:val="24"/>
      <w:szCs w:val="28"/>
      <w:lang w:eastAsia="ar-SA"/>
    </w:rPr>
  </w:style>
  <w:style w:type="table" w:styleId="a6">
    <w:name w:val="Table Grid"/>
    <w:basedOn w:val="a1"/>
    <w:uiPriority w:val="59"/>
    <w:rsid w:val="00E93036"/>
    <w:pPr>
      <w:widowControl w:val="0"/>
      <w:autoSpaceDE w:val="0"/>
      <w:autoSpaceDN w:val="0"/>
      <w:adjustRightInd w:val="0"/>
      <w:spacing w:after="0" w:line="240" w:lineRule="auto"/>
      <w:ind w:left="57" w:right="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3036"/>
    <w:rPr>
      <w:color w:val="0000FF" w:themeColor="hyperlink"/>
      <w:u w:val="single"/>
    </w:rPr>
  </w:style>
  <w:style w:type="paragraph" w:customStyle="1" w:styleId="ConsPlusNonformat">
    <w:name w:val="ConsPlusNonformat"/>
    <w:rsid w:val="00E93036"/>
    <w:pPr>
      <w:widowControl w:val="0"/>
      <w:autoSpaceDE w:val="0"/>
      <w:autoSpaceDN w:val="0"/>
      <w:adjustRightInd w:val="0"/>
      <w:spacing w:after="0" w:line="240" w:lineRule="auto"/>
      <w:ind w:left="57" w:right="5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_основной Знак"/>
    <w:link w:val="a5"/>
    <w:locked/>
    <w:rsid w:val="00E93036"/>
    <w:rPr>
      <w:rFonts w:ascii="Times New Roman" w:eastAsia="Calibri" w:hAnsi="Times New Roman" w:cs="Times New Roman"/>
      <w:sz w:val="24"/>
      <w:szCs w:val="28"/>
      <w:lang w:eastAsia="ar-SA"/>
    </w:rPr>
  </w:style>
  <w:style w:type="paragraph" w:customStyle="1" w:styleId="a5">
    <w:name w:val="А_основной"/>
    <w:basedOn w:val="a"/>
    <w:next w:val="a"/>
    <w:link w:val="a4"/>
    <w:qFormat/>
    <w:rsid w:val="00E93036"/>
    <w:pPr>
      <w:spacing w:after="0" w:line="240" w:lineRule="auto"/>
      <w:ind w:left="57" w:right="57"/>
      <w:jc w:val="both"/>
    </w:pPr>
    <w:rPr>
      <w:rFonts w:ascii="Times New Roman" w:eastAsia="Calibri" w:hAnsi="Times New Roman" w:cs="Times New Roman"/>
      <w:sz w:val="24"/>
      <w:szCs w:val="28"/>
      <w:lang w:eastAsia="ar-SA"/>
    </w:rPr>
  </w:style>
  <w:style w:type="table" w:styleId="a6">
    <w:name w:val="Table Grid"/>
    <w:basedOn w:val="a1"/>
    <w:uiPriority w:val="59"/>
    <w:rsid w:val="00E93036"/>
    <w:pPr>
      <w:widowControl w:val="0"/>
      <w:autoSpaceDE w:val="0"/>
      <w:autoSpaceDN w:val="0"/>
      <w:adjustRightInd w:val="0"/>
      <w:spacing w:after="0" w:line="240" w:lineRule="auto"/>
      <w:ind w:left="57" w:right="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onsultaciya-dlya-roditelej-rol-semi-v-obuchenii-detej-pravilam-dorozhnogo-dvizheniya-7776376.html" TargetMode="External"/><Relationship Id="rId13" Type="http://schemas.openxmlformats.org/officeDocument/2006/relationships/hyperlink" Target="https://infourok.ru/konsultaciya-dlya-pedagogov-ispolxovanie-didakticheskih-igr-i-posobij-v-ekologicheskom-obrazovanii-doshkolnikov-7791758.html" TargetMode="External"/><Relationship Id="rId18" Type="http://schemas.openxmlformats.org/officeDocument/2006/relationships/hyperlink" Target="https://s-ba.ru/publications-sit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shkolnik.ru/nravstvennost/41925.html" TargetMode="External"/><Relationship Id="rId7" Type="http://schemas.openxmlformats.org/officeDocument/2006/relationships/hyperlink" Target="https://fi-co.ru/document/?doc=107026" TargetMode="External"/><Relationship Id="rId12" Type="http://schemas.openxmlformats.org/officeDocument/2006/relationships/hyperlink" Target="https://infourok.ru/kraevedenie-v-dou-7788715.html" TargetMode="External"/><Relationship Id="rId17" Type="http://schemas.openxmlformats.org/officeDocument/2006/relationships/hyperlink" Target="https://infourok.ru/konsultaciya-dlya-roditelej-luchshe-net-rodnogo-kraya-786790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t-talant.org" TargetMode="External"/><Relationship Id="rId20" Type="http://schemas.openxmlformats.org/officeDocument/2006/relationships/hyperlink" Target="https://fi-co.ru/document/?doc=11065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-co.ru/document/?doc=107024" TargetMode="External"/><Relationship Id="rId11" Type="http://schemas.openxmlformats.org/officeDocument/2006/relationships/hyperlink" Target="http://www.art-talant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rt-talant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file/C:/Users/Huawei/Desktop/%D1%81%D1%82%D0%B0%D1%82%D1%8C%D1%8F%20%D0%B4%D0%BB%D1%8F%20%D0%BF%D1%83%D0%B1%D0%BB%D0%B8%D0%BA%D0%B0%D1%86%D0%B8%D0%B8/2%20%D1%82%D0%BE%D0%BC%20XVII%20%D0%A8%D0%B0%D0%BC%D0%BE%D0%B2%D1%81%D0%BA%D0%B8%D0%B5%20%D1%87%D1%82%D0%B5%D0%BD%D0%B8%D1%8F%202025.pdf" TargetMode="External"/><Relationship Id="rId19" Type="http://schemas.openxmlformats.org/officeDocument/2006/relationships/hyperlink" Target="https://fi-co.ru/document/?doc=1106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konsultaciya-dlya-roditelej-rol-semi-v-raxvitii-rechi-rebenka-7777222.html" TargetMode="External"/><Relationship Id="rId14" Type="http://schemas.openxmlformats.org/officeDocument/2006/relationships/hyperlink" Target="https://multiurok.ru/files/obobshchenie-opytom-raboty-po-teme-formirovanie-zv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734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ДC-17</dc:creator>
  <cp:keywords/>
  <dc:description/>
  <cp:lastModifiedBy>ДC-17</cp:lastModifiedBy>
  <cp:revision>3</cp:revision>
  <dcterms:created xsi:type="dcterms:W3CDTF">2025-05-28T05:37:00Z</dcterms:created>
  <dcterms:modified xsi:type="dcterms:W3CDTF">2025-05-28T05:37:00Z</dcterms:modified>
</cp:coreProperties>
</file>