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5000000">
      <w:pPr>
        <w:ind/>
        <w:jc w:val="center"/>
        <w:rPr>
          <w:b w:val="1"/>
          <w:i w:val="1"/>
          <w:sz w:val="40"/>
          <w:u w:val="single"/>
        </w:rPr>
      </w:pPr>
      <w:r>
        <w:rPr>
          <w:b w:val="1"/>
          <w:i w:val="1"/>
          <w:sz w:val="40"/>
          <w:u w:val="single"/>
        </w:rPr>
        <w:t>Консультация к семинару</w:t>
      </w:r>
    </w:p>
    <w:p w14:paraId="06000000">
      <w:pPr>
        <w:ind/>
        <w:jc w:val="center"/>
        <w:rPr>
          <w:b w:val="1"/>
          <w:i w:val="1"/>
          <w:sz w:val="40"/>
          <w:u w:val="single"/>
        </w:rPr>
      </w:pPr>
      <w:r>
        <w:rPr>
          <w:b w:val="1"/>
          <w:i w:val="1"/>
          <w:sz w:val="40"/>
          <w:u w:val="single"/>
        </w:rPr>
        <w:t xml:space="preserve">«Использование развивающих технологий </w:t>
      </w:r>
      <w:r>
        <w:rPr>
          <w:b w:val="1"/>
          <w:i w:val="1"/>
          <w:sz w:val="40"/>
          <w:u w:val="single"/>
        </w:rPr>
        <w:t xml:space="preserve">нового поколения </w:t>
      </w:r>
      <w:r>
        <w:rPr>
          <w:b w:val="1"/>
          <w:i w:val="1"/>
          <w:sz w:val="40"/>
          <w:u w:val="single"/>
        </w:rPr>
        <w:t>в формировании логического мышлени</w:t>
      </w:r>
      <w:r>
        <w:rPr>
          <w:b w:val="1"/>
          <w:i w:val="1"/>
          <w:sz w:val="40"/>
          <w:u w:val="single"/>
        </w:rPr>
        <w:t>я»</w:t>
      </w:r>
    </w:p>
    <w:p w14:paraId="07000000">
      <w:pPr>
        <w:ind/>
        <w:jc w:val="center"/>
        <w:rPr>
          <w:b w:val="1"/>
          <w:i w:val="1"/>
          <w:sz w:val="40"/>
          <w:u w:val="single"/>
        </w:rPr>
      </w:pPr>
    </w:p>
    <w:p w14:paraId="08000000">
      <w:pPr>
        <w:pStyle w:val="Style_3"/>
        <w:spacing w:line="100" w:lineRule="atLeast"/>
        <w:ind/>
        <w:rPr>
          <w:rFonts w:ascii="Times New Roman" w:hAnsi="Times New Roman"/>
          <w:sz w:val="24"/>
        </w:rPr>
      </w:pPr>
      <w:r>
        <w:rPr>
          <w:rFonts w:ascii="Times New Roman" w:hAnsi="Times New Roman"/>
          <w:b w:val="1"/>
          <w:sz w:val="24"/>
        </w:rPr>
        <w:t xml:space="preserve">В настоящее время педагогические коллективы ДОУ интенсивно внедряют в работу инновационные технологии. </w:t>
      </w:r>
      <w:r>
        <w:rPr>
          <w:rFonts w:ascii="Times New Roman" w:hAnsi="Times New Roman"/>
          <w:sz w:val="24"/>
        </w:rPr>
        <w:t xml:space="preserve">Поэтому основная задача педагогов дошкольного учреждения – выбрать методы и формы организации работы с детьми, инновационные педагогические технологии, которые оптимально соответствуют поставленной цели развития личности. </w:t>
      </w:r>
    </w:p>
    <w:p w14:paraId="09000000">
      <w:pPr>
        <w:pStyle w:val="Style_3"/>
        <w:spacing w:after="283" w:line="100" w:lineRule="atLeast"/>
        <w:ind/>
        <w:rPr>
          <w:rFonts w:ascii="Times New Roman" w:hAnsi="Times New Roman"/>
          <w:sz w:val="24"/>
        </w:rPr>
      </w:pPr>
      <w:r>
        <w:rPr>
          <w:rFonts w:ascii="Times New Roman" w:hAnsi="Times New Roman"/>
          <w:sz w:val="24"/>
        </w:rPr>
        <w:t xml:space="preserve">Современные педагогические технологии в дошкольном образовании направлены на реализацию государственных стандартов дошкольного образования. </w:t>
      </w:r>
    </w:p>
    <w:p w14:paraId="0A000000">
      <w:pPr>
        <w:pStyle w:val="Style_3"/>
        <w:spacing w:after="283" w:line="100" w:lineRule="atLeast"/>
        <w:ind/>
        <w:rPr>
          <w:rFonts w:ascii="Times New Roman" w:hAnsi="Times New Roman"/>
          <w:b w:val="1"/>
          <w:sz w:val="24"/>
        </w:rPr>
      </w:pPr>
      <w:r>
        <w:rPr>
          <w:rFonts w:ascii="Times New Roman" w:hAnsi="Times New Roman"/>
          <w:sz w:val="24"/>
        </w:rPr>
        <w:t>Принципиально важной стороной в педагогической технологии является позиция ребенка в воспитательно-образовательном процессе, отношение к ребенку со стороны взрослых. Взрослый в общении с детьми придерживается положения: «Не рядом, не над ним, а вместе!». Его цель- содействовать становлению ребенка как личности. А педагогические технологии способствуют этому.</w:t>
      </w:r>
    </w:p>
    <w:p w14:paraId="0B000000">
      <w:pPr>
        <w:pStyle w:val="Style_3"/>
        <w:spacing w:after="283" w:line="100" w:lineRule="atLeast"/>
        <w:ind/>
        <w:rPr>
          <w:rFonts w:ascii="Times New Roman" w:hAnsi="Times New Roman"/>
          <w:b w:val="1"/>
          <w:sz w:val="24"/>
        </w:rPr>
      </w:pPr>
      <w:r>
        <w:rPr>
          <w:rFonts w:ascii="Times New Roman" w:hAnsi="Times New Roman"/>
          <w:b w:val="1"/>
          <w:sz w:val="24"/>
        </w:rPr>
        <w:t xml:space="preserve">Технология </w:t>
      </w:r>
      <w:r>
        <w:rPr>
          <w:rFonts w:ascii="Times New Roman" w:hAnsi="Times New Roman"/>
          <w:sz w:val="24"/>
        </w:rPr>
        <w:t xml:space="preserve">– это совокупность приемов, применяемых в каком-либо деле, мастерстве, искусстве (толковый словарь). </w:t>
      </w:r>
    </w:p>
    <w:p w14:paraId="0C000000">
      <w:pPr>
        <w:pStyle w:val="Style_3"/>
        <w:spacing w:after="283" w:line="100" w:lineRule="atLeast"/>
        <w:ind/>
        <w:rPr>
          <w:rFonts w:ascii="Times New Roman" w:hAnsi="Times New Roman"/>
          <w:b w:val="1"/>
          <w:sz w:val="24"/>
        </w:rPr>
      </w:pPr>
      <w:r>
        <w:rPr>
          <w:rFonts w:ascii="Times New Roman" w:hAnsi="Times New Roman"/>
          <w:b w:val="1"/>
          <w:sz w:val="24"/>
        </w:rPr>
        <w:t xml:space="preserve">Педагогическая технология </w:t>
      </w:r>
      <w:r>
        <w:rPr>
          <w:rFonts w:ascii="Times New Roman" w:hAnsi="Times New Roman"/>
          <w:sz w:val="24"/>
        </w:rPr>
        <w:t xml:space="preserve">- это совокупность психолого-педагогических установок, определяющих специальный набор и компоновку форм, методов, способов, приёмов обучения, воспитательных средств; она есть организационно - методический инструментарий педагогического процесса (Б.Т.Лихачёв). </w:t>
      </w:r>
    </w:p>
    <w:p w14:paraId="0D000000">
      <w:pPr>
        <w:pStyle w:val="Style_3"/>
        <w:spacing w:line="100" w:lineRule="atLeast"/>
        <w:ind/>
        <w:rPr>
          <w:rFonts w:ascii="Times New Roman" w:hAnsi="Times New Roman"/>
          <w:sz w:val="24"/>
        </w:rPr>
      </w:pPr>
      <w:r>
        <w:rPr>
          <w:rFonts w:ascii="Times New Roman" w:hAnsi="Times New Roman"/>
          <w:b w:val="1"/>
          <w:sz w:val="24"/>
        </w:rPr>
        <w:t xml:space="preserve">Сегодня насчитывается больше сотни образовательных технологий. </w:t>
      </w:r>
    </w:p>
    <w:p w14:paraId="0E000000">
      <w:pPr>
        <w:pStyle w:val="Style_3"/>
        <w:spacing w:line="100" w:lineRule="atLeast"/>
        <w:ind/>
        <w:rPr>
          <w:rFonts w:ascii="Times New Roman" w:hAnsi="Times New Roman"/>
          <w:b w:val="1"/>
          <w:sz w:val="24"/>
        </w:rPr>
      </w:pPr>
      <w:r>
        <w:rPr>
          <w:rFonts w:ascii="Times New Roman" w:hAnsi="Times New Roman"/>
          <w:sz w:val="24"/>
        </w:rPr>
        <w:t xml:space="preserve">Взаимодействие всех субъектов открытого образовательного пространства (дети, сотрудники, родители) ДОУ осуществляется на основе современных образовательных технологий. </w:t>
      </w:r>
    </w:p>
    <w:p w14:paraId="0F000000">
      <w:pPr>
        <w:pStyle w:val="Style_3"/>
        <w:spacing w:line="100" w:lineRule="atLeast"/>
        <w:ind/>
        <w:rPr>
          <w:sz w:val="24"/>
        </w:rPr>
      </w:pPr>
      <w:r>
        <w:rPr>
          <w:rFonts w:ascii="Times New Roman" w:hAnsi="Times New Roman"/>
          <w:b w:val="1"/>
          <w:sz w:val="24"/>
        </w:rPr>
        <w:t>К числу современных образовательных технологий можно отнести</w:t>
      </w:r>
      <w:r>
        <w:rPr>
          <w:rFonts w:ascii="Times New Roman" w:hAnsi="Times New Roman"/>
          <w:sz w:val="24"/>
        </w:rPr>
        <w:t xml:space="preserve">: </w:t>
      </w:r>
    </w:p>
    <w:p w14:paraId="10000000">
      <w:pPr>
        <w:pStyle w:val="Style_3"/>
        <w:spacing w:line="100" w:lineRule="atLeast"/>
        <w:ind/>
        <w:rPr>
          <w:sz w:val="24"/>
        </w:rPr>
      </w:pPr>
    </w:p>
    <w:p w14:paraId="11000000">
      <w:pPr>
        <w:ind w:firstLine="0" w:left="360"/>
        <w:jc w:val="both"/>
        <w:rPr>
          <w:color w:val="000000"/>
        </w:rPr>
      </w:pPr>
      <w:r>
        <w:rPr>
          <w:color w:val="000000"/>
        </w:rPr>
        <w:t>Здоровьесберегающая технология;</w:t>
      </w:r>
    </w:p>
    <w:p w14:paraId="12000000">
      <w:pPr>
        <w:ind w:firstLine="0" w:left="360"/>
        <w:jc w:val="both"/>
        <w:rPr>
          <w:color w:val="000000"/>
        </w:rPr>
      </w:pPr>
      <w:r>
        <w:rPr>
          <w:color w:val="000000"/>
        </w:rPr>
        <w:t>Технология проектной деятельности;</w:t>
      </w:r>
    </w:p>
    <w:p w14:paraId="13000000">
      <w:pPr>
        <w:ind w:firstLine="0" w:left="360"/>
        <w:jc w:val="both"/>
        <w:rPr>
          <w:color w:val="000000"/>
        </w:rPr>
      </w:pPr>
      <w:r>
        <w:rPr>
          <w:color w:val="000000"/>
        </w:rPr>
        <w:t>Технология исследовательской деятельности;</w:t>
      </w:r>
    </w:p>
    <w:p w14:paraId="14000000">
      <w:pPr>
        <w:ind w:firstLine="0" w:left="360"/>
        <w:jc w:val="both"/>
        <w:rPr>
          <w:color w:val="000000"/>
        </w:rPr>
      </w:pPr>
      <w:r>
        <w:rPr>
          <w:color w:val="000000"/>
        </w:rPr>
        <w:t>Информационно-коммуникационная технология;</w:t>
      </w:r>
    </w:p>
    <w:p w14:paraId="15000000">
      <w:pPr>
        <w:ind w:firstLine="0" w:left="360"/>
        <w:jc w:val="both"/>
        <w:rPr>
          <w:color w:val="000000"/>
        </w:rPr>
      </w:pPr>
      <w:r>
        <w:rPr>
          <w:color w:val="000000"/>
        </w:rPr>
        <w:t>Личностно-ориентированная технология;</w:t>
      </w:r>
    </w:p>
    <w:p w14:paraId="16000000">
      <w:pPr>
        <w:ind w:firstLine="0" w:left="360"/>
        <w:jc w:val="both"/>
        <w:rPr>
          <w:color w:val="000000"/>
        </w:rPr>
      </w:pPr>
      <w:r>
        <w:rPr>
          <w:color w:val="000000"/>
        </w:rPr>
        <w:t>Игровая технология;</w:t>
      </w:r>
    </w:p>
    <w:p w14:paraId="17000000">
      <w:pPr>
        <w:ind w:firstLine="0" w:left="360"/>
        <w:jc w:val="both"/>
        <w:rPr>
          <w:color w:val="000000"/>
        </w:rPr>
      </w:pPr>
      <w:r>
        <w:rPr>
          <w:color w:val="000000"/>
        </w:rPr>
        <w:t>Технология саморазвития М.Монтессори.</w:t>
      </w:r>
    </w:p>
    <w:p w14:paraId="18000000">
      <w:pPr>
        <w:ind w:firstLine="0" w:left="360"/>
        <w:rPr>
          <w:color w:val="000000"/>
        </w:rPr>
      </w:pPr>
      <w:r>
        <w:rPr>
          <w:color w:val="000000"/>
        </w:rPr>
        <w:t>Технология раннего и интенсивного обучения грамоте Н.А.Зайцева.</w:t>
      </w:r>
    </w:p>
    <w:p w14:paraId="19000000">
      <w:pPr>
        <w:ind w:firstLine="0" w:left="360"/>
      </w:pPr>
      <w:r>
        <w:rPr>
          <w:color w:val="000000"/>
        </w:rPr>
        <w:t>Технологии развивающего обучения с направленностью на развитие творческих качеств личности (ТРИЗ).</w:t>
      </w:r>
    </w:p>
    <w:p w14:paraId="1A000000">
      <w:pPr>
        <w:ind w:firstLine="0" w:left="-45"/>
        <w:jc w:val="both"/>
      </w:pPr>
    </w:p>
    <w:p w14:paraId="1B000000">
      <w:pPr>
        <w:ind/>
        <w:jc w:val="both"/>
        <w:rPr>
          <w:color w:val="000000"/>
        </w:rPr>
      </w:pPr>
    </w:p>
    <w:p w14:paraId="1C000000">
      <w:pPr>
        <w:numPr>
          <w:ilvl w:val="0"/>
          <w:numId w:val="1"/>
        </w:numPr>
        <w:spacing w:line="100" w:lineRule="atLeast"/>
        <w:ind/>
        <w:jc w:val="both"/>
        <w:rPr>
          <w:b w:val="1"/>
          <w:color w:val="000000"/>
        </w:rPr>
      </w:pPr>
      <w:r>
        <w:rPr>
          <w:b w:val="1"/>
          <w:color w:val="000000"/>
        </w:rPr>
        <w:t>Здоровьесберегающая технология;</w:t>
      </w:r>
      <w:r>
        <w:rPr>
          <w:b w:val="1"/>
          <w:color w:val="000000"/>
        </w:rPr>
        <w:t>Цель:</w:t>
      </w:r>
      <w:r>
        <w:rPr>
          <w:color w:val="000000"/>
        </w:rPr>
        <w:t xml:space="preserve"> Обеспечение ребенку возможности сохранения здоровья, формирование у него необходимых знаний, умений, навыков по здоровому образу жизни.</w:t>
      </w:r>
      <w:r>
        <w:rPr>
          <w:b w:val="1"/>
          <w:color w:val="000000"/>
        </w:rPr>
        <w:t>Классификация   здоровьесберегающей  технологии:</w:t>
      </w:r>
    </w:p>
    <w:p w14:paraId="1D000000">
      <w:pPr>
        <w:pStyle w:val="Style_3"/>
        <w:numPr>
          <w:ilvl w:val="0"/>
          <w:numId w:val="2"/>
        </w:numPr>
        <w:spacing w:line="240" w:lineRule="auto"/>
        <w:ind w:hanging="357" w:left="714"/>
        <w:rPr>
          <w:rFonts w:ascii="Times New Roman" w:hAnsi="Times New Roman"/>
          <w:color w:val="000000"/>
          <w:sz w:val="24"/>
        </w:rPr>
      </w:pPr>
      <w:r>
        <w:rPr>
          <w:rFonts w:ascii="Times New Roman" w:hAnsi="Times New Roman"/>
          <w:color w:val="000000"/>
          <w:sz w:val="24"/>
        </w:rPr>
        <w:t xml:space="preserve">медико-профилактическая; </w:t>
      </w:r>
    </w:p>
    <w:p w14:paraId="1E000000">
      <w:pPr>
        <w:pStyle w:val="Style_3"/>
        <w:numPr>
          <w:ilvl w:val="0"/>
          <w:numId w:val="2"/>
        </w:numPr>
        <w:spacing w:line="240" w:lineRule="auto"/>
        <w:ind w:hanging="357" w:left="714"/>
        <w:rPr>
          <w:rFonts w:ascii="Times New Roman" w:hAnsi="Times New Roman"/>
          <w:color w:val="000000"/>
          <w:sz w:val="24"/>
        </w:rPr>
      </w:pPr>
      <w:r>
        <w:rPr>
          <w:rFonts w:ascii="Times New Roman" w:hAnsi="Times New Roman"/>
          <w:color w:val="000000"/>
          <w:sz w:val="24"/>
        </w:rPr>
        <w:t xml:space="preserve">физкультурно-оздоровительная; </w:t>
      </w:r>
    </w:p>
    <w:p w14:paraId="1F000000">
      <w:pPr>
        <w:pStyle w:val="Style_3"/>
        <w:numPr>
          <w:ilvl w:val="0"/>
          <w:numId w:val="2"/>
        </w:numPr>
        <w:spacing w:line="240" w:lineRule="auto"/>
        <w:ind w:hanging="357" w:left="714"/>
        <w:rPr>
          <w:rFonts w:ascii="Times New Roman" w:hAnsi="Times New Roman"/>
          <w:color w:val="000000"/>
          <w:sz w:val="24"/>
        </w:rPr>
      </w:pPr>
      <w:r>
        <w:rPr>
          <w:rFonts w:ascii="Times New Roman" w:hAnsi="Times New Roman"/>
          <w:color w:val="000000"/>
          <w:sz w:val="24"/>
        </w:rPr>
        <w:t xml:space="preserve">обеспечение социально-психологического  благополучия ребенка; </w:t>
      </w:r>
    </w:p>
    <w:p w14:paraId="20000000">
      <w:pPr>
        <w:pStyle w:val="Style_3"/>
        <w:numPr>
          <w:ilvl w:val="0"/>
          <w:numId w:val="2"/>
        </w:numPr>
        <w:spacing w:line="240" w:lineRule="auto"/>
        <w:ind w:hanging="357" w:left="714"/>
        <w:rPr>
          <w:rFonts w:ascii="Times New Roman" w:hAnsi="Times New Roman"/>
          <w:color w:val="000000"/>
          <w:sz w:val="24"/>
        </w:rPr>
      </w:pPr>
      <w:r>
        <w:rPr>
          <w:rFonts w:ascii="Times New Roman" w:hAnsi="Times New Roman"/>
          <w:color w:val="000000"/>
          <w:sz w:val="24"/>
        </w:rPr>
        <w:t xml:space="preserve">здоровьесбережение и здоровьеобогащение     педагогов; </w:t>
      </w:r>
    </w:p>
    <w:p w14:paraId="21000000">
      <w:pPr>
        <w:pStyle w:val="Style_3"/>
        <w:numPr>
          <w:ilvl w:val="0"/>
          <w:numId w:val="2"/>
        </w:numPr>
        <w:spacing w:line="240" w:lineRule="auto"/>
        <w:ind w:hanging="357" w:left="714"/>
        <w:rPr>
          <w:rFonts w:ascii="Times New Roman" w:hAnsi="Times New Roman"/>
          <w:color w:val="000000"/>
          <w:sz w:val="24"/>
        </w:rPr>
      </w:pPr>
      <w:r>
        <w:rPr>
          <w:rFonts w:ascii="Times New Roman" w:hAnsi="Times New Roman"/>
          <w:color w:val="000000"/>
          <w:sz w:val="24"/>
        </w:rPr>
        <w:t>образовательная;</w:t>
      </w:r>
    </w:p>
    <w:p w14:paraId="22000000">
      <w:pPr>
        <w:pStyle w:val="Style_3"/>
        <w:numPr>
          <w:ilvl w:val="0"/>
          <w:numId w:val="2"/>
        </w:numPr>
        <w:spacing w:line="240" w:lineRule="auto"/>
        <w:ind w:hanging="357" w:left="714"/>
        <w:rPr>
          <w:rFonts w:ascii="Times New Roman" w:hAnsi="Times New Roman"/>
          <w:color w:val="000000"/>
          <w:sz w:val="24"/>
        </w:rPr>
      </w:pPr>
      <w:r>
        <w:rPr>
          <w:rFonts w:ascii="Times New Roman" w:hAnsi="Times New Roman"/>
          <w:color w:val="000000"/>
          <w:sz w:val="24"/>
        </w:rPr>
        <w:t xml:space="preserve">обучение здоровому образу жизни; </w:t>
      </w:r>
    </w:p>
    <w:p w14:paraId="23000000">
      <w:pPr>
        <w:pStyle w:val="Style_3"/>
        <w:numPr>
          <w:ilvl w:val="0"/>
          <w:numId w:val="2"/>
        </w:numPr>
        <w:spacing w:line="240" w:lineRule="auto"/>
        <w:ind w:hanging="357" w:left="714"/>
        <w:rPr>
          <w:rFonts w:ascii="Times New Roman" w:hAnsi="Times New Roman"/>
          <w:b w:val="1"/>
          <w:color w:val="000000"/>
          <w:sz w:val="24"/>
        </w:rPr>
      </w:pPr>
      <w:r>
        <w:rPr>
          <w:rFonts w:ascii="Times New Roman" w:hAnsi="Times New Roman"/>
          <w:color w:val="000000"/>
          <w:sz w:val="24"/>
        </w:rPr>
        <w:t>педагогическая  технология активной сенсорно-развивающей  среды.</w:t>
      </w:r>
    </w:p>
    <w:p w14:paraId="24000000">
      <w:pPr>
        <w:spacing w:before="134" w:line="100" w:lineRule="atLeast"/>
        <w:ind w:firstLine="0" w:left="142"/>
        <w:rPr>
          <w:rFonts w:ascii="Wingdings" w:hAnsi="Wingdings"/>
          <w:color w:val="000000"/>
        </w:rPr>
      </w:pPr>
      <w:r>
        <w:rPr>
          <w:b w:val="1"/>
          <w:color w:val="000000"/>
        </w:rPr>
        <w:t xml:space="preserve">2.  </w:t>
      </w:r>
      <w:r>
        <w:rPr>
          <w:b w:val="1"/>
          <w:color w:val="000000"/>
        </w:rPr>
        <w:t>Технология проектной деятельности;</w:t>
      </w:r>
      <w:r>
        <w:rPr>
          <w:b w:val="1"/>
          <w:color w:val="000000"/>
        </w:rPr>
        <w:t>Цель:</w:t>
      </w:r>
      <w:r>
        <w:rPr>
          <w:color w:val="000000"/>
        </w:rPr>
        <w:t xml:space="preserve"> Развитие свободной творческой личности ребенка. Стержнем технологии проектной деятельности является самостоятельная деятельность детей – исследовательская, познавательная, продуктивная, в процессе которой ребенок познает окружающий мир и воплощает новые знания в реальные продукты.</w:t>
      </w:r>
      <w:r>
        <w:rPr>
          <w:color w:val="000000"/>
        </w:rPr>
        <w:t>Виды  проектов:</w:t>
      </w:r>
    </w:p>
    <w:p w14:paraId="25000000">
      <w:pPr>
        <w:pStyle w:val="Style_3"/>
        <w:spacing w:line="240" w:lineRule="auto"/>
        <w:ind/>
        <w:rPr>
          <w:rFonts w:ascii="Wingdings" w:hAnsi="Wingdings"/>
          <w:color w:val="000000"/>
          <w:sz w:val="24"/>
        </w:rPr>
      </w:pPr>
      <w:r>
        <w:rPr>
          <w:rFonts w:ascii="Wingdings" w:hAnsi="Wingdings"/>
          <w:color w:val="000000"/>
          <w:sz w:val="24"/>
        </w:rPr>
        <w:t>v</w:t>
      </w:r>
      <w:r>
        <w:rPr>
          <w:rFonts w:ascii="Times New Roman" w:hAnsi="Times New Roman"/>
          <w:color w:val="000000"/>
          <w:sz w:val="24"/>
        </w:rPr>
        <w:t>исследовательско-творческие;</w:t>
      </w:r>
    </w:p>
    <w:p w14:paraId="26000000">
      <w:pPr>
        <w:pStyle w:val="Style_3"/>
        <w:spacing w:line="240" w:lineRule="auto"/>
        <w:ind/>
        <w:rPr>
          <w:rFonts w:ascii="Wingdings" w:hAnsi="Wingdings"/>
          <w:color w:val="000000"/>
          <w:sz w:val="24"/>
        </w:rPr>
      </w:pPr>
      <w:r>
        <w:rPr>
          <w:rFonts w:ascii="Wingdings" w:hAnsi="Wingdings"/>
          <w:color w:val="000000"/>
          <w:sz w:val="24"/>
        </w:rPr>
        <w:t>v</w:t>
      </w:r>
      <w:r>
        <w:rPr>
          <w:rFonts w:ascii="Times New Roman" w:hAnsi="Times New Roman"/>
          <w:color w:val="000000"/>
          <w:sz w:val="24"/>
        </w:rPr>
        <w:t xml:space="preserve">ролевые, игровые;  </w:t>
      </w:r>
    </w:p>
    <w:p w14:paraId="27000000">
      <w:pPr>
        <w:pStyle w:val="Style_3"/>
        <w:spacing w:line="240" w:lineRule="auto"/>
        <w:ind/>
        <w:rPr>
          <w:rFonts w:ascii="Wingdings" w:hAnsi="Wingdings"/>
          <w:color w:val="000000"/>
          <w:sz w:val="24"/>
        </w:rPr>
      </w:pPr>
      <w:r>
        <w:rPr>
          <w:rFonts w:ascii="Wingdings" w:hAnsi="Wingdings"/>
          <w:color w:val="000000"/>
          <w:sz w:val="24"/>
        </w:rPr>
        <w:t>v</w:t>
      </w:r>
      <w:r>
        <w:rPr>
          <w:rFonts w:ascii="Times New Roman" w:hAnsi="Times New Roman"/>
          <w:color w:val="000000"/>
          <w:sz w:val="24"/>
        </w:rPr>
        <w:t xml:space="preserve">ознакомительно-ориентировочные (информационные); </w:t>
      </w:r>
    </w:p>
    <w:p w14:paraId="28000000">
      <w:pPr>
        <w:pStyle w:val="Style_3"/>
        <w:spacing w:line="240" w:lineRule="auto"/>
        <w:ind/>
        <w:rPr>
          <w:rFonts w:ascii="Wingdings" w:hAnsi="Wingdings"/>
          <w:color w:val="000000"/>
          <w:sz w:val="24"/>
        </w:rPr>
      </w:pPr>
      <w:r>
        <w:rPr>
          <w:rFonts w:ascii="Wingdings" w:hAnsi="Wingdings"/>
          <w:color w:val="000000"/>
          <w:sz w:val="24"/>
        </w:rPr>
        <w:t>v</w:t>
      </w:r>
      <w:r>
        <w:rPr>
          <w:rFonts w:ascii="Times New Roman" w:hAnsi="Times New Roman"/>
          <w:color w:val="000000"/>
          <w:sz w:val="24"/>
        </w:rPr>
        <w:t>практико-ориентированные (прикладные);</w:t>
      </w:r>
    </w:p>
    <w:p w14:paraId="29000000">
      <w:pPr>
        <w:pStyle w:val="Style_3"/>
        <w:spacing w:line="240" w:lineRule="auto"/>
        <w:ind/>
        <w:rPr>
          <w:color w:val="000000"/>
          <w:sz w:val="24"/>
        </w:rPr>
      </w:pPr>
      <w:r>
        <w:rPr>
          <w:rFonts w:ascii="Wingdings" w:hAnsi="Wingdings"/>
          <w:color w:val="000000"/>
          <w:sz w:val="24"/>
        </w:rPr>
        <w:t>v</w:t>
      </w:r>
      <w:r>
        <w:rPr>
          <w:rFonts w:ascii="Times New Roman" w:hAnsi="Times New Roman"/>
          <w:color w:val="000000"/>
          <w:sz w:val="24"/>
        </w:rPr>
        <w:t>творческие.</w:t>
      </w:r>
    </w:p>
    <w:p w14:paraId="2A000000">
      <w:pPr>
        <w:numPr>
          <w:ilvl w:val="0"/>
          <w:numId w:val="3"/>
        </w:numPr>
        <w:spacing w:before="106" w:line="100" w:lineRule="atLeast"/>
        <w:ind w:firstLine="284" w:left="0"/>
        <w:rPr>
          <w:color w:val="002060"/>
        </w:rPr>
      </w:pPr>
      <w:r>
        <w:rPr>
          <w:b w:val="1"/>
          <w:color w:val="000000"/>
        </w:rPr>
        <w:t>Технология исследовательской деятельности;</w:t>
      </w:r>
      <w:r>
        <w:rPr>
          <w:b w:val="1"/>
          <w:color w:val="000000"/>
        </w:rPr>
        <w:t>Цель:</w:t>
      </w:r>
      <w:r>
        <w:rPr>
          <w:color w:val="000000"/>
        </w:rPr>
        <w:t xml:space="preserve"> Сформировать у дошкольников основные ключевые компетенции, способность к исследовательскому типу мышления.</w:t>
      </w:r>
      <w:r>
        <w:rPr>
          <w:color w:val="000000"/>
        </w:rPr>
        <w:t>Методы  и  приемы  организации экспериментально – исследовательской деятельности:</w:t>
      </w:r>
    </w:p>
    <w:p w14:paraId="2B000000">
      <w:pPr>
        <w:pStyle w:val="Style_3"/>
        <w:spacing w:line="100" w:lineRule="atLeast"/>
        <w:ind w:firstLine="0" w:left="360"/>
        <w:rPr>
          <w:rFonts w:ascii="Wingdings" w:hAnsi="Wingdings"/>
          <w:color w:val="000000"/>
          <w:sz w:val="24"/>
        </w:rPr>
      </w:pPr>
      <w:r>
        <w:rPr>
          <w:rFonts w:ascii="Wingdings" w:hAnsi="Wingdings"/>
          <w:color w:val="000000"/>
          <w:sz w:val="24"/>
        </w:rPr>
        <w:t>Ø</w:t>
      </w:r>
      <w:r>
        <w:rPr>
          <w:rFonts w:ascii="Times New Roman" w:hAnsi="Times New Roman"/>
          <w:color w:val="000000"/>
          <w:sz w:val="24"/>
        </w:rPr>
        <w:t>постановка и решение вопросов проблемного характера;</w:t>
      </w:r>
    </w:p>
    <w:p w14:paraId="2C000000">
      <w:pPr>
        <w:pStyle w:val="Style_3"/>
        <w:spacing w:line="100" w:lineRule="atLeast"/>
        <w:ind w:firstLine="0" w:left="360"/>
        <w:rPr>
          <w:rFonts w:ascii="Wingdings" w:hAnsi="Wingdings"/>
          <w:color w:val="000000"/>
          <w:sz w:val="24"/>
        </w:rPr>
      </w:pPr>
      <w:r>
        <w:rPr>
          <w:rFonts w:ascii="Wingdings" w:hAnsi="Wingdings"/>
          <w:color w:val="000000"/>
          <w:sz w:val="24"/>
        </w:rPr>
        <w:t>Ø</w:t>
      </w:r>
      <w:r>
        <w:rPr>
          <w:rFonts w:ascii="Times New Roman" w:hAnsi="Times New Roman"/>
          <w:color w:val="000000"/>
          <w:sz w:val="24"/>
        </w:rPr>
        <w:t>наблюдения;</w:t>
      </w:r>
    </w:p>
    <w:p w14:paraId="2D000000">
      <w:pPr>
        <w:pStyle w:val="Style_3"/>
        <w:spacing w:line="100" w:lineRule="atLeast"/>
        <w:ind w:firstLine="0" w:left="360"/>
        <w:rPr>
          <w:rFonts w:ascii="Wingdings" w:hAnsi="Wingdings"/>
          <w:color w:val="000000"/>
          <w:sz w:val="24"/>
        </w:rPr>
      </w:pPr>
      <w:r>
        <w:rPr>
          <w:rFonts w:ascii="Wingdings" w:hAnsi="Wingdings"/>
          <w:color w:val="000000"/>
          <w:sz w:val="24"/>
        </w:rPr>
        <w:t>Ø</w:t>
      </w:r>
      <w:r>
        <w:rPr>
          <w:rFonts w:ascii="Times New Roman" w:hAnsi="Times New Roman"/>
          <w:color w:val="000000"/>
          <w:sz w:val="24"/>
        </w:rPr>
        <w:t>моделирование (создание моделей об изменениях в неживой природе);</w:t>
      </w:r>
    </w:p>
    <w:p w14:paraId="2E000000">
      <w:pPr>
        <w:pStyle w:val="Style_3"/>
        <w:spacing w:line="100" w:lineRule="atLeast"/>
        <w:ind w:firstLine="0" w:left="360"/>
        <w:rPr>
          <w:rFonts w:ascii="Wingdings" w:hAnsi="Wingdings"/>
          <w:color w:val="000000"/>
          <w:sz w:val="24"/>
        </w:rPr>
      </w:pPr>
      <w:r>
        <w:rPr>
          <w:rFonts w:ascii="Wingdings" w:hAnsi="Wingdings"/>
          <w:color w:val="000000"/>
          <w:sz w:val="24"/>
        </w:rPr>
        <w:t>Ø</w:t>
      </w:r>
      <w:r>
        <w:rPr>
          <w:rFonts w:ascii="Times New Roman" w:hAnsi="Times New Roman"/>
          <w:color w:val="000000"/>
          <w:sz w:val="24"/>
        </w:rPr>
        <w:t>опыты;</w:t>
      </w:r>
    </w:p>
    <w:p w14:paraId="2F000000">
      <w:pPr>
        <w:pStyle w:val="Style_3"/>
        <w:spacing w:line="100" w:lineRule="atLeast"/>
        <w:ind w:firstLine="0" w:left="360"/>
        <w:rPr>
          <w:rFonts w:ascii="Wingdings" w:hAnsi="Wingdings"/>
          <w:color w:val="000000"/>
          <w:sz w:val="24"/>
        </w:rPr>
      </w:pPr>
      <w:r>
        <w:rPr>
          <w:rFonts w:ascii="Wingdings" w:hAnsi="Wingdings"/>
          <w:color w:val="000000"/>
          <w:sz w:val="24"/>
        </w:rPr>
        <w:t>Ø</w:t>
      </w:r>
      <w:r>
        <w:rPr>
          <w:rFonts w:ascii="Times New Roman" w:hAnsi="Times New Roman"/>
          <w:color w:val="000000"/>
          <w:sz w:val="24"/>
        </w:rPr>
        <w:t xml:space="preserve">фиксация результатов: наблюдений, опытов, экспериментов,  </w:t>
      </w:r>
      <w:r>
        <w:rPr>
          <w:color w:val="000000"/>
          <w:sz w:val="24"/>
        </w:rPr>
        <w:t>  </w:t>
      </w:r>
      <w:r>
        <w:rPr>
          <w:rFonts w:ascii="Times New Roman" w:hAnsi="Times New Roman"/>
          <w:color w:val="000000"/>
          <w:sz w:val="24"/>
        </w:rPr>
        <w:t>трудовой деятельности;</w:t>
      </w:r>
    </w:p>
    <w:p w14:paraId="30000000">
      <w:pPr>
        <w:pStyle w:val="Style_3"/>
        <w:spacing w:line="100" w:lineRule="atLeast"/>
        <w:ind w:firstLine="0" w:left="360"/>
        <w:rPr>
          <w:rFonts w:ascii="Wingdings" w:hAnsi="Wingdings"/>
          <w:color w:val="000000"/>
          <w:sz w:val="24"/>
        </w:rPr>
      </w:pPr>
      <w:r>
        <w:rPr>
          <w:rFonts w:ascii="Wingdings" w:hAnsi="Wingdings"/>
          <w:color w:val="000000"/>
          <w:sz w:val="24"/>
        </w:rPr>
        <w:t>Ø</w:t>
      </w:r>
      <w:r>
        <w:rPr>
          <w:rFonts w:ascii="Times New Roman" w:hAnsi="Times New Roman"/>
          <w:color w:val="000000"/>
          <w:sz w:val="24"/>
        </w:rPr>
        <w:t>«погружение» в краски, звуки, запахи и образы природы;</w:t>
      </w:r>
    </w:p>
    <w:p w14:paraId="31000000">
      <w:pPr>
        <w:pStyle w:val="Style_3"/>
        <w:spacing w:line="100" w:lineRule="atLeast"/>
        <w:ind w:firstLine="0" w:left="360"/>
        <w:rPr>
          <w:rFonts w:ascii="Wingdings" w:hAnsi="Wingdings"/>
          <w:color w:val="000000"/>
          <w:sz w:val="24"/>
        </w:rPr>
      </w:pPr>
      <w:r>
        <w:rPr>
          <w:rFonts w:ascii="Wingdings" w:hAnsi="Wingdings"/>
          <w:color w:val="000000"/>
          <w:sz w:val="24"/>
        </w:rPr>
        <w:t>Ø</w:t>
      </w:r>
      <w:r>
        <w:rPr>
          <w:rFonts w:ascii="Times New Roman" w:hAnsi="Times New Roman"/>
          <w:color w:val="000000"/>
          <w:sz w:val="24"/>
        </w:rPr>
        <w:t>подражание голосам и звукам природы;</w:t>
      </w:r>
    </w:p>
    <w:p w14:paraId="32000000">
      <w:pPr>
        <w:pStyle w:val="Style_3"/>
        <w:spacing w:line="100" w:lineRule="atLeast"/>
        <w:ind w:firstLine="0" w:left="360"/>
        <w:rPr>
          <w:rFonts w:ascii="Wingdings" w:hAnsi="Wingdings"/>
          <w:color w:val="000000"/>
          <w:sz w:val="24"/>
        </w:rPr>
      </w:pPr>
      <w:r>
        <w:rPr>
          <w:rFonts w:ascii="Wingdings" w:hAnsi="Wingdings"/>
          <w:color w:val="000000"/>
          <w:sz w:val="24"/>
        </w:rPr>
        <w:t>Ø</w:t>
      </w:r>
      <w:r>
        <w:rPr>
          <w:rFonts w:ascii="Times New Roman" w:hAnsi="Times New Roman"/>
          <w:color w:val="000000"/>
          <w:sz w:val="24"/>
        </w:rPr>
        <w:t>использование художественного слова;</w:t>
      </w:r>
    </w:p>
    <w:p w14:paraId="33000000">
      <w:pPr>
        <w:pStyle w:val="Style_3"/>
        <w:spacing w:line="100" w:lineRule="atLeast"/>
        <w:ind w:firstLine="0" w:left="360"/>
        <w:rPr>
          <w:rFonts w:ascii="Wingdings" w:hAnsi="Wingdings"/>
          <w:color w:val="000000"/>
          <w:sz w:val="24"/>
        </w:rPr>
      </w:pPr>
      <w:r>
        <w:rPr>
          <w:rFonts w:ascii="Wingdings" w:hAnsi="Wingdings"/>
          <w:color w:val="000000"/>
          <w:sz w:val="24"/>
        </w:rPr>
        <w:t>Ø</w:t>
      </w:r>
      <w:r>
        <w:rPr>
          <w:rFonts w:ascii="Times New Roman" w:hAnsi="Times New Roman"/>
          <w:color w:val="000000"/>
          <w:sz w:val="24"/>
        </w:rPr>
        <w:t>дидактические игры, игровые обучающие и творчески развивающие ситуации;</w:t>
      </w:r>
    </w:p>
    <w:p w14:paraId="34000000">
      <w:pPr>
        <w:pStyle w:val="Style_3"/>
        <w:spacing w:line="100" w:lineRule="atLeast"/>
        <w:ind w:firstLine="0" w:left="360"/>
        <w:rPr>
          <w:rFonts w:ascii="Times New Roman" w:hAnsi="Times New Roman"/>
          <w:b w:val="1"/>
          <w:color w:val="000000"/>
          <w:sz w:val="24"/>
        </w:rPr>
      </w:pPr>
      <w:r>
        <w:rPr>
          <w:rFonts w:ascii="Wingdings" w:hAnsi="Wingdings"/>
          <w:color w:val="000000"/>
          <w:sz w:val="24"/>
        </w:rPr>
        <w:t>Ø</w:t>
      </w:r>
      <w:r>
        <w:rPr>
          <w:rFonts w:ascii="Times New Roman" w:hAnsi="Times New Roman"/>
          <w:color w:val="000000"/>
          <w:sz w:val="24"/>
        </w:rPr>
        <w:t>трудовые поручения, действия.</w:t>
      </w:r>
    </w:p>
    <w:p w14:paraId="35000000">
      <w:pPr>
        <w:numPr>
          <w:ilvl w:val="0"/>
          <w:numId w:val="3"/>
        </w:numPr>
        <w:ind w:firstLine="360" w:left="0"/>
      </w:pPr>
      <w:r>
        <w:rPr>
          <w:b w:val="1"/>
          <w:color w:val="000000"/>
        </w:rPr>
        <w:t>Информационно-коммуникационная технология;</w:t>
      </w:r>
      <w:r>
        <w:rPr>
          <w:b w:val="1"/>
        </w:rPr>
        <w:t>Цель:</w:t>
      </w:r>
      <w:r>
        <w:t xml:space="preserve"> Повышение  качества  воспитательно-образовательного процесса через  совершенствование  информационной  культуры  и  активное использование  компьютерной  технологии.</w:t>
      </w:r>
    </w:p>
    <w:p w14:paraId="36000000">
      <w:pPr>
        <w:ind w:firstLine="284" w:left="0"/>
        <w:rPr>
          <w:color w:val="000000"/>
        </w:rPr>
      </w:pPr>
      <w:r>
        <w:rPr>
          <w:color w:val="000000"/>
        </w:rPr>
        <w:t>Использование  компьютерной  технологии помогает:</w:t>
      </w:r>
    </w:p>
    <w:p w14:paraId="37000000">
      <w:pPr>
        <w:numPr>
          <w:ilvl w:val="0"/>
          <w:numId w:val="4"/>
        </w:numPr>
        <w:rPr>
          <w:color w:val="000000"/>
        </w:rPr>
      </w:pPr>
      <w:r>
        <w:rPr>
          <w:color w:val="000000"/>
        </w:rPr>
        <w:t>привлекать пассивных слушателей к активной деятельности;</w:t>
      </w:r>
    </w:p>
    <w:p w14:paraId="38000000">
      <w:pPr>
        <w:numPr>
          <w:ilvl w:val="0"/>
          <w:numId w:val="4"/>
        </w:numPr>
        <w:rPr>
          <w:color w:val="000000"/>
        </w:rPr>
      </w:pPr>
      <w:r>
        <w:rPr>
          <w:color w:val="000000"/>
        </w:rPr>
        <w:t>делать образовательную деятельность более наглядной и интенсивной;</w:t>
      </w:r>
    </w:p>
    <w:p w14:paraId="39000000">
      <w:pPr>
        <w:numPr>
          <w:ilvl w:val="0"/>
          <w:numId w:val="4"/>
        </w:numPr>
        <w:rPr>
          <w:color w:val="000000"/>
        </w:rPr>
      </w:pPr>
      <w:r>
        <w:rPr>
          <w:color w:val="000000"/>
        </w:rPr>
        <w:t>формировать информационную культуру у детей;</w:t>
      </w:r>
    </w:p>
    <w:p w14:paraId="3A000000">
      <w:pPr>
        <w:numPr>
          <w:ilvl w:val="0"/>
          <w:numId w:val="4"/>
        </w:numPr>
        <w:rPr>
          <w:color w:val="000000"/>
        </w:rPr>
      </w:pPr>
      <w:r>
        <w:rPr>
          <w:color w:val="000000"/>
        </w:rPr>
        <w:t>активизировать познавательный  интерес;</w:t>
      </w:r>
    </w:p>
    <w:p w14:paraId="3B000000">
      <w:pPr>
        <w:numPr>
          <w:ilvl w:val="0"/>
          <w:numId w:val="4"/>
        </w:numPr>
        <w:rPr>
          <w:color w:val="000000"/>
        </w:rPr>
      </w:pPr>
      <w:r>
        <w:rPr>
          <w:color w:val="000000"/>
        </w:rPr>
        <w:t>реализовывать личностно-ориентированный  и дифференцированный подходы в обучении;</w:t>
      </w:r>
    </w:p>
    <w:p w14:paraId="3C000000">
      <w:pPr>
        <w:numPr>
          <w:ilvl w:val="0"/>
          <w:numId w:val="4"/>
        </w:numPr>
        <w:rPr>
          <w:color w:val="000000"/>
        </w:rPr>
      </w:pPr>
      <w:r>
        <w:rPr>
          <w:color w:val="000000"/>
        </w:rPr>
        <w:t>формировать интерес воспитателя к работе;</w:t>
      </w:r>
    </w:p>
    <w:p w14:paraId="3D000000">
      <w:pPr>
        <w:numPr>
          <w:ilvl w:val="0"/>
          <w:numId w:val="4"/>
        </w:numPr>
        <w:rPr>
          <w:color w:val="000000"/>
        </w:rPr>
      </w:pPr>
      <w:r>
        <w:rPr>
          <w:color w:val="000000"/>
        </w:rPr>
        <w:t xml:space="preserve">активизировать мыслительные процессы (анализ, синтез, сравнение </w:t>
      </w:r>
      <w:r>
        <w:rPr>
          <w:color w:val="000000"/>
        </w:rPr>
        <w:t xml:space="preserve">и др.) </w:t>
      </w:r>
    </w:p>
    <w:p w14:paraId="3E000000">
      <w:pPr>
        <w:spacing w:before="106"/>
        <w:ind w:firstLine="0" w:left="644"/>
        <w:rPr>
          <w:b w:val="1"/>
          <w:color w:val="000000"/>
        </w:rPr>
      </w:pPr>
    </w:p>
    <w:p w14:paraId="3F000000">
      <w:pPr>
        <w:numPr>
          <w:ilvl w:val="0"/>
          <w:numId w:val="3"/>
        </w:numPr>
        <w:ind w:firstLine="284" w:left="0"/>
      </w:pPr>
      <w:r>
        <w:rPr>
          <w:b w:val="1"/>
          <w:color w:val="000000"/>
        </w:rPr>
        <w:t>Личностно-ориентированная технология;</w:t>
      </w:r>
      <w:r>
        <w:rPr>
          <w:b w:val="1"/>
        </w:rPr>
        <w:t>Цель:</w:t>
      </w:r>
      <w:r>
        <w:t xml:space="preserve"> Развитие личности ребёнка, его индивидуальности и неповторимости; максимальное развитие индивидуальных познавательных способностей ребенка на основе использования имеющегося у него опыта жизнедеятельности.</w:t>
      </w:r>
    </w:p>
    <w:p w14:paraId="40000000">
      <w:pPr>
        <w:ind w:firstLine="0" w:left="284"/>
        <w:rPr>
          <w:color w:val="000000"/>
        </w:rPr>
      </w:pPr>
      <w:r>
        <w:rPr>
          <w:color w:val="000000"/>
        </w:rPr>
        <w:t>Принципы  личностно-ориентированной   технологии:</w:t>
      </w:r>
    </w:p>
    <w:p w14:paraId="41000000">
      <w:pPr>
        <w:numPr>
          <w:ilvl w:val="0"/>
          <w:numId w:val="5"/>
        </w:numPr>
        <w:rPr>
          <w:color w:val="000000"/>
        </w:rPr>
      </w:pPr>
      <w:r>
        <w:rPr>
          <w:color w:val="000000"/>
        </w:rPr>
        <w:t>Построение доверительных отношений с малышом.</w:t>
      </w:r>
    </w:p>
    <w:p w14:paraId="42000000">
      <w:pPr>
        <w:numPr>
          <w:ilvl w:val="0"/>
          <w:numId w:val="5"/>
        </w:numPr>
        <w:rPr>
          <w:color w:val="000000"/>
        </w:rPr>
      </w:pPr>
      <w:r>
        <w:rPr>
          <w:color w:val="000000"/>
        </w:rPr>
        <w:t>Общение с ребенком на равных.</w:t>
      </w:r>
    </w:p>
    <w:p w14:paraId="43000000">
      <w:pPr>
        <w:numPr>
          <w:ilvl w:val="0"/>
          <w:numId w:val="5"/>
        </w:numPr>
        <w:rPr>
          <w:color w:val="000000"/>
        </w:rPr>
      </w:pPr>
      <w:r>
        <w:rPr>
          <w:color w:val="000000"/>
        </w:rPr>
        <w:t>Уважение личности и достоинства маленького человечка.</w:t>
      </w:r>
    </w:p>
    <w:p w14:paraId="44000000">
      <w:pPr>
        <w:numPr>
          <w:ilvl w:val="0"/>
          <w:numId w:val="5"/>
        </w:numPr>
        <w:rPr>
          <w:color w:val="000000"/>
        </w:rPr>
      </w:pPr>
      <w:r>
        <w:rPr>
          <w:color w:val="000000"/>
        </w:rPr>
        <w:t xml:space="preserve">Построение обучения таким образом, чтобы учитывались </w:t>
      </w:r>
    </w:p>
    <w:p w14:paraId="45000000">
      <w:pPr>
        <w:numPr>
          <w:ilvl w:val="0"/>
          <w:numId w:val="5"/>
        </w:numPr>
        <w:rPr>
          <w:color w:val="000000"/>
        </w:rPr>
      </w:pPr>
      <w:r>
        <w:rPr>
          <w:color w:val="000000"/>
        </w:rPr>
        <w:t>индивидуальные особенности каждого конкретного ребенка</w:t>
      </w:r>
      <w:r>
        <w:rPr>
          <w:color w:val="000000"/>
        </w:rPr>
        <w:t xml:space="preserve">. </w:t>
      </w:r>
    </w:p>
    <w:p w14:paraId="46000000">
      <w:pPr>
        <w:spacing w:before="106"/>
        <w:ind w:firstLine="0" w:left="644"/>
        <w:rPr>
          <w:color w:val="000000"/>
        </w:rPr>
      </w:pPr>
    </w:p>
    <w:p w14:paraId="47000000">
      <w:pPr>
        <w:numPr>
          <w:ilvl w:val="0"/>
          <w:numId w:val="3"/>
        </w:numPr>
        <w:ind w:firstLine="284" w:left="0"/>
      </w:pPr>
      <w:r>
        <w:rPr>
          <w:b w:val="1"/>
          <w:color w:val="000000"/>
        </w:rPr>
        <w:t>Игровая технология;</w:t>
      </w:r>
      <w:r>
        <w:rPr>
          <w:b w:val="1"/>
        </w:rPr>
        <w:t>Цель:</w:t>
      </w:r>
      <w:r>
        <w:t xml:space="preserve"> Раскрытие личностных способностей детей через актуализацию познавательного опыта в процессе игровой деятельности. </w:t>
      </w:r>
    </w:p>
    <w:p w14:paraId="48000000">
      <w:pPr>
        <w:ind w:firstLine="0" w:left="284"/>
        <w:rPr>
          <w:color w:val="000000"/>
        </w:rPr>
      </w:pPr>
      <w:r>
        <w:rPr>
          <w:color w:val="000000"/>
        </w:rPr>
        <w:t>Важнейшие  функции  игр:</w:t>
      </w:r>
    </w:p>
    <w:p w14:paraId="49000000">
      <w:pPr>
        <w:numPr>
          <w:ilvl w:val="0"/>
          <w:numId w:val="6"/>
        </w:numPr>
        <w:rPr>
          <w:color w:val="000000"/>
        </w:rPr>
      </w:pPr>
      <w:r>
        <w:rPr>
          <w:color w:val="000000"/>
        </w:rPr>
        <w:t xml:space="preserve">развлекательная (основная функция игры — развлечь, доставить удовольствие, воодушевить, пробудить интерес); </w:t>
      </w:r>
    </w:p>
    <w:p w14:paraId="4A000000">
      <w:pPr>
        <w:numPr>
          <w:ilvl w:val="0"/>
          <w:numId w:val="6"/>
        </w:numPr>
        <w:rPr>
          <w:color w:val="000000"/>
        </w:rPr>
      </w:pPr>
      <w:r>
        <w:rPr>
          <w:color w:val="000000"/>
        </w:rPr>
        <w:t xml:space="preserve">коммуникативная: освоение диалектики общения; </w:t>
      </w:r>
    </w:p>
    <w:p w14:paraId="4B000000">
      <w:pPr>
        <w:numPr>
          <w:ilvl w:val="0"/>
          <w:numId w:val="6"/>
        </w:numPr>
        <w:rPr>
          <w:color w:val="000000"/>
        </w:rPr>
      </w:pPr>
      <w:r>
        <w:rPr>
          <w:color w:val="000000"/>
        </w:rPr>
        <w:t xml:space="preserve">самореализация в игре как на «полигоне человеческой практики»; </w:t>
      </w:r>
    </w:p>
    <w:p w14:paraId="4C000000">
      <w:pPr>
        <w:numPr>
          <w:ilvl w:val="0"/>
          <w:numId w:val="6"/>
        </w:numPr>
        <w:rPr>
          <w:color w:val="000000"/>
        </w:rPr>
      </w:pPr>
      <w:r>
        <w:rPr>
          <w:color w:val="000000"/>
        </w:rPr>
        <w:t xml:space="preserve">терапевтическая: преодоление различных трудностей, возникающих в других видах жизнедеятельности; </w:t>
      </w:r>
    </w:p>
    <w:p w14:paraId="4D000000">
      <w:pPr>
        <w:numPr>
          <w:ilvl w:val="0"/>
          <w:numId w:val="6"/>
        </w:numPr>
        <w:ind w:hanging="357" w:left="1003"/>
        <w:rPr>
          <w:color w:val="000000"/>
        </w:rPr>
      </w:pPr>
      <w:r>
        <w:rPr>
          <w:color w:val="000000"/>
        </w:rPr>
        <w:t xml:space="preserve">диагностическая: выявление отклонений от нормативного поведения, самопознание в процессе игры; </w:t>
      </w:r>
    </w:p>
    <w:p w14:paraId="4E000000">
      <w:pPr>
        <w:numPr>
          <w:ilvl w:val="0"/>
          <w:numId w:val="6"/>
        </w:numPr>
        <w:ind w:hanging="357" w:left="1003"/>
        <w:rPr>
          <w:color w:val="000000"/>
        </w:rPr>
      </w:pPr>
      <w:r>
        <w:rPr>
          <w:color w:val="000000"/>
        </w:rPr>
        <w:t xml:space="preserve">коррекционная: внесение позитивных изменений в структуру личностных показателей; </w:t>
      </w:r>
    </w:p>
    <w:p w14:paraId="4F000000">
      <w:pPr>
        <w:numPr>
          <w:ilvl w:val="0"/>
          <w:numId w:val="6"/>
        </w:numPr>
        <w:rPr>
          <w:color w:val="000000"/>
        </w:rPr>
      </w:pPr>
      <w:r>
        <w:rPr>
          <w:color w:val="000000"/>
        </w:rPr>
        <w:t xml:space="preserve">межнациональная коммуникация: усвоение  единых для всех людей  социокультурных       ценностей; </w:t>
      </w:r>
    </w:p>
    <w:p w14:paraId="50000000">
      <w:pPr>
        <w:numPr>
          <w:ilvl w:val="0"/>
          <w:numId w:val="6"/>
        </w:numPr>
        <w:rPr>
          <w:color w:val="000000"/>
        </w:rPr>
      </w:pPr>
      <w:r>
        <w:rPr>
          <w:color w:val="000000"/>
        </w:rPr>
        <w:t xml:space="preserve">социализация: включение в систему общественных отношений. </w:t>
      </w:r>
    </w:p>
    <w:p w14:paraId="51000000">
      <w:pPr>
        <w:ind w:firstLine="0" w:left="284"/>
        <w:rPr>
          <w:color w:val="000000"/>
        </w:rPr>
      </w:pPr>
    </w:p>
    <w:p w14:paraId="52000000">
      <w:pPr>
        <w:numPr>
          <w:ilvl w:val="0"/>
          <w:numId w:val="3"/>
        </w:numPr>
        <w:spacing w:before="106"/>
        <w:ind/>
        <w:rPr>
          <w:b w:val="1"/>
          <w:color w:val="000000"/>
        </w:rPr>
      </w:pPr>
      <w:r>
        <w:rPr>
          <w:b w:val="1"/>
          <w:color w:val="000000"/>
        </w:rPr>
        <w:t>Технология саморазвития М.Монтессори.</w:t>
      </w:r>
    </w:p>
    <w:p w14:paraId="53000000">
      <w:pPr>
        <w:spacing w:before="106"/>
        <w:ind w:firstLine="284" w:left="0"/>
        <w:rPr>
          <w:color w:val="000000"/>
        </w:rPr>
      </w:pPr>
      <w:r>
        <w:rPr>
          <w:b w:val="1"/>
          <w:color w:val="000000"/>
        </w:rPr>
        <w:t>Цель:</w:t>
      </w:r>
      <w:r>
        <w:rPr>
          <w:color w:val="000000"/>
        </w:rPr>
        <w:t xml:space="preserve"> Реализация идеи свободного воспитания и всестороннего развития; воспитание самостоятельности; соединение в сознании ребёнка предметного мира и мыслительной деятельности.</w:t>
      </w:r>
    </w:p>
    <w:p w14:paraId="54000000">
      <w:pPr>
        <w:spacing w:before="106"/>
        <w:ind w:firstLine="284" w:left="0"/>
        <w:rPr>
          <w:color w:val="000000"/>
        </w:rPr>
      </w:pPr>
      <w:r>
        <w:rPr>
          <w:color w:val="000000"/>
        </w:rPr>
        <w:t>Принципы технологии саморазвития М.Монтессори:</w:t>
      </w:r>
    </w:p>
    <w:p w14:paraId="55000000">
      <w:pPr>
        <w:numPr>
          <w:ilvl w:val="0"/>
          <w:numId w:val="7"/>
        </w:numPr>
        <w:ind w:firstLine="284" w:left="0"/>
        <w:rPr>
          <w:color w:val="000000"/>
        </w:rPr>
      </w:pPr>
      <w:r>
        <w:rPr>
          <w:color w:val="000000"/>
        </w:rPr>
        <w:t xml:space="preserve"> обучение должно проходить совершенно естественно в</w:t>
      </w:r>
      <w:r>
        <w:rPr>
          <w:color w:val="000000"/>
        </w:rPr>
        <w:t xml:space="preserve">    </w:t>
      </w:r>
      <w:r>
        <w:rPr>
          <w:color w:val="000000"/>
        </w:rPr>
        <w:t xml:space="preserve"> соответствии с развитием -  </w:t>
      </w:r>
      <w:r>
        <w:rPr>
          <w:color w:val="000000"/>
        </w:rPr>
        <w:t>ребёнок сам себя развивает;</w:t>
      </w:r>
    </w:p>
    <w:p w14:paraId="56000000">
      <w:pPr>
        <w:numPr>
          <w:ilvl w:val="0"/>
          <w:numId w:val="8"/>
        </w:numPr>
        <w:ind w:firstLine="284" w:left="0"/>
        <w:rPr>
          <w:color w:val="000000"/>
        </w:rPr>
      </w:pPr>
      <w:r>
        <w:rPr>
          <w:color w:val="000000"/>
        </w:rPr>
        <w:t xml:space="preserve"> обращение ребёнка к педагогу «Помоги мне это сделать</w:t>
      </w:r>
      <w:r>
        <w:rPr>
          <w:color w:val="000000"/>
        </w:rPr>
        <w:t xml:space="preserve"> </w:t>
      </w:r>
      <w:r>
        <w:rPr>
          <w:color w:val="000000"/>
        </w:rPr>
        <w:t xml:space="preserve">     самому» - девиз педагогики Монтессори;</w:t>
      </w:r>
    </w:p>
    <w:p w14:paraId="57000000">
      <w:pPr>
        <w:numPr>
          <w:ilvl w:val="0"/>
          <w:numId w:val="9"/>
        </w:numPr>
        <w:ind w:firstLine="284" w:left="0"/>
        <w:rPr>
          <w:color w:val="000000"/>
        </w:rPr>
      </w:pPr>
      <w:r>
        <w:rPr>
          <w:color w:val="000000"/>
        </w:rPr>
        <w:t xml:space="preserve"> единство индивидуального и социального развития;</w:t>
      </w:r>
    </w:p>
    <w:p w14:paraId="58000000">
      <w:pPr>
        <w:numPr>
          <w:ilvl w:val="0"/>
          <w:numId w:val="9"/>
        </w:numPr>
        <w:ind w:firstLine="284" w:left="0"/>
        <w:rPr>
          <w:color w:val="000000"/>
        </w:rPr>
      </w:pPr>
      <w:r>
        <w:rPr>
          <w:color w:val="000000"/>
        </w:rPr>
        <w:t xml:space="preserve"> сознание ребенка является «впитывающим», поэтому</w:t>
      </w:r>
      <w:r>
        <w:rPr>
          <w:color w:val="000000"/>
        </w:rPr>
        <w:t xml:space="preserve">   </w:t>
      </w:r>
      <w:r>
        <w:rPr>
          <w:color w:val="000000"/>
        </w:rPr>
        <w:t>приоритет дидактики - организовать окружающую среду  для такого «впитывания».</w:t>
      </w:r>
    </w:p>
    <w:p w14:paraId="59000000">
      <w:pPr>
        <w:spacing w:before="106"/>
        <w:ind w:firstLine="0" w:left="644"/>
        <w:rPr>
          <w:color w:val="000000"/>
        </w:rPr>
      </w:pPr>
    </w:p>
    <w:p w14:paraId="5A000000">
      <w:pPr>
        <w:numPr>
          <w:ilvl w:val="0"/>
          <w:numId w:val="3"/>
        </w:numPr>
        <w:spacing w:before="106"/>
        <w:ind/>
        <w:rPr>
          <w:b w:val="1"/>
          <w:color w:val="000000"/>
        </w:rPr>
      </w:pPr>
      <w:r>
        <w:rPr>
          <w:b w:val="1"/>
          <w:color w:val="000000"/>
        </w:rPr>
        <w:t>Технология раннего и интенсивного обучения грамоте Н.А.Зайцева.</w:t>
      </w:r>
    </w:p>
    <w:p w14:paraId="5B000000">
      <w:pPr>
        <w:spacing w:before="106"/>
        <w:ind w:firstLine="0" w:left="284"/>
        <w:rPr>
          <w:color w:val="000000"/>
        </w:rPr>
      </w:pPr>
      <w:r>
        <w:rPr>
          <w:b w:val="1"/>
          <w:color w:val="000000"/>
        </w:rPr>
        <w:t xml:space="preserve">Цель: </w:t>
      </w:r>
      <w:r>
        <w:rPr>
          <w:color w:val="000000"/>
        </w:rPr>
        <w:t>научить ребёнка читать и считать в пределах ста к пяти годам.</w:t>
      </w:r>
    </w:p>
    <w:p w14:paraId="5C000000">
      <w:pPr>
        <w:spacing w:before="106"/>
        <w:ind w:firstLine="0" w:left="284"/>
        <w:rPr>
          <w:color w:val="000000"/>
        </w:rPr>
      </w:pPr>
      <w:r>
        <w:rPr>
          <w:color w:val="000000"/>
        </w:rPr>
        <w:t>Принципы технологии раннего и интенсивного обучения грамоте Н.А.Зайцева.</w:t>
      </w:r>
    </w:p>
    <w:p w14:paraId="5D000000">
      <w:pPr>
        <w:ind w:firstLine="0" w:left="284"/>
        <w:rPr>
          <w:color w:val="000000"/>
        </w:rPr>
      </w:pPr>
      <w:r>
        <w:rPr>
          <w:color w:val="000000"/>
        </w:rPr>
        <w:t>•  становление речи и обучение чтению должны идти параллельно, помогая одно другому;</w:t>
      </w:r>
    </w:p>
    <w:p w14:paraId="5E000000">
      <w:pPr>
        <w:ind w:firstLine="0" w:left="284"/>
        <w:rPr>
          <w:color w:val="000000"/>
        </w:rPr>
      </w:pPr>
      <w:r>
        <w:rPr>
          <w:color w:val="000000"/>
        </w:rPr>
        <w:t>•  складовой принцип обучения чтению, отказ от фонемного принципа;</w:t>
      </w:r>
    </w:p>
    <w:p w14:paraId="5F000000">
      <w:pPr>
        <w:ind w:firstLine="0" w:left="284"/>
        <w:rPr>
          <w:color w:val="000000"/>
        </w:rPr>
      </w:pPr>
      <w:r>
        <w:rPr>
          <w:color w:val="000000"/>
        </w:rPr>
        <w:t>•  соединение обучения с пением;</w:t>
      </w:r>
    </w:p>
    <w:p w14:paraId="60000000">
      <w:pPr>
        <w:ind w:firstLine="0" w:left="284"/>
        <w:rPr>
          <w:color w:val="000000"/>
        </w:rPr>
      </w:pPr>
      <w:r>
        <w:rPr>
          <w:color w:val="000000"/>
        </w:rPr>
        <w:t>•  использование всех видов памяти: звуковой, цветовой, объёмной, моторной, кинестетической;</w:t>
      </w:r>
    </w:p>
    <w:p w14:paraId="61000000">
      <w:pPr>
        <w:ind w:firstLine="0" w:left="284"/>
        <w:rPr>
          <w:color w:val="000000"/>
        </w:rPr>
      </w:pPr>
      <w:r>
        <w:rPr>
          <w:color w:val="000000"/>
        </w:rPr>
        <w:t>•  восприятие всему органами чувств, максимальная наглядность;</w:t>
      </w:r>
    </w:p>
    <w:p w14:paraId="62000000">
      <w:pPr>
        <w:ind w:firstLine="0" w:left="284"/>
        <w:rPr>
          <w:color w:val="000000"/>
        </w:rPr>
      </w:pPr>
      <w:r>
        <w:rPr>
          <w:color w:val="000000"/>
        </w:rPr>
        <w:t xml:space="preserve">•  названия букв не учатся, не употребляются никакие термины. </w:t>
      </w:r>
    </w:p>
    <w:p w14:paraId="63000000">
      <w:pPr>
        <w:spacing w:before="106"/>
        <w:ind w:firstLine="0" w:left="644"/>
        <w:rPr>
          <w:color w:val="000000"/>
        </w:rPr>
      </w:pPr>
    </w:p>
    <w:p w14:paraId="64000000">
      <w:pPr>
        <w:numPr>
          <w:ilvl w:val="0"/>
          <w:numId w:val="3"/>
        </w:numPr>
        <w:spacing w:before="106"/>
        <w:ind/>
        <w:jc w:val="both"/>
        <w:rPr>
          <w:b w:val="1"/>
        </w:rPr>
      </w:pPr>
      <w:r>
        <w:rPr>
          <w:b w:val="1"/>
          <w:color w:val="000000"/>
        </w:rPr>
        <w:t>Технологии развивающего обучения с направленностью на развитие творческих качеств личности (ТРИЗ).</w:t>
      </w:r>
    </w:p>
    <w:p w14:paraId="65000000">
      <w:pPr>
        <w:spacing w:before="106"/>
        <w:ind w:firstLine="284" w:left="0"/>
        <w:jc w:val="both"/>
      </w:pPr>
      <w:r>
        <w:rPr>
          <w:b w:val="1"/>
        </w:rPr>
        <w:t xml:space="preserve">Цель: </w:t>
      </w:r>
      <w:r>
        <w:t>Обучить творческой деятельности; ознакомить с приёмами творческого воображения, научить решать изобретательские задачи.</w:t>
      </w:r>
    </w:p>
    <w:p w14:paraId="66000000">
      <w:pPr>
        <w:spacing w:before="106"/>
        <w:ind w:firstLine="284" w:left="0"/>
        <w:jc w:val="both"/>
      </w:pPr>
      <w:r>
        <w:t xml:space="preserve">В основе ТРИЗ-педагогики лежат: </w:t>
      </w:r>
    </w:p>
    <w:p w14:paraId="67000000">
      <w:pPr>
        <w:numPr>
          <w:ilvl w:val="0"/>
          <w:numId w:val="10"/>
        </w:numPr>
        <w:ind w:firstLine="284" w:left="0"/>
        <w:jc w:val="both"/>
      </w:pPr>
      <w:r>
        <w:t xml:space="preserve"> Методики и технологии, </w:t>
      </w:r>
      <w:r>
        <w:t>позволяющие овладеть способами снятия психологической инерции (развитие творческого     воображения–РТВ);</w:t>
      </w:r>
    </w:p>
    <w:p w14:paraId="68000000">
      <w:pPr>
        <w:numPr>
          <w:ilvl w:val="0"/>
          <w:numId w:val="11"/>
        </w:numPr>
        <w:ind w:firstLine="284" w:left="0"/>
        <w:jc w:val="both"/>
      </w:pPr>
      <w:r>
        <w:t xml:space="preserve"> Методология решения проблем, основанная на законах развития</w:t>
      </w:r>
      <w:r>
        <w:t xml:space="preserve"> систем, общих принципах разрешения противоречий и механизмах приложения их к решению конкретных творческих  задач (общая теория сильного мышления – ОТСМ);</w:t>
      </w:r>
    </w:p>
    <w:p w14:paraId="69000000">
      <w:pPr>
        <w:numPr>
          <w:ilvl w:val="0"/>
          <w:numId w:val="12"/>
        </w:numPr>
        <w:ind w:firstLine="284" w:left="0"/>
        <w:jc w:val="both"/>
      </w:pPr>
      <w:r>
        <w:t xml:space="preserve">Воспитательная система, построенная на теории развития </w:t>
      </w:r>
      <w:r>
        <w:t xml:space="preserve">творческой личности (теория развития творческой личности – ТРТЛ). </w:t>
      </w:r>
    </w:p>
    <w:p w14:paraId="6A000000">
      <w:pPr>
        <w:ind/>
        <w:jc w:val="center"/>
        <w:rPr>
          <w:b w:val="1"/>
          <w:sz w:val="28"/>
        </w:rPr>
      </w:pPr>
    </w:p>
    <w:p w14:paraId="6B000000">
      <w:pPr>
        <w:ind/>
        <w:jc w:val="both"/>
      </w:pPr>
      <w:r>
        <w:t xml:space="preserve">         Мы живем в 21 веке, веке информационных технологий, когда происходит коренное преобразование характера человеческого труда и взаимоотношений.  Наиболее актуальной сейчас становится проблема человека мыслящего, творчески думающего, ищущего, умеющего решать нетрадиционные задачи, основываясь на логике мысли. За последнее время возрос интерес именно к такому поколению людей. Умение использовать информацию определяется развитостью логических приёмов мышления. необходимым условием качественного обновления общества является умножение интеллектуального потенциала.</w:t>
      </w:r>
      <w:r>
        <w:rPr>
          <w:b w:val="1"/>
        </w:rPr>
        <w:t xml:space="preserve"> </w:t>
      </w:r>
      <w:r>
        <w:t xml:space="preserve">Навыки, умения, приобретенные в дошкольный период, будут служить фундаментом для получения знаний и развития способностей, в более старшем возрасте. И важнейшим среди этих навыков является навык логического мышления, способность «действовать в уме». Овладев логическими операциями, ребенок станет более внимательным, научится мыслить ясно и четко, сумеет в нужный момент сконцентрироваться на сути проблемы, убедить других в своей правоте. Учиться станет легче, а значит, и процесс учебы, и сама школьная жизнь будет приносить радость и удовлетворение. Знание логики будет способствовать культурному и интеллектуальному развитию личности. Ребенку, не овладевшему приемами логического мышления, труднее будет даваться учеба: решение задач, выполнение упражнений потребуют больших затрат времени и сил. В результате может пострадать здоровье ребенка, ослабнет, а то и вовсе угаснет интерес к учению. </w:t>
      </w:r>
    </w:p>
    <w:p w14:paraId="6C000000">
      <w:pPr>
        <w:ind/>
        <w:jc w:val="both"/>
        <w:rPr>
          <w:color w:val="000000"/>
          <w:spacing w:val="19"/>
        </w:rPr>
      </w:pPr>
      <w:r>
        <w:t xml:space="preserve">     Современная педагогическая и методическая литература предлагает педагогам разнообразные методики, стимулирующие интеллектуальное развитие дошкольников.</w:t>
      </w:r>
    </w:p>
    <w:p w14:paraId="6D000000">
      <w:pPr>
        <w:ind w:firstLine="397" w:left="0"/>
        <w:jc w:val="both"/>
        <w:rPr>
          <w:color w:val="000000"/>
          <w:spacing w:val="6"/>
        </w:rPr>
      </w:pPr>
      <w:r>
        <w:rPr>
          <w:color w:val="000000"/>
          <w:spacing w:val="19"/>
        </w:rPr>
        <w:t xml:space="preserve">Поиск и комбинирование эффективных </w:t>
      </w:r>
      <w:r>
        <w:rPr>
          <w:color w:val="000000"/>
          <w:spacing w:val="7"/>
        </w:rPr>
        <w:t xml:space="preserve">дидактических средств развития логического мышления дошкольников </w:t>
      </w:r>
      <w:r>
        <w:rPr>
          <w:color w:val="000000"/>
          <w:spacing w:val="6"/>
        </w:rPr>
        <w:t>– наша сверхзадача.</w:t>
      </w:r>
    </w:p>
    <w:p w14:paraId="6E000000">
      <w:r>
        <w:rPr>
          <w:b w:val="1"/>
        </w:rPr>
        <w:t>Логическое мышление</w:t>
      </w:r>
      <w:r>
        <w:t xml:space="preserve"> – это мыслительный процесс, в котором человек пользуется четкими и конкретными понятиями.</w:t>
      </w:r>
      <w:r>
        <w:t xml:space="preserve"> </w:t>
      </w:r>
      <w:r>
        <w:t>Логическое мышление необходимо при принятии решения, когда требуется применить и анализировать полученные ранее знания.</w:t>
      </w:r>
    </w:p>
    <w:p w14:paraId="6F000000">
      <w:pPr>
        <w:ind w:firstLine="397" w:left="0"/>
        <w:jc w:val="both"/>
        <w:rPr>
          <w:color w:val="000000"/>
          <w:spacing w:val="-4"/>
        </w:rPr>
      </w:pPr>
      <w:r>
        <w:rPr>
          <w:color w:val="000000"/>
        </w:rPr>
        <w:t>Овладев логическими операциями (анализ, синтез, сравнение, классификация), ребенок станет более внимательным, научится мыслить ясно и четко, сумеет в нужный момент сконцентрироваться на сути проблемы</w:t>
      </w:r>
      <w:r>
        <w:rPr>
          <w:color w:val="000000"/>
          <w:spacing w:val="-4"/>
        </w:rPr>
        <w:t xml:space="preserve"> .</w:t>
      </w:r>
    </w:p>
    <w:p w14:paraId="70000000">
      <w:pPr>
        <w:ind w:firstLine="397" w:left="0"/>
        <w:jc w:val="both"/>
      </w:pPr>
      <w:r>
        <w:rPr>
          <w:color w:val="000000"/>
          <w:spacing w:val="-4"/>
        </w:rPr>
        <w:t xml:space="preserve"> Логическое мышление включает в себя ряд компонентов:</w:t>
      </w:r>
      <w:r>
        <w:rPr>
          <w:color w:val="000000"/>
          <w:spacing w:val="-4"/>
        </w:rPr>
        <w:br/>
      </w:r>
      <w:r>
        <w:rPr>
          <w:color w:val="000000"/>
          <w:spacing w:val="-4"/>
        </w:rPr>
        <w:t xml:space="preserve">                </w:t>
      </w:r>
      <w:r>
        <w:rPr>
          <w:color w:val="000000"/>
        </w:rPr>
        <w:t xml:space="preserve">- умение определять состав, структуру и организацию элементов и частей </w:t>
      </w:r>
      <w:r>
        <w:rPr>
          <w:color w:val="000000"/>
          <w:spacing w:val="-4"/>
        </w:rPr>
        <w:t>целого и ориентироваться на существенные признаки объектов и явлений;</w:t>
      </w:r>
      <w:r>
        <w:rPr>
          <w:color w:val="000000"/>
          <w:spacing w:val="-4"/>
        </w:rPr>
        <w:br/>
      </w:r>
      <w:r>
        <w:rPr>
          <w:color w:val="000000"/>
        </w:rPr>
        <w:t>               - умение   определять   взаимосвязь   предмета   и   объектов,   видеть   их</w:t>
      </w:r>
      <w:r>
        <w:rPr>
          <w:color w:val="000000"/>
          <w:spacing w:val="-6"/>
        </w:rPr>
        <w:t xml:space="preserve"> изменение во времени;</w:t>
      </w:r>
    </w:p>
    <w:p w14:paraId="71000000">
      <w:pPr>
        <w:spacing w:before="53"/>
        <w:ind/>
        <w:jc w:val="both"/>
        <w:rPr>
          <w:color w:val="000000"/>
          <w:spacing w:val="-4"/>
        </w:rPr>
      </w:pPr>
      <w:r>
        <w:t xml:space="preserve">               </w:t>
      </w:r>
      <w:r>
        <w:rPr>
          <w:color w:val="000000"/>
          <w:spacing w:val="-4"/>
        </w:rPr>
        <w:t xml:space="preserve">- умение   подчиняться   законам   логики,   обнаруживать   на  этой   основе </w:t>
      </w:r>
      <w:r>
        <w:rPr>
          <w:color w:val="000000"/>
          <w:spacing w:val="3"/>
        </w:rPr>
        <w:t xml:space="preserve">закономерности и тенденции развития,  строить  гипотезы  и  выводить </w:t>
      </w:r>
      <w:r>
        <w:rPr>
          <w:color w:val="000000"/>
          <w:spacing w:val="-4"/>
        </w:rPr>
        <w:t>следствия из данных посылок;</w:t>
      </w:r>
    </w:p>
    <w:p w14:paraId="72000000">
      <w:pPr>
        <w:spacing w:before="53"/>
        <w:ind w:firstLine="0" w:left="48"/>
        <w:jc w:val="both"/>
        <w:rPr>
          <w:color w:val="000000"/>
          <w:spacing w:val="-3"/>
        </w:rPr>
      </w:pPr>
      <w:r>
        <w:rPr>
          <w:color w:val="000000"/>
          <w:spacing w:val="-4"/>
        </w:rPr>
        <w:t xml:space="preserve">               </w:t>
      </w:r>
      <w:r>
        <w:rPr>
          <w:color w:val="000000"/>
          <w:spacing w:val="-3"/>
        </w:rPr>
        <w:t xml:space="preserve">- умение производить логические операции, осознанно их аргументируя. </w:t>
      </w:r>
    </w:p>
    <w:p w14:paraId="73000000">
      <w:pPr>
        <w:spacing w:before="5"/>
        <w:ind w:firstLine="0" w:left="48" w:right="5"/>
        <w:jc w:val="both"/>
        <w:rPr>
          <w:color w:val="000000"/>
        </w:rPr>
      </w:pPr>
      <w:r>
        <w:rPr>
          <w:color w:val="000000"/>
          <w:spacing w:val="-3"/>
        </w:rPr>
        <w:t xml:space="preserve">    </w:t>
      </w:r>
    </w:p>
    <w:p w14:paraId="74000000">
      <w:pPr>
        <w:ind/>
        <w:jc w:val="both"/>
        <w:rPr>
          <w:color w:val="000000"/>
        </w:rPr>
      </w:pPr>
      <w:r>
        <w:rPr>
          <w:color w:val="000000"/>
        </w:rPr>
        <w:t xml:space="preserve">     Развитие логического мышления напрямую связано с возрастными  особенностями детей. У детей </w:t>
      </w:r>
      <w:r>
        <w:rPr>
          <w:b w:val="1"/>
          <w:color w:val="000000"/>
        </w:rPr>
        <w:t>младшего</w:t>
      </w:r>
      <w:r>
        <w:rPr>
          <w:color w:val="000000"/>
        </w:rPr>
        <w:t xml:space="preserve"> дошкольного возраста основной вид мышления наглядно - образное. При этом преобразование ситуаций в ряде случаев осуществляется на основе целенаправленных проб с учётом желаемого результата. Дошкольники способны установить некоторые скрытые связи и отношения между предметами.</w:t>
      </w:r>
    </w:p>
    <w:p w14:paraId="75000000">
      <w:pPr>
        <w:ind/>
        <w:jc w:val="both"/>
        <w:rPr>
          <w:color w:val="000000"/>
        </w:rPr>
      </w:pPr>
      <w:r>
        <w:rPr>
          <w:color w:val="000000"/>
        </w:rPr>
        <w:t xml:space="preserve">     В </w:t>
      </w:r>
      <w:r>
        <w:rPr>
          <w:b w:val="1"/>
          <w:color w:val="000000"/>
        </w:rPr>
        <w:t>среднем</w:t>
      </w:r>
      <w:r>
        <w:rPr>
          <w:color w:val="000000"/>
        </w:rPr>
        <w:t xml:space="preserve"> возрасте возрастает объём памяти и начинает развиваться образное внимание.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Основные достижения среднего возраста связаны с развитием игровой деятельности: совершенствованием восприятия, развитием образного мышления и воображения; развитием памяти, внимания, познавательной мотивации, совершенствование восприятия.</w:t>
      </w:r>
    </w:p>
    <w:p w14:paraId="76000000">
      <w:pPr>
        <w:ind/>
        <w:jc w:val="both"/>
        <w:rPr>
          <w:color w:val="000000"/>
        </w:rPr>
      </w:pPr>
      <w:r>
        <w:rPr>
          <w:color w:val="000000"/>
        </w:rPr>
        <w:t xml:space="preserve">     В </w:t>
      </w:r>
      <w:r>
        <w:rPr>
          <w:b w:val="1"/>
          <w:color w:val="000000"/>
        </w:rPr>
        <w:t>старшем</w:t>
      </w:r>
      <w:r>
        <w:rPr>
          <w:color w:val="000000"/>
        </w:rPr>
        <w:t xml:space="preserve"> дошкольном возрасте систематизируются представления детей,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w:t>
      </w:r>
    </w:p>
    <w:p w14:paraId="77000000">
      <w:pPr>
        <w:pStyle w:val="Style_4"/>
        <w:spacing w:after="0" w:before="0" w:line="240" w:lineRule="auto"/>
        <w:ind w:firstLine="426" w:left="0"/>
        <w:rPr>
          <w:rFonts w:ascii="Times New Roman" w:hAnsi="Times New Roman"/>
          <w:sz w:val="24"/>
        </w:rPr>
      </w:pPr>
      <w:r>
        <w:rPr>
          <w:rFonts w:ascii="Times New Roman" w:hAnsi="Times New Roman"/>
          <w:sz w:val="24"/>
        </w:rPr>
        <w:t>Далеко</w:t>
      </w:r>
      <w:r>
        <w:rPr>
          <w:rFonts w:ascii="Times New Roman" w:hAnsi="Times New Roman"/>
          <w:sz w:val="24"/>
        </w:rPr>
        <w:t xml:space="preserve"> </w:t>
      </w:r>
      <w:r>
        <w:rPr>
          <w:rFonts w:ascii="Times New Roman" w:hAnsi="Times New Roman"/>
          <w:sz w:val="24"/>
        </w:rPr>
        <w:t xml:space="preserve"> не все дети имеют склонности и обладают математическим складом ума, поэтому при подготовке к школе важно познакомить ребенка с основами логического мышления, основными приемами: сравнение, синтез, анализ, классификация, доказательство и другими, которые используются во всех видах деятельности и являются основой математических способностей.</w:t>
      </w:r>
      <w:r>
        <w:rPr>
          <w:rFonts w:ascii="Times New Roman" w:hAnsi="Times New Roman"/>
          <w:sz w:val="24"/>
        </w:rPr>
        <w:t xml:space="preserve"> </w:t>
      </w:r>
      <w:r>
        <w:rPr>
          <w:rFonts w:ascii="Times New Roman" w:hAnsi="Times New Roman"/>
          <w:sz w:val="24"/>
        </w:rPr>
        <w:t>Решается она в основном средствами занимательности в обучении математике. Математика дает реальные предпосылки для развития логического мышления.</w:t>
      </w:r>
    </w:p>
    <w:p w14:paraId="78000000">
      <w:pPr>
        <w:pStyle w:val="Style_4"/>
        <w:spacing w:after="0" w:before="0" w:line="240" w:lineRule="auto"/>
        <w:ind w:firstLine="426" w:left="0"/>
        <w:jc w:val="both"/>
        <w:rPr>
          <w:rFonts w:ascii="Times New Roman" w:hAnsi="Times New Roman"/>
          <w:sz w:val="24"/>
        </w:rPr>
      </w:pPr>
      <w:r>
        <w:t xml:space="preserve">В </w:t>
      </w:r>
      <w:r>
        <w:rPr>
          <w:rFonts w:ascii="Times New Roman" w:hAnsi="Times New Roman"/>
          <w:sz w:val="24"/>
        </w:rPr>
        <w:t>то же время, ребенок с развитым логическим мышлением всегда имеет больше шансов быть успешным в математике, даже если он не был заранее научен элементам школьной программы (счету, вычислениям и  т. п.), поскольку учебники математики построены таким образом, что уже на первых уроках ребенок должен использовать умения сравнивать, классифицировать, анализировать и обобщать результаты своей деятельности. Не случайно в последние годы во многих школах, работающих по развивающим программам, проводится собеседовани</w:t>
      </w:r>
      <w:r>
        <w:rPr>
          <w:rFonts w:ascii="Times New Roman" w:hAnsi="Times New Roman"/>
          <w:sz w:val="24"/>
        </w:rPr>
        <w:t xml:space="preserve">е с детьми, поступающими в первый класс, основным содержанием которого являются вопросы и задания логического, а не только арифметического, характера. </w:t>
      </w:r>
    </w:p>
    <w:p w14:paraId="79000000">
      <w:pPr>
        <w:pStyle w:val="Style_4"/>
        <w:spacing w:after="0" w:before="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Однако не следует думать, что развитое логическое мышление - это природный дар, с наличием или отсутствием которого следует смириться. Существует большое количество исследований, подтверждающих, что развитием логического мышления можно и нужно заниматься (даже в тех случаях, когда природные задатки ребенка в этой области весьма скромны). При организации специальной развивающей работы над формированием и развитием логических приемов мышления наблюдается значительное повышение результативности этого процесса независимо от исходного уровня развития ребенка.</w:t>
      </w:r>
    </w:p>
    <w:p w14:paraId="7A000000">
      <w:pPr>
        <w:pStyle w:val="Style_4"/>
        <w:spacing w:after="0" w:before="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Современная педагогическая и учебно-методическая литература предлагает разнообразные методики, стимулирующие интеллектуальное развитие детей. Однако в литературе трудно найти целостный набор средств, приемов и методов, совокупность которых позволяет обеспечить технологичность этого процесса.</w:t>
      </w:r>
      <w:r>
        <w:rPr>
          <w:rFonts w:ascii="Times New Roman" w:hAnsi="Times New Roman"/>
          <w:sz w:val="24"/>
        </w:rPr>
        <w:t xml:space="preserve"> </w:t>
      </w:r>
      <w:r>
        <w:rPr>
          <w:rFonts w:ascii="Times New Roman" w:hAnsi="Times New Roman"/>
          <w:sz w:val="24"/>
        </w:rPr>
        <w:t>В  настоящий момент существуют различные педагогические технологии, отвечающие современным требованиям и позволяющим развивать основы логического мышления детей</w:t>
      </w:r>
    </w:p>
    <w:p w14:paraId="7B000000">
      <w:pPr>
        <w:ind w:firstLine="709" w:left="0"/>
        <w:jc w:val="both"/>
        <w:rPr>
          <w:b w:val="1"/>
          <w:i w:val="1"/>
        </w:rPr>
      </w:pPr>
      <w:r>
        <w:t xml:space="preserve">Одной из таких технологий является </w:t>
      </w:r>
      <w:r>
        <w:rPr>
          <w:b w:val="1"/>
          <w:i w:val="1"/>
        </w:rPr>
        <w:t>педагогическая технология развивающих игр Б.П. Никитина.</w:t>
      </w:r>
    </w:p>
    <w:p w14:paraId="7C000000">
      <w:pPr>
        <w:ind w:firstLine="709" w:left="0"/>
        <w:jc w:val="both"/>
      </w:pPr>
      <w:r>
        <w:t>Технология развивающих игр направлена на развитие творческих способностей детей дошкольного возраста и создает условия для опережающего развития способностей детей.</w:t>
      </w:r>
      <w:r>
        <w:br/>
      </w:r>
      <w:r>
        <w:t xml:space="preserve">Данная педагогическая технология не является инновационной для практиков дошкольного образования, так как педагоги уже не первый год используют предложенные в ней развивающие игры в своей работе. </w:t>
      </w:r>
    </w:p>
    <w:p w14:paraId="7D000000">
      <w:pPr>
        <w:ind w:firstLine="709" w:left="0"/>
        <w:jc w:val="both"/>
      </w:pPr>
      <w:r>
        <w:rPr>
          <w:b w:val="1"/>
        </w:rPr>
        <w:t>Цель: </w:t>
      </w:r>
      <w:r>
        <w:t>закрепить представления детей о геометрических фигурах</w:t>
      </w:r>
      <w:r>
        <w:t xml:space="preserve"> и ф</w:t>
      </w:r>
      <w:r>
        <w:t xml:space="preserve">ормировать умение группировать их по различным признакам. Совершенствовать навыки ориентировки на плоскости и в пространстве, развивать логическое мышление. Упражнять в составлении загадок. Развивать зрительно-моторную координацию. </w:t>
      </w:r>
    </w:p>
    <w:p w14:paraId="7E000000">
      <w:pPr>
        <w:ind w:firstLine="709" w:left="0"/>
        <w:jc w:val="both"/>
      </w:pPr>
      <w:r>
        <w:t xml:space="preserve">Задачи: </w:t>
      </w:r>
    </w:p>
    <w:p w14:paraId="7F000000">
      <w:pPr>
        <w:ind w:firstLine="709" w:left="0"/>
        <w:jc w:val="both"/>
        <w:rPr>
          <w:color w:val="000000"/>
        </w:rPr>
      </w:pPr>
      <w:r>
        <w:rPr>
          <w:color w:val="000000"/>
        </w:rPr>
        <w:t xml:space="preserve">1.Упражнять в счете в пределах семи. </w:t>
      </w:r>
    </w:p>
    <w:p w14:paraId="80000000">
      <w:pPr>
        <w:ind w:firstLine="709" w:left="0"/>
        <w:jc w:val="both"/>
        <w:rPr>
          <w:color w:val="000000"/>
        </w:rPr>
      </w:pPr>
      <w:r>
        <w:rPr>
          <w:color w:val="000000"/>
        </w:rPr>
        <w:t>2.Учить составлять четырехугольник из счетных палочек.</w:t>
      </w:r>
    </w:p>
    <w:p w14:paraId="81000000">
      <w:pPr>
        <w:ind w:firstLine="709" w:left="0"/>
        <w:jc w:val="both"/>
        <w:rPr>
          <w:color w:val="000000"/>
        </w:rPr>
      </w:pPr>
      <w:r>
        <w:rPr>
          <w:color w:val="000000"/>
        </w:rPr>
        <w:t xml:space="preserve">3. Учить узнавать геометрические фигуры в окружающих предметах. </w:t>
      </w:r>
    </w:p>
    <w:p w14:paraId="82000000">
      <w:pPr>
        <w:ind w:firstLine="709" w:left="0"/>
        <w:jc w:val="both"/>
        <w:rPr>
          <w:color w:val="000000"/>
        </w:rPr>
      </w:pPr>
    </w:p>
    <w:p w14:paraId="83000000">
      <w:pPr>
        <w:ind/>
        <w:jc w:val="both"/>
      </w:pPr>
      <w:r>
        <w:t xml:space="preserve">* Каждая игра представляет собой НАБОР ЗАДАЧ, которые ребенок решает с помощью кубиков, кирпичиков, квадратов из картона или пластика, деталей из конструктора-механика и т. д.;  </w:t>
      </w:r>
    </w:p>
    <w:p w14:paraId="84000000">
      <w:pPr>
        <w:ind/>
        <w:jc w:val="both"/>
      </w:pPr>
      <w:r>
        <w:t xml:space="preserve">* Задачи даются ребенку в различной форме: в виде модели, плоского рисунка в изометрии, чертеже, письменной или устной инструкции и т. п., и таким образом знакомят его с разными способами передачи информации;  </w:t>
      </w:r>
    </w:p>
    <w:p w14:paraId="85000000">
      <w:pPr>
        <w:ind/>
        <w:jc w:val="both"/>
      </w:pPr>
      <w:r>
        <w:t xml:space="preserve">* Задачи расположены примерно в порядке возрастания сложности, т. е. в них использован принцип народных игр: от простого к сложному;  </w:t>
      </w:r>
    </w:p>
    <w:p w14:paraId="86000000">
      <w:pPr>
        <w:ind/>
        <w:jc w:val="both"/>
      </w:pPr>
      <w:r>
        <w:t xml:space="preserve">* Задачи имеют очень широкий диапазон трудностей: от доступных иногда 2-3-летнему малышу до непосильных среднему взрослому. Поэтому игры могут возбуждать интерес в течение многих лет (до взрослости);  </w:t>
      </w:r>
    </w:p>
    <w:p w14:paraId="87000000">
      <w:pPr>
        <w:ind/>
        <w:jc w:val="both"/>
      </w:pPr>
      <w:r>
        <w:t xml:space="preserve">* Постепенное возрастание трудности задач позволяет ребенку подняться до потолка своих возможностей, где развитие идет наиболее успешно. </w:t>
      </w:r>
    </w:p>
    <w:p w14:paraId="88000000">
      <w:pPr>
        <w:spacing w:after="150"/>
        <w:ind/>
        <w:jc w:val="both"/>
      </w:pPr>
      <w:r>
        <w:t>Игры: «Сложи узор», «Уникуб», «Сложи квадрат»</w:t>
      </w:r>
    </w:p>
    <w:p w14:paraId="89000000">
      <w:pPr>
        <w:pStyle w:val="Style_5"/>
        <w:tabs>
          <w:tab w:leader="none" w:pos="851" w:val="left"/>
        </w:tabs>
        <w:spacing w:after="0" w:line="240" w:lineRule="auto"/>
        <w:ind w:firstLine="0" w:left="709"/>
        <w:jc w:val="center"/>
        <w:rPr>
          <w:rFonts w:ascii="Times New Roman" w:hAnsi="Times New Roman"/>
          <w:b w:val="1"/>
          <w:i w:val="1"/>
          <w:sz w:val="24"/>
        </w:rPr>
      </w:pPr>
      <w:r>
        <w:rPr>
          <w:rFonts w:ascii="Times New Roman" w:hAnsi="Times New Roman"/>
          <w:b w:val="1"/>
          <w:i w:val="1"/>
          <w:sz w:val="24"/>
        </w:rPr>
        <w:t>Педагогическая технология интенсивного развития интеллектуальных способностей</w:t>
      </w:r>
      <w:r>
        <w:rPr>
          <w:rFonts w:ascii="Times New Roman" w:hAnsi="Times New Roman"/>
          <w:b w:val="1"/>
          <w:sz w:val="24"/>
        </w:rPr>
        <w:t xml:space="preserve"> </w:t>
      </w:r>
      <w:r>
        <w:rPr>
          <w:rFonts w:ascii="Times New Roman" w:hAnsi="Times New Roman"/>
          <w:b w:val="1"/>
          <w:i w:val="1"/>
          <w:sz w:val="24"/>
        </w:rPr>
        <w:t>В.В. Воскобович</w:t>
      </w:r>
    </w:p>
    <w:p w14:paraId="8A000000">
      <w:pPr>
        <w:ind w:firstLine="709" w:left="0"/>
        <w:jc w:val="both"/>
      </w:pPr>
      <w:r>
        <w:rPr>
          <w:b w:val="1"/>
          <w:i w:val="1"/>
        </w:rPr>
        <w:t>цель технологии</w:t>
      </w:r>
      <w:r>
        <w:t xml:space="preserve"> – развитие интеллектуальных способностей детей.</w:t>
      </w:r>
    </w:p>
    <w:p w14:paraId="8B000000">
      <w:pPr>
        <w:spacing w:after="150"/>
        <w:ind/>
      </w:pPr>
      <w:r>
        <w:t xml:space="preserve"> Данная цель достигается с помощью комплекса </w:t>
      </w:r>
      <w:r>
        <w:rPr>
          <w:b w:val="1"/>
          <w:i w:val="1"/>
        </w:rPr>
        <w:t>задач:</w:t>
      </w:r>
      <w:r>
        <w:br/>
      </w:r>
      <w:r>
        <w:t>- формирование познавательных интересов;</w:t>
      </w:r>
      <w:r>
        <w:br/>
      </w:r>
      <w:r>
        <w:t>- развитие наблюдательности;</w:t>
      </w:r>
      <w:r>
        <w:br/>
      </w:r>
      <w:r>
        <w:t>- исследовательский подход к явлениям и объектам окружающей действительности;</w:t>
      </w:r>
      <w:r>
        <w:br/>
      </w:r>
      <w:r>
        <w:t>- развитие творческого мышления, эмоциональной сферы;</w:t>
      </w:r>
      <w:r>
        <w:br/>
      </w:r>
      <w:r>
        <w:t xml:space="preserve">- формирование базисных представлений об окружающем и коммуникативных способностей. </w:t>
      </w:r>
      <w:r>
        <w:br/>
      </w:r>
      <w:r>
        <w:t>Наглядное представление о том, как эти общие положения проявляются на практике, можно получить, ознакомившись хотя бы с двумя самыми известными играми - "Геоконт" и "Квадрат Воскобовича".</w:t>
      </w:r>
      <w:r>
        <w:br/>
      </w:r>
      <w:r>
        <w:rPr>
          <w:b w:val="1"/>
        </w:rPr>
        <w:t>Геоконт -</w:t>
      </w:r>
      <w:r>
        <w:t xml:space="preserve"> в народе эту игру называют "дощечкой с гвоздиками". Но для ребят - это не просто доска, а сказка "Малыш Гео, Ворон Метр и я, дядя Слава" (в названии сказки зашифровано слово "геометрия"), в которой пластмассовые гвоздики, закрепленные на фанере (игровом поле), называются "серебряными". На игровое поле "Геоконта" нанесена координатная сетка. На "серебряные" гвоздики натягиваются "паутинки" (разноцветные резиночки), и получаются контуры геометрических фигур, предметных силуэтов. Малыши создают их по примеру взрослого или по собственному замыслу, а дети старшего возраста - по схеме-образцу и словесной модели.</w:t>
      </w:r>
      <w:r>
        <w:br/>
      </w:r>
      <w:r>
        <w:rPr>
          <w:b w:val="1"/>
        </w:rPr>
        <w:t>Квадрат Воскобовича ("Игровой квадрат")</w:t>
      </w:r>
      <w:r>
        <w:rPr>
          <w:b w:val="1"/>
        </w:rPr>
        <w:br/>
      </w:r>
      <w:r>
        <w:t xml:space="preserve">У этой игры имеется множество "народных" названий - "Кленовый листок", "Косынка", "Вечное оригами". Все это, по сути, верно. "Игровой квадрат" представляет собой 32 жестких треугольника, наклеенных на гибкую основу с двух сторон. Благодаря такой конструкции квадрат легко трансформируется, позволяя конструировать как плоскостные, так и объемные фигуры. Двухлетние малыши с помощью взрослого складывают домик с красной или зеленой крышей, конфетку. Более взрослые дети осваивают алгоритм конструирования, находят спрятанные в "домике" геометрические фигуры, придумывают собственные предметные силуэты. Квадрат можно определенным образом разрезать. Например, разрез крестом дает необычные объемные фигуры. Возможны манипуляции его элементами - своеобразный пальчиковый театр. </w:t>
      </w:r>
    </w:p>
    <w:p w14:paraId="8C000000">
      <w:pPr>
        <w:spacing w:after="150"/>
        <w:ind/>
      </w:pPr>
      <w:r>
        <w:t>Квадрат позволяет  поиграть, развить внимание, память, пространственное воображение и тонкую моторику, а также знакомит с основами геометрии, пространственной координацией, объемом, является счетным материалом, основой для моделирования, творчества, которое не имеет ограничений по возрасту.</w:t>
      </w:r>
    </w:p>
    <w:p w14:paraId="8D000000">
      <w:pPr>
        <w:pStyle w:val="Style_5"/>
        <w:spacing w:after="0" w:line="240" w:lineRule="auto"/>
        <w:ind w:firstLine="0" w:left="709"/>
        <w:jc w:val="center"/>
        <w:rPr>
          <w:rFonts w:ascii="Times New Roman" w:hAnsi="Times New Roman"/>
          <w:b w:val="1"/>
          <w:i w:val="1"/>
          <w:sz w:val="28"/>
        </w:rPr>
      </w:pPr>
    </w:p>
    <w:p w14:paraId="8E000000">
      <w:pPr>
        <w:pStyle w:val="Style_5"/>
        <w:spacing w:after="0" w:line="240" w:lineRule="auto"/>
        <w:ind w:firstLine="0" w:left="709"/>
        <w:jc w:val="center"/>
        <w:rPr>
          <w:rFonts w:ascii="Times New Roman" w:hAnsi="Times New Roman"/>
          <w:b w:val="1"/>
          <w:i w:val="1"/>
          <w:sz w:val="28"/>
        </w:rPr>
      </w:pPr>
    </w:p>
    <w:p w14:paraId="8F000000">
      <w:pPr>
        <w:pStyle w:val="Style_5"/>
        <w:spacing w:after="0" w:line="240" w:lineRule="auto"/>
        <w:ind w:firstLine="0" w:left="709"/>
        <w:jc w:val="center"/>
        <w:rPr>
          <w:rFonts w:ascii="Times New Roman" w:hAnsi="Times New Roman"/>
          <w:b w:val="1"/>
          <w:i w:val="1"/>
          <w:sz w:val="28"/>
        </w:rPr>
      </w:pPr>
      <w:r>
        <w:rPr>
          <w:rFonts w:ascii="Times New Roman" w:hAnsi="Times New Roman"/>
          <w:b w:val="1"/>
          <w:i w:val="1"/>
          <w:sz w:val="28"/>
        </w:rPr>
        <w:t>Игровая педагогическая технология - ТРИЗ</w:t>
      </w:r>
    </w:p>
    <w:p w14:paraId="90000000">
      <w:pPr>
        <w:ind w:firstLine="0" w:left="709"/>
        <w:jc w:val="both"/>
      </w:pPr>
      <w:r>
        <w:t xml:space="preserve">Рассмотрим </w:t>
      </w:r>
      <w:r>
        <w:rPr>
          <w:b w:val="1"/>
          <w:i w:val="1"/>
        </w:rPr>
        <w:t>целевые ориентации</w:t>
      </w:r>
      <w:r>
        <w:t xml:space="preserve"> ещё одной игровой пе</w:t>
      </w:r>
      <w:r>
        <w:t>дагогической технологии - ТРИЗ.</w:t>
      </w:r>
    </w:p>
    <w:p w14:paraId="91000000">
      <w:pPr>
        <w:ind/>
        <w:jc w:val="both"/>
        <w:rPr>
          <w:sz w:val="28"/>
        </w:rPr>
      </w:pPr>
      <w:r>
        <w:rPr>
          <w:b w:val="1"/>
          <w:i w:val="1"/>
        </w:rPr>
        <w:t xml:space="preserve">Направление </w:t>
      </w:r>
      <w:r>
        <w:t>- становление основ творческой личности.</w:t>
      </w:r>
    </w:p>
    <w:p w14:paraId="92000000">
      <w:pPr>
        <w:ind w:firstLine="284" w:left="0"/>
        <w:jc w:val="both"/>
      </w:pPr>
      <w:r>
        <w:rPr>
          <w:b w:val="1"/>
          <w:i w:val="1"/>
        </w:rPr>
        <w:t>Цель</w:t>
      </w:r>
      <w:r>
        <w:t xml:space="preserve"> - обучение способам творческой деятельности.</w:t>
      </w:r>
    </w:p>
    <w:p w14:paraId="93000000">
      <w:pPr>
        <w:ind w:firstLine="284" w:left="0"/>
        <w:jc w:val="both"/>
      </w:pPr>
      <w:r>
        <w:rPr>
          <w:sz w:val="2"/>
        </w:rPr>
        <w:br/>
      </w:r>
      <w:r>
        <w:t xml:space="preserve">Рассмотрим  ОТСМ, которая  базируется на классической ТРИЗ, развивает и дополняет ее с целью разработки универсальных, не зависящих от конкретной области знаний, инструментов анализа и решений сложных комплексных проблем. </w:t>
      </w:r>
    </w:p>
    <w:p w14:paraId="94000000">
      <w:pPr>
        <w:ind w:firstLine="284" w:left="0"/>
        <w:jc w:val="both"/>
        <w:rPr>
          <w:sz w:val="28"/>
        </w:rPr>
      </w:pPr>
      <w:r>
        <w:rPr>
          <w:sz w:val="2"/>
        </w:rPr>
        <w:br/>
      </w:r>
      <w:r>
        <w:t xml:space="preserve">В ОТСМ и ТРИЗ используется комплекс четырех </w:t>
      </w:r>
      <w:r>
        <w:rPr>
          <w:b w:val="1"/>
          <w:i w:val="1"/>
        </w:rPr>
        <w:t>технологий</w:t>
      </w:r>
      <w:r>
        <w:rPr>
          <w:i w:val="1"/>
        </w:rPr>
        <w:t>:</w:t>
      </w:r>
      <w:r>
        <w:t xml:space="preserve"> технология «Типовое решение», технология «Новая проблема», технология «Противоречие», технология «Поток проблем». Каждая из технологий предназначена для решения определенной задачи в процессе анализа проблемной ситуации и построения приемлемого решения.</w:t>
      </w:r>
      <w:r>
        <w:t xml:space="preserve"> </w:t>
      </w:r>
      <w:r>
        <w:t>На этапе дошкольного образования первая модель является базовой. Осваивая ее, ребенок учится представлять объекты через их признаки и значения этих признаков. В дальнейшем осваиваются более развернутые формы моделей. Основная характеристика творческих способностей по ТРИЗ - ОТСМ: способности познавать признаки объектов и способности преобразовывать признаки объектов.</w:t>
      </w:r>
    </w:p>
    <w:p w14:paraId="95000000">
      <w:pPr>
        <w:spacing w:after="150"/>
        <w:ind/>
      </w:pPr>
      <w:r>
        <w:t xml:space="preserve">Особую роль в ходе реализации игровой педагогической технологии, основанной на ТРИЗ, играют </w:t>
      </w:r>
      <w:r>
        <w:rPr>
          <w:b w:val="1"/>
          <w:i w:val="1"/>
        </w:rPr>
        <w:t>методы, приемы, методики, модели, технологии, техники,</w:t>
      </w:r>
      <w:r>
        <w:t xml:space="preserve"> адаптированные для работы с детьми дошкольного возраста</w:t>
      </w:r>
      <w:r>
        <w:t>. Рассмотрим некоторые из них:</w:t>
      </w:r>
      <w:r>
        <w:t xml:space="preserve"> </w:t>
      </w:r>
    </w:p>
    <w:p w14:paraId="96000000">
      <w:pPr>
        <w:ind w:firstLine="709" w:left="0"/>
        <w:jc w:val="both"/>
        <w:rPr>
          <w:b w:val="1"/>
        </w:rPr>
      </w:pPr>
      <w:r>
        <w:rPr>
          <w:b w:val="1"/>
        </w:rPr>
        <w:t>-</w:t>
      </w:r>
      <w:r>
        <w:rPr>
          <w:b w:val="1"/>
        </w:rPr>
        <w:t xml:space="preserve">Метод «Круги Луллия» </w:t>
      </w:r>
    </w:p>
    <w:p w14:paraId="97000000">
      <w:r>
        <w:t xml:space="preserve">Круги </w:t>
      </w:r>
      <w:r>
        <w:t>Луллия – одно из средств развития интеллектуально – творческих способностей детей, предложенное авторами ТРИЗ и РТВ для использования в дошкольных учреждениях. Это пособие вносит элемент игры в занятие, помогает поддерживать интерес к изучаемому материалу. Круги Луллия» — это что-то вроде компьютера, только для слов</w:t>
      </w:r>
      <w:r>
        <w:t>, состоящее из 2-х</w:t>
      </w:r>
      <w:r>
        <w:t xml:space="preserve"> квадратных куска фанеры шириной 30 см. и 15 см</w:t>
      </w:r>
      <w:r>
        <w:t xml:space="preserve"> разделенные на 8 сегментов.</w:t>
      </w:r>
      <w:r>
        <w:t>. из них выреза</w:t>
      </w:r>
      <w:r>
        <w:t>ются</w:t>
      </w:r>
      <w:r>
        <w:t xml:space="preserve"> круги с малым кругом-отверстием посередине для того чтобы одеть на штырь. Сверху на конструкцию одевается своеобразная стрелка, для выбора картинок. </w:t>
      </w:r>
    </w:p>
    <w:p w14:paraId="98000000">
      <w:pPr>
        <w:rPr>
          <w:b w:val="1"/>
        </w:rPr>
      </w:pPr>
      <w:r>
        <w:rPr>
          <w:b w:val="1"/>
        </w:rPr>
        <w:t xml:space="preserve">Подготовка к игре: </w:t>
      </w:r>
    </w:p>
    <w:p w14:paraId="99000000">
      <w:r>
        <w:t xml:space="preserve">1. Установить пособие на столе. </w:t>
      </w:r>
    </w:p>
    <w:p w14:paraId="9A000000">
      <w:r>
        <w:t xml:space="preserve">2. На круги сверху уложить выбранные кольца с картинками. </w:t>
      </w:r>
    </w:p>
    <w:p w14:paraId="9B000000">
      <w:r>
        <w:t xml:space="preserve">3. Раскручивать за края пластинок. </w:t>
      </w:r>
    </w:p>
    <w:p w14:paraId="9C000000">
      <w:r>
        <w:t xml:space="preserve">Нельзя не отметить и универсальность игрового материала. Используя лишь несколько колец, можно получить либо разные варианты игры, либо дополнения к проводимой игре. Игра развивает внимание, творческие способности, эмоциональную отзывчивость, речь и интеллект. </w:t>
      </w:r>
    </w:p>
    <w:p w14:paraId="9D000000">
      <w:pPr>
        <w:ind/>
        <w:jc w:val="both"/>
        <w:rPr>
          <w:b w:val="1"/>
        </w:rPr>
      </w:pPr>
    </w:p>
    <w:p w14:paraId="9E000000">
      <w:pPr>
        <w:ind/>
        <w:jc w:val="both"/>
        <w:rPr>
          <w:b w:val="1"/>
        </w:rPr>
      </w:pPr>
      <w:r>
        <w:rPr>
          <w:b w:val="1"/>
        </w:rPr>
        <w:t>-</w:t>
      </w:r>
      <w:r>
        <w:rPr>
          <w:b w:val="1"/>
        </w:rPr>
        <w:t>метод «Системный оператор»</w:t>
      </w:r>
      <w:r>
        <w:rPr>
          <w:b w:val="1"/>
        </w:rPr>
        <w:t>.</w:t>
      </w:r>
      <w:r>
        <w:rPr>
          <w:b w:val="1"/>
        </w:rPr>
        <w:t xml:space="preserve"> </w:t>
      </w:r>
    </w:p>
    <w:p w14:paraId="9F000000">
      <w:pPr>
        <w:pStyle w:val="Style_4"/>
        <w:spacing w:after="0" w:before="0" w:line="240" w:lineRule="auto"/>
        <w:ind/>
        <w:rPr>
          <w:rFonts w:ascii="Times New Roman" w:hAnsi="Times New Roman"/>
          <w:sz w:val="24"/>
        </w:rPr>
      </w:pPr>
      <w:r>
        <w:rPr>
          <w:rFonts w:ascii="Times New Roman" w:hAnsi="Times New Roman"/>
          <w:sz w:val="24"/>
        </w:rPr>
        <w:t xml:space="preserve">Системный оператор - это одно из первых упражнений развития системного логического мышления, позволяющее видеть объект одновременно в структурном, функциональном, временном аспектах, а также его антисистему. Это видение единства всего, что нас окружает, - мира, в котором мы живем. </w:t>
      </w:r>
    </w:p>
    <w:p w14:paraId="A0000000">
      <w:pPr>
        <w:pStyle w:val="Style_4"/>
        <w:spacing w:after="0" w:before="0" w:line="240" w:lineRule="auto"/>
        <w:ind/>
        <w:rPr>
          <w:rFonts w:ascii="Times New Roman" w:hAnsi="Times New Roman"/>
          <w:sz w:val="24"/>
        </w:rPr>
      </w:pPr>
      <w:r>
        <w:rPr>
          <w:rFonts w:ascii="Times New Roman" w:hAnsi="Times New Roman"/>
          <w:sz w:val="24"/>
        </w:rPr>
        <w:t xml:space="preserve">Это очень важные навыки и стиль мышления: думая о будущем – значит не делать ошибок в настоящем, а думая о прошлом – не делать ошибок в будущем. Для того, чтобы думать о прошлом – нужна соответствующая информация, нужны знания. Дать их – задача взрослого, причем дать, не приукрашивая прошлого и не упрощая его. Настоящее осознается ребенком на основании анализа и обобщения, поэтому помощь взрослого в виде «выдачи» готовой информации о настоящем – не желательна. </w:t>
      </w:r>
    </w:p>
    <w:p w14:paraId="A1000000">
      <w:pPr>
        <w:pStyle w:val="Style_4"/>
        <w:spacing w:after="0" w:before="0" w:line="240" w:lineRule="auto"/>
        <w:ind/>
        <w:rPr>
          <w:rFonts w:ascii="Times New Roman" w:hAnsi="Times New Roman"/>
          <w:sz w:val="24"/>
        </w:rPr>
      </w:pPr>
      <w:r>
        <w:rPr>
          <w:rFonts w:ascii="Times New Roman" w:hAnsi="Times New Roman"/>
          <w:sz w:val="24"/>
        </w:rPr>
        <w:t xml:space="preserve">Думать о будущем – это наиболее трудный элемент мышления. В основном здесь работает воображение ребенка. Помогать ему в этом случае – значит думать за него, то есть лишать его радости творчества. Вместе с тем, необходимо тактично и ненавязчиво помочь ребенку увидеть взаимосвязь будущего с настоящим. </w:t>
      </w:r>
    </w:p>
    <w:p w14:paraId="A2000000">
      <w:pPr>
        <w:pStyle w:val="Style_4"/>
        <w:spacing w:after="0" w:before="0" w:line="240" w:lineRule="auto"/>
        <w:ind/>
        <w:rPr>
          <w:rFonts w:ascii="Times New Roman" w:hAnsi="Times New Roman"/>
          <w:sz w:val="24"/>
        </w:rPr>
      </w:pPr>
      <w:r>
        <w:rPr>
          <w:rFonts w:ascii="Times New Roman" w:hAnsi="Times New Roman"/>
          <w:sz w:val="24"/>
        </w:rPr>
        <w:t xml:space="preserve">Системный оператор </w:t>
      </w:r>
    </w:p>
    <w:p w14:paraId="A3000000">
      <w:pPr>
        <w:pStyle w:val="Style_4"/>
        <w:spacing w:after="0" w:before="0" w:line="240" w:lineRule="auto"/>
        <w:ind/>
        <w:rPr>
          <w:rFonts w:ascii="Times New Roman" w:hAnsi="Times New Roman"/>
          <w:sz w:val="24"/>
        </w:rPr>
      </w:pPr>
      <w:r>
        <w:rPr>
          <w:rFonts w:ascii="Times New Roman" w:hAnsi="Times New Roman"/>
          <w:sz w:val="24"/>
        </w:rPr>
        <w:t>1. позволяет рассмотреть, из чего состоит и частью чего является интересующий нас объект; знакомит с функциональными особенностями отдельных частей, самой системы и подсистемы в целом при переходе по вертикали снизу вверх;</w:t>
      </w:r>
    </w:p>
    <w:p w14:paraId="A4000000">
      <w:pPr>
        <w:pStyle w:val="Style_4"/>
        <w:spacing w:after="0" w:before="0" w:line="240" w:lineRule="auto"/>
        <w:ind/>
        <w:rPr>
          <w:rFonts w:ascii="Times New Roman" w:hAnsi="Times New Roman"/>
          <w:sz w:val="24"/>
        </w:rPr>
      </w:pPr>
      <w:r>
        <w:rPr>
          <w:rFonts w:ascii="Times New Roman" w:hAnsi="Times New Roman"/>
          <w:sz w:val="24"/>
        </w:rPr>
        <w:t>2. позволяет провести анализ интересующего нас объекта по времени на уровне системы, надсистемы и подсистемы;</w:t>
      </w:r>
    </w:p>
    <w:p w14:paraId="A5000000">
      <w:pPr>
        <w:pStyle w:val="Style_4"/>
        <w:spacing w:after="0" w:before="0" w:line="240" w:lineRule="auto"/>
        <w:ind/>
        <w:rPr>
          <w:rFonts w:ascii="Times New Roman" w:hAnsi="Times New Roman"/>
          <w:sz w:val="24"/>
        </w:rPr>
      </w:pPr>
      <w:r>
        <w:rPr>
          <w:rFonts w:ascii="Times New Roman" w:hAnsi="Times New Roman"/>
          <w:sz w:val="24"/>
        </w:rPr>
        <w:t xml:space="preserve">Регулярное использование приема СО (Системный оператор) формирует у ребенка навыки системного анализа, системное мышление (многоэкранное мышление. </w:t>
      </w:r>
    </w:p>
    <w:p w14:paraId="A6000000">
      <w:pPr>
        <w:pStyle w:val="Style_4"/>
        <w:spacing w:after="0" w:before="0" w:line="240" w:lineRule="auto"/>
        <w:ind/>
        <w:rPr>
          <w:rFonts w:ascii="Times New Roman" w:hAnsi="Times New Roman"/>
          <w:sz w:val="24"/>
        </w:rPr>
      </w:pPr>
      <w:r>
        <w:rPr>
          <w:rFonts w:ascii="Times New Roman" w:hAnsi="Times New Roman"/>
          <w:sz w:val="24"/>
        </w:rPr>
        <w:t>В детском саду этот прием получил название «Волшебный экран» (у некоторых авторов – «Волшебный телевизор»). Самый распространенный вариант – девятиэкранка, но он доступен в большей мере детям старшего дошкольного возраста. Для малышей используются «урезанные» варианты: Вертикальная трехэкранка, Горизонтальная трехэкранка, Шестиэкранка.</w:t>
      </w:r>
    </w:p>
    <w:p w14:paraId="A7000000">
      <w:pPr>
        <w:ind/>
        <w:jc w:val="both"/>
        <w:rPr>
          <w:b w:val="1"/>
        </w:rPr>
      </w:pPr>
    </w:p>
    <w:p w14:paraId="A8000000">
      <w:pPr>
        <w:spacing w:beforeAutospacing="on"/>
        <w:ind/>
        <w:jc w:val="both"/>
      </w:pPr>
      <w:r>
        <w:rPr>
          <w:sz w:val="26"/>
        </w:rPr>
        <w:t> </w:t>
      </w:r>
      <w:r>
        <w:t xml:space="preserve">«Страшно» выглядит? </w:t>
      </w:r>
      <w:r>
        <w:drawing>
          <wp:inline>
            <wp:extent cx="142621" cy="142621"/>
            <wp:docPr hidden="false" id="2" name="Picture 2"/>
            <a:graphic>
              <a:graphicData uri="http://schemas.openxmlformats.org/drawingml/2006/picture">
                <pic:pic>
                  <pic:nvPicPr>
                    <pic:cNvPr hidden="false" id="1" name="Picture 1"/>
                    <pic:cNvPicPr preferRelativeResize="true"/>
                  </pic:nvPicPr>
                  <pic:blipFill>
                    <a:blip r:embed="rId5"/>
                    <a:srcRect b="0" l="0" r="0" t="0"/>
                    <a:stretch/>
                  </pic:blipFill>
                  <pic:spPr>
                    <a:xfrm flipH="false" flipV="false" rot="0">
                      <a:ext cx="142621" cy="142621"/>
                    </a:xfrm>
                    <a:prstGeom prst="rect"/>
                  </pic:spPr>
                </pic:pic>
              </a:graphicData>
            </a:graphic>
          </wp:inline>
        </w:drawing>
      </w:r>
      <w:r>
        <w:t xml:space="preserve">Но это только на первый взгляд. Давайте разберемся с терминами, рассмотрим их на примерах. Нужно уточнить, что детей вовсе не обязательно «нагружать» этими терминами, но взрослым, направляющим процесс </w:t>
      </w:r>
      <w:r>
        <w:t>анализа ребенка, это необходимо</w:t>
      </w:r>
    </w:p>
    <w:p w14:paraId="A9000000">
      <w:pPr>
        <w:spacing w:beforeAutospacing="on"/>
        <w:ind/>
        <w:jc w:val="both"/>
      </w:pPr>
      <w:r>
        <w:rPr>
          <w:b w:val="1"/>
          <w:i w:val="1"/>
        </w:rPr>
        <w:t>Система</w:t>
      </w:r>
      <w:r>
        <w:t xml:space="preserve"> – это и есть наш рассматриваемый объект. Нужно понимать, что  любой предмет, живое существо, природное или общественное явление – это система: обязательно состоит из частей, обязательно само является частью чего-то, обязательно каким-то образом функционирует (имеет свою </w:t>
      </w:r>
      <w:r>
        <w:rPr>
          <w:b w:val="1"/>
          <w:i w:val="1"/>
        </w:rPr>
        <w:t>функцию</w:t>
      </w:r>
      <w:r>
        <w:t>). При этом у каждой системы существует прошлое и будущее.</w:t>
      </w:r>
      <w:r>
        <w:rPr>
          <w:b w:val="1"/>
        </w:rPr>
        <w:t xml:space="preserve"> ЦЫПЛЕНОК</w:t>
      </w:r>
    </w:p>
    <w:p w14:paraId="AA000000">
      <w:pPr>
        <w:spacing w:beforeAutospacing="on"/>
        <w:ind/>
        <w:jc w:val="both"/>
      </w:pPr>
      <w:r>
        <w:rPr>
          <w:b w:val="1"/>
          <w:i w:val="1"/>
        </w:rPr>
        <w:t xml:space="preserve">Подсистема </w:t>
      </w:r>
      <w:r>
        <w:t xml:space="preserve">– это часть системы, или элементы, составляющие ее (например, </w:t>
      </w:r>
      <w:r>
        <w:rPr>
          <w:i w:val="1"/>
        </w:rPr>
        <w:t>система</w:t>
      </w:r>
      <w:r>
        <w:t xml:space="preserve">: Машина, </w:t>
      </w:r>
      <w:r>
        <w:rPr>
          <w:i w:val="1"/>
        </w:rPr>
        <w:t>подсистема</w:t>
      </w:r>
      <w:r>
        <w:t xml:space="preserve">: колеса, кузов, руль, фары, сиденья, бампер и др.; </w:t>
      </w:r>
      <w:r>
        <w:rPr>
          <w:i w:val="1"/>
        </w:rPr>
        <w:t>система</w:t>
      </w:r>
      <w:r>
        <w:t xml:space="preserve">: Дождь, </w:t>
      </w:r>
      <w:r>
        <w:rPr>
          <w:i w:val="1"/>
        </w:rPr>
        <w:t>подсистема:</w:t>
      </w:r>
      <w:r>
        <w:t xml:space="preserve"> туча, капли воды; </w:t>
      </w:r>
      <w:r>
        <w:rPr>
          <w:i w:val="1"/>
        </w:rPr>
        <w:t>система</w:t>
      </w:r>
      <w:r>
        <w:t xml:space="preserve">: Дерево, </w:t>
      </w:r>
      <w:r>
        <w:rPr>
          <w:i w:val="1"/>
        </w:rPr>
        <w:t>подсистема</w:t>
      </w:r>
      <w:r>
        <w:t>: корень, ствол, листья). Каждая из подсистем имеет свою функцию, без которой система существовать не может (Если засохнет корень, то дерево погибнет; если лишится веток, то не сможет цвести и плодоносить и т.д.)</w:t>
      </w:r>
      <w:r>
        <w:rPr>
          <w:b w:val="1"/>
        </w:rPr>
        <w:t xml:space="preserve"> </w:t>
      </w:r>
      <w:r>
        <w:rPr>
          <w:b w:val="1"/>
        </w:rPr>
        <w:t>ЛИСА,( ЛАПЫ, ХВОСТ)</w:t>
      </w:r>
    </w:p>
    <w:p w14:paraId="AB000000">
      <w:pPr>
        <w:spacing w:beforeAutospacing="on"/>
        <w:ind/>
        <w:jc w:val="both"/>
      </w:pPr>
      <w:r>
        <w:rPr>
          <w:b w:val="1"/>
          <w:i w:val="1"/>
        </w:rPr>
        <w:t xml:space="preserve">Надсистема </w:t>
      </w:r>
      <w:r>
        <w:t xml:space="preserve">– это более крупная система, частью которой является рассматриваемая система. Надсистема может быть </w:t>
      </w:r>
      <w:r>
        <w:rPr>
          <w:b w:val="1"/>
          <w:i w:val="1"/>
        </w:rPr>
        <w:t xml:space="preserve">родовой </w:t>
      </w:r>
      <w:r>
        <w:t xml:space="preserve">(дерево может относиться к родовой классификации «растение») или </w:t>
      </w:r>
      <w:r>
        <w:rPr>
          <w:b w:val="1"/>
          <w:i w:val="1"/>
        </w:rPr>
        <w:t>по месту расположения</w:t>
      </w:r>
      <w:r>
        <w:t xml:space="preserve"> (дерево может быть отнесено к лесу, саду, парку и т.п.) </w:t>
      </w:r>
      <w:r>
        <w:rPr>
          <w:b w:val="1"/>
        </w:rPr>
        <w:t>ЛИСА</w:t>
      </w:r>
      <w:r>
        <w:rPr>
          <w:b w:val="1"/>
        </w:rPr>
        <w:t xml:space="preserve"> (ЛЕС, ДИКИЕ ЖИВОТНЫЕ)</w:t>
      </w:r>
    </w:p>
    <w:p w14:paraId="AC000000">
      <w:pPr>
        <w:spacing w:beforeAutospacing="on"/>
        <w:ind/>
        <w:jc w:val="both"/>
      </w:pPr>
      <w:r>
        <w:t xml:space="preserve">Каждый </w:t>
      </w:r>
      <w:r>
        <w:rPr>
          <w:b w:val="1"/>
        </w:rPr>
        <w:t>экран</w:t>
      </w:r>
      <w:r>
        <w:t xml:space="preserve"> отражает определенную часть Мира в определенное время ее существования. Центральный экран – это выбранная для рассматривания система в настоящее время. Три экрана на горизонтальном среднем уровне отражают изменения системы при переходе из Прошлого в Настоящее и Будущее.</w:t>
      </w:r>
    </w:p>
    <w:p w14:paraId="AD000000">
      <w:pPr>
        <w:ind/>
        <w:jc w:val="both"/>
        <w:rPr>
          <w:b w:val="1"/>
        </w:rPr>
      </w:pPr>
    </w:p>
    <w:p w14:paraId="AE000000">
      <w:pPr>
        <w:ind/>
        <w:jc w:val="both"/>
        <w:rPr>
          <w:b w:val="1"/>
        </w:rPr>
      </w:pPr>
      <w:r>
        <w:rPr>
          <w:b w:val="1"/>
        </w:rPr>
        <w:t>- «Лимерики»</w:t>
      </w:r>
    </w:p>
    <w:p w14:paraId="AF000000">
      <w:pPr>
        <w:spacing w:after="150"/>
        <w:ind/>
      </w:pPr>
      <w:r>
        <w:t xml:space="preserve">Перечисленные </w:t>
      </w:r>
      <w:r>
        <w:rPr>
          <w:b w:val="1"/>
          <w:i w:val="1"/>
        </w:rPr>
        <w:t>методы, приемы, методики, модели, технологии, техники</w:t>
      </w:r>
      <w:r>
        <w:t xml:space="preserve"> технологии, основанной на ТРИЗ, построены таким образом, что ребенку все время приходится работать с информацией: анализировать, систематизировать, обобщать и применять имеющуюся в собственном опыте, отсекать неактуальную в данный момент информацию, получать ее из разных источников, порой даже неожиданных. Многие методы построены на необходимости задавать вопросы. Педагогическая технология, основанная на ТРИЗ, позволяет работать по алгоритму, осваивать модели разных явлений и применять их к различным жизненным ситуациям. </w:t>
      </w:r>
      <w:r>
        <w:br/>
      </w:r>
      <w:r>
        <w:t xml:space="preserve">В результате дети учатся получать информацию из разных источников: из литературных произведений, телевидения, радио, рассказов людей о жизненных ситуациях, из наблюдений жизненных ситуаций. </w:t>
      </w:r>
      <w:r>
        <w:br/>
      </w:r>
    </w:p>
    <w:p w14:paraId="B0000000">
      <w:pPr>
        <w:spacing w:after="150"/>
        <w:ind/>
        <w:jc w:val="both"/>
      </w:pPr>
    </w:p>
    <w:p w14:paraId="B1000000"/>
    <w:sectPr>
      <w:headerReference r:id="rId1" w:type="default"/>
      <w:footerReference r:id="rId2" w:type="default"/>
      <w:pgSz w:h="16838" w:orient="portrait" w:w="11906"/>
      <w:pgMar w:bottom="1410" w:footer="1134" w:gutter="0" w:header="709" w:left="1701" w:right="850" w:top="985"/>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2"/>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4000000"/>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360" w:val="left"/>
        </w:tabs>
        <w:ind w:hanging="360" w:left="360"/>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1">
    <w:lvl w:ilvl="0">
      <w:start w:val="1"/>
      <w:numFmt w:val="bullet"/>
      <w:lvlText w:val=""/>
      <w:lvlJc w:val="left"/>
      <w:pPr>
        <w:tabs>
          <w:tab w:leader="none" w:pos="720" w:val="left"/>
        </w:tabs>
        <w:ind w:hanging="360" w:left="720"/>
      </w:pPr>
      <w:rPr>
        <w:rFonts w:ascii="Symbol" w:hAnsi="Symbol"/>
      </w:rPr>
    </w:lvl>
    <w:lvl w:ilvl="1">
      <w:start w:val="1"/>
      <w:numFmt w:val="bullet"/>
      <w:lvlText w:val="◦"/>
      <w:lvlJc w:val="left"/>
      <w:pPr>
        <w:tabs>
          <w:tab w:leader="none" w:pos="1080" w:val="left"/>
        </w:tabs>
        <w:ind w:hanging="360" w:left="1080"/>
      </w:pPr>
      <w:rPr>
        <w:rFonts w:ascii="OpenSymbol" w:hAnsi="OpenSymbol"/>
      </w:rPr>
    </w:lvl>
    <w:lvl w:ilvl="2">
      <w:start w:val="1"/>
      <w:numFmt w:val="bullet"/>
      <w:lvlText w:val="▪"/>
      <w:lvlJc w:val="left"/>
      <w:pPr>
        <w:tabs>
          <w:tab w:leader="none" w:pos="1440" w:val="left"/>
        </w:tabs>
        <w:ind w:hanging="360" w:left="1440"/>
      </w:pPr>
      <w:rPr>
        <w:rFonts w:ascii="OpenSymbol" w:hAnsi="OpenSymbol"/>
      </w:rPr>
    </w:lvl>
    <w:lvl w:ilvl="3">
      <w:start w:val="1"/>
      <w:numFmt w:val="bullet"/>
      <w:lvlText w:val=""/>
      <w:lvlJc w:val="left"/>
      <w:pPr>
        <w:tabs>
          <w:tab w:leader="none" w:pos="1800" w:val="left"/>
        </w:tabs>
        <w:ind w:hanging="360" w:left="1800"/>
      </w:pPr>
      <w:rPr>
        <w:rFonts w:ascii="Symbol" w:hAnsi="Symbol"/>
      </w:rPr>
    </w:lvl>
    <w:lvl w:ilvl="4">
      <w:start w:val="1"/>
      <w:numFmt w:val="bullet"/>
      <w:lvlText w:val="◦"/>
      <w:lvlJc w:val="left"/>
      <w:pPr>
        <w:tabs>
          <w:tab w:leader="none" w:pos="2160" w:val="left"/>
        </w:tabs>
        <w:ind w:hanging="360" w:left="2160"/>
      </w:pPr>
      <w:rPr>
        <w:rFonts w:ascii="OpenSymbol" w:hAnsi="OpenSymbol"/>
      </w:rPr>
    </w:lvl>
    <w:lvl w:ilvl="5">
      <w:start w:val="1"/>
      <w:numFmt w:val="bullet"/>
      <w:lvlText w:val="▪"/>
      <w:lvlJc w:val="left"/>
      <w:pPr>
        <w:tabs>
          <w:tab w:leader="none" w:pos="2520" w:val="left"/>
        </w:tabs>
        <w:ind w:hanging="360" w:left="2520"/>
      </w:pPr>
      <w:rPr>
        <w:rFonts w:ascii="OpenSymbol" w:hAnsi="OpenSymbol"/>
      </w:rPr>
    </w:lvl>
    <w:lvl w:ilvl="6">
      <w:start w:val="1"/>
      <w:numFmt w:val="bullet"/>
      <w:lvlText w:val=""/>
      <w:lvlJc w:val="left"/>
      <w:pPr>
        <w:tabs>
          <w:tab w:leader="none" w:pos="2880" w:val="left"/>
        </w:tabs>
        <w:ind w:hanging="360" w:left="2880"/>
      </w:pPr>
      <w:rPr>
        <w:rFonts w:ascii="Symbol" w:hAnsi="Symbol"/>
      </w:rPr>
    </w:lvl>
    <w:lvl w:ilvl="7">
      <w:start w:val="1"/>
      <w:numFmt w:val="bullet"/>
      <w:lvlText w:val="◦"/>
      <w:lvlJc w:val="left"/>
      <w:pPr>
        <w:tabs>
          <w:tab w:leader="none" w:pos="3240" w:val="left"/>
        </w:tabs>
        <w:ind w:hanging="360" w:left="3240"/>
      </w:pPr>
      <w:rPr>
        <w:rFonts w:ascii="OpenSymbol" w:hAnsi="OpenSymbol"/>
      </w:rPr>
    </w:lvl>
    <w:lvl w:ilvl="8">
      <w:start w:val="1"/>
      <w:numFmt w:val="bullet"/>
      <w:lvlText w:val="▪"/>
      <w:lvlJc w:val="left"/>
      <w:pPr>
        <w:tabs>
          <w:tab w:leader="none" w:pos="3600" w:val="left"/>
        </w:tabs>
        <w:ind w:hanging="360" w:left="3600"/>
      </w:pPr>
      <w:rPr>
        <w:rFonts w:ascii="OpenSymbol" w:hAnsi="OpenSymbol"/>
      </w:rPr>
    </w:lvl>
  </w:abstractNum>
  <w:abstractNum w:abstractNumId="2">
    <w:lvl w:ilvl="0">
      <w:start w:val="3"/>
      <w:numFmt w:val="decimal"/>
      <w:lvlText w:val="%1."/>
      <w:lvlJc w:val="left"/>
      <w:pPr>
        <w:ind w:hanging="360" w:left="644"/>
      </w:pPr>
      <w:rPr>
        <w:b w:val="1"/>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bullet"/>
      <w:lvlText w:val=""/>
      <w:lvlJc w:val="left"/>
      <w:pPr>
        <w:ind w:hanging="360" w:left="1004"/>
      </w:pPr>
      <w:rPr>
        <w:rFonts w:ascii="Symbol" w:hAnsi="Symbol"/>
      </w:rPr>
    </w:lvl>
    <w:lvl w:ilvl="1">
      <w:start w:val="1"/>
      <w:numFmt w:val="bullet"/>
      <w:lvlText w:val="o"/>
      <w:lvlJc w:val="left"/>
      <w:pPr>
        <w:ind w:hanging="360" w:left="1724"/>
      </w:pPr>
      <w:rPr>
        <w:rFonts w:ascii="Courier New" w:hAnsi="Courier New"/>
      </w:rPr>
    </w:lvl>
    <w:lvl w:ilvl="2">
      <w:start w:val="1"/>
      <w:numFmt w:val="bullet"/>
      <w:lvlText w:val=""/>
      <w:lvlJc w:val="left"/>
      <w:pPr>
        <w:ind w:hanging="360" w:left="2444"/>
      </w:pPr>
      <w:rPr>
        <w:rFonts w:ascii="Wingdings" w:hAnsi="Wingdings"/>
      </w:rPr>
    </w:lvl>
    <w:lvl w:ilvl="3">
      <w:start w:val="1"/>
      <w:numFmt w:val="bullet"/>
      <w:lvlText w:val=""/>
      <w:lvlJc w:val="left"/>
      <w:pPr>
        <w:ind w:hanging="360" w:left="3164"/>
      </w:pPr>
      <w:rPr>
        <w:rFonts w:ascii="Symbol" w:hAnsi="Symbol"/>
      </w:rPr>
    </w:lvl>
    <w:lvl w:ilvl="4">
      <w:start w:val="1"/>
      <w:numFmt w:val="bullet"/>
      <w:lvlText w:val="o"/>
      <w:lvlJc w:val="left"/>
      <w:pPr>
        <w:ind w:hanging="360" w:left="3884"/>
      </w:pPr>
      <w:rPr>
        <w:rFonts w:ascii="Courier New" w:hAnsi="Courier New"/>
      </w:rPr>
    </w:lvl>
    <w:lvl w:ilvl="5">
      <w:start w:val="1"/>
      <w:numFmt w:val="bullet"/>
      <w:lvlText w:val=""/>
      <w:lvlJc w:val="left"/>
      <w:pPr>
        <w:ind w:hanging="360" w:left="4604"/>
      </w:pPr>
      <w:rPr>
        <w:rFonts w:ascii="Wingdings" w:hAnsi="Wingdings"/>
      </w:rPr>
    </w:lvl>
    <w:lvl w:ilvl="6">
      <w:start w:val="1"/>
      <w:numFmt w:val="bullet"/>
      <w:lvlText w:val=""/>
      <w:lvlJc w:val="left"/>
      <w:pPr>
        <w:ind w:hanging="360" w:left="5324"/>
      </w:pPr>
      <w:rPr>
        <w:rFonts w:ascii="Symbol" w:hAnsi="Symbol"/>
      </w:rPr>
    </w:lvl>
    <w:lvl w:ilvl="7">
      <w:start w:val="1"/>
      <w:numFmt w:val="bullet"/>
      <w:lvlText w:val="o"/>
      <w:lvlJc w:val="left"/>
      <w:pPr>
        <w:ind w:hanging="360" w:left="6044"/>
      </w:pPr>
      <w:rPr>
        <w:rFonts w:ascii="Courier New" w:hAnsi="Courier New"/>
      </w:rPr>
    </w:lvl>
    <w:lvl w:ilvl="8">
      <w:start w:val="1"/>
      <w:numFmt w:val="bullet"/>
      <w:lvlText w:val=""/>
      <w:lvlJc w:val="left"/>
      <w:pPr>
        <w:ind w:hanging="360" w:left="6764"/>
      </w:pPr>
      <w:rPr>
        <w:rFonts w:ascii="Wingdings" w:hAnsi="Wingdings"/>
      </w:rPr>
    </w:lvl>
  </w:abstractNum>
  <w:abstractNum w:abstractNumId="4">
    <w:lvl w:ilvl="0">
      <w:start w:val="1"/>
      <w:numFmt w:val="bullet"/>
      <w:lvlText w:val=""/>
      <w:lvlJc w:val="left"/>
      <w:pPr>
        <w:ind w:hanging="360" w:left="1004"/>
      </w:pPr>
      <w:rPr>
        <w:rFonts w:ascii="Symbol" w:hAnsi="Symbol"/>
      </w:rPr>
    </w:lvl>
    <w:lvl w:ilvl="1">
      <w:start w:val="1"/>
      <w:numFmt w:val="bullet"/>
      <w:lvlText w:val="o"/>
      <w:lvlJc w:val="left"/>
      <w:pPr>
        <w:ind w:hanging="360" w:left="1724"/>
      </w:pPr>
      <w:rPr>
        <w:rFonts w:ascii="Courier New" w:hAnsi="Courier New"/>
      </w:rPr>
    </w:lvl>
    <w:lvl w:ilvl="2">
      <w:start w:val="1"/>
      <w:numFmt w:val="bullet"/>
      <w:lvlText w:val=""/>
      <w:lvlJc w:val="left"/>
      <w:pPr>
        <w:ind w:hanging="360" w:left="2444"/>
      </w:pPr>
      <w:rPr>
        <w:rFonts w:ascii="Wingdings" w:hAnsi="Wingdings"/>
      </w:rPr>
    </w:lvl>
    <w:lvl w:ilvl="3">
      <w:start w:val="1"/>
      <w:numFmt w:val="bullet"/>
      <w:lvlText w:val=""/>
      <w:lvlJc w:val="left"/>
      <w:pPr>
        <w:ind w:hanging="360" w:left="3164"/>
      </w:pPr>
      <w:rPr>
        <w:rFonts w:ascii="Symbol" w:hAnsi="Symbol"/>
      </w:rPr>
    </w:lvl>
    <w:lvl w:ilvl="4">
      <w:start w:val="1"/>
      <w:numFmt w:val="bullet"/>
      <w:lvlText w:val="o"/>
      <w:lvlJc w:val="left"/>
      <w:pPr>
        <w:ind w:hanging="360" w:left="3884"/>
      </w:pPr>
      <w:rPr>
        <w:rFonts w:ascii="Courier New" w:hAnsi="Courier New"/>
      </w:rPr>
    </w:lvl>
    <w:lvl w:ilvl="5">
      <w:start w:val="1"/>
      <w:numFmt w:val="bullet"/>
      <w:lvlText w:val=""/>
      <w:lvlJc w:val="left"/>
      <w:pPr>
        <w:ind w:hanging="360" w:left="4604"/>
      </w:pPr>
      <w:rPr>
        <w:rFonts w:ascii="Wingdings" w:hAnsi="Wingdings"/>
      </w:rPr>
    </w:lvl>
    <w:lvl w:ilvl="6">
      <w:start w:val="1"/>
      <w:numFmt w:val="bullet"/>
      <w:lvlText w:val=""/>
      <w:lvlJc w:val="left"/>
      <w:pPr>
        <w:ind w:hanging="360" w:left="5324"/>
      </w:pPr>
      <w:rPr>
        <w:rFonts w:ascii="Symbol" w:hAnsi="Symbol"/>
      </w:rPr>
    </w:lvl>
    <w:lvl w:ilvl="7">
      <w:start w:val="1"/>
      <w:numFmt w:val="bullet"/>
      <w:lvlText w:val="o"/>
      <w:lvlJc w:val="left"/>
      <w:pPr>
        <w:ind w:hanging="360" w:left="6044"/>
      </w:pPr>
      <w:rPr>
        <w:rFonts w:ascii="Courier New" w:hAnsi="Courier New"/>
      </w:rPr>
    </w:lvl>
    <w:lvl w:ilvl="8">
      <w:start w:val="1"/>
      <w:numFmt w:val="bullet"/>
      <w:lvlText w:val=""/>
      <w:lvlJc w:val="left"/>
      <w:pPr>
        <w:ind w:hanging="360" w:left="6764"/>
      </w:pPr>
      <w:rPr>
        <w:rFonts w:ascii="Wingdings" w:hAnsi="Wingdings"/>
      </w:rPr>
    </w:lvl>
  </w:abstractNum>
  <w:abstractNum w:abstractNumId="5">
    <w:lvl w:ilvl="0">
      <w:start w:val="1"/>
      <w:numFmt w:val="bullet"/>
      <w:lvlText w:val=""/>
      <w:lvlJc w:val="left"/>
      <w:pPr>
        <w:ind w:hanging="360" w:left="1004"/>
      </w:pPr>
      <w:rPr>
        <w:rFonts w:ascii="Symbol" w:hAnsi="Symbol"/>
      </w:rPr>
    </w:lvl>
    <w:lvl w:ilvl="1">
      <w:start w:val="1"/>
      <w:numFmt w:val="bullet"/>
      <w:lvlText w:val="o"/>
      <w:lvlJc w:val="left"/>
      <w:pPr>
        <w:ind w:hanging="360" w:left="1724"/>
      </w:pPr>
      <w:rPr>
        <w:rFonts w:ascii="Courier New" w:hAnsi="Courier New"/>
      </w:rPr>
    </w:lvl>
    <w:lvl w:ilvl="2">
      <w:start w:val="1"/>
      <w:numFmt w:val="bullet"/>
      <w:lvlText w:val=""/>
      <w:lvlJc w:val="left"/>
      <w:pPr>
        <w:ind w:hanging="360" w:left="2444"/>
      </w:pPr>
      <w:rPr>
        <w:rFonts w:ascii="Wingdings" w:hAnsi="Wingdings"/>
      </w:rPr>
    </w:lvl>
    <w:lvl w:ilvl="3">
      <w:start w:val="1"/>
      <w:numFmt w:val="bullet"/>
      <w:lvlText w:val=""/>
      <w:lvlJc w:val="left"/>
      <w:pPr>
        <w:ind w:hanging="360" w:left="3164"/>
      </w:pPr>
      <w:rPr>
        <w:rFonts w:ascii="Symbol" w:hAnsi="Symbol"/>
      </w:rPr>
    </w:lvl>
    <w:lvl w:ilvl="4">
      <w:start w:val="1"/>
      <w:numFmt w:val="bullet"/>
      <w:lvlText w:val="o"/>
      <w:lvlJc w:val="left"/>
      <w:pPr>
        <w:ind w:hanging="360" w:left="3884"/>
      </w:pPr>
      <w:rPr>
        <w:rFonts w:ascii="Courier New" w:hAnsi="Courier New"/>
      </w:rPr>
    </w:lvl>
    <w:lvl w:ilvl="5">
      <w:start w:val="1"/>
      <w:numFmt w:val="bullet"/>
      <w:lvlText w:val=""/>
      <w:lvlJc w:val="left"/>
      <w:pPr>
        <w:ind w:hanging="360" w:left="4604"/>
      </w:pPr>
      <w:rPr>
        <w:rFonts w:ascii="Wingdings" w:hAnsi="Wingdings"/>
      </w:rPr>
    </w:lvl>
    <w:lvl w:ilvl="6">
      <w:start w:val="1"/>
      <w:numFmt w:val="bullet"/>
      <w:lvlText w:val=""/>
      <w:lvlJc w:val="left"/>
      <w:pPr>
        <w:ind w:hanging="360" w:left="5324"/>
      </w:pPr>
      <w:rPr>
        <w:rFonts w:ascii="Symbol" w:hAnsi="Symbol"/>
      </w:rPr>
    </w:lvl>
    <w:lvl w:ilvl="7">
      <w:start w:val="1"/>
      <w:numFmt w:val="bullet"/>
      <w:lvlText w:val="o"/>
      <w:lvlJc w:val="left"/>
      <w:pPr>
        <w:ind w:hanging="360" w:left="6044"/>
      </w:pPr>
      <w:rPr>
        <w:rFonts w:ascii="Courier New" w:hAnsi="Courier New"/>
      </w:rPr>
    </w:lvl>
    <w:lvl w:ilvl="8">
      <w:start w:val="1"/>
      <w:numFmt w:val="bullet"/>
      <w:lvlText w:val=""/>
      <w:lvlJc w:val="left"/>
      <w:pPr>
        <w:ind w:hanging="360" w:left="6764"/>
      </w:pPr>
      <w:rPr>
        <w:rFonts w:ascii="Wingdings" w:hAnsi="Wingdings"/>
      </w:rPr>
    </w:lvl>
  </w:abstractNum>
  <w:abstractNum w:abstractNumId="6">
    <w:lvl w:ilvl="0">
      <w:start w:val="1"/>
      <w:numFmt w:val="bullet"/>
      <w:lvlText w:val=""/>
      <w:lvlJc w:val="left"/>
      <w:pPr>
        <w:tabs>
          <w:tab w:leader="none" w:pos="720" w:val="left"/>
        </w:tabs>
        <w:ind w:hanging="360" w:left="720"/>
      </w:pPr>
      <w:rPr>
        <w:rFonts w:ascii="Wingdings" w:hAnsi="Wingdings"/>
      </w:rPr>
    </w:lvl>
    <w:lvl w:ilvl="1">
      <w:start w:val="1"/>
      <w:numFmt w:val="bullet"/>
      <w:lvlText w:val=""/>
      <w:lvlJc w:val="left"/>
      <w:pPr>
        <w:tabs>
          <w:tab w:leader="none" w:pos="1440" w:val="left"/>
        </w:tabs>
        <w:ind w:hanging="360" w:left="1440"/>
      </w:pPr>
      <w:rPr>
        <w:rFonts w:ascii="Wingdings" w:hAnsi="Wingdings"/>
      </w:rPr>
    </w:lvl>
    <w:lvl w:ilvl="2">
      <w:start w:val="1"/>
      <w:numFmt w:val="bullet"/>
      <w:lvlText w:val=""/>
      <w:lvlJc w:val="left"/>
      <w:pPr>
        <w:tabs>
          <w:tab w:leader="none" w:pos="2160" w:val="left"/>
        </w:tabs>
        <w:ind w:hanging="360" w:left="2160"/>
      </w:pPr>
      <w:rPr>
        <w:rFonts w:ascii="Wingdings" w:hAnsi="Wingdings"/>
      </w:rPr>
    </w:lvl>
    <w:lvl w:ilvl="3">
      <w:start w:val="1"/>
      <w:numFmt w:val="bullet"/>
      <w:lvlText w:val=""/>
      <w:lvlJc w:val="left"/>
      <w:pPr>
        <w:tabs>
          <w:tab w:leader="none" w:pos="2880" w:val="left"/>
        </w:tabs>
        <w:ind w:hanging="360" w:left="2880"/>
      </w:pPr>
      <w:rPr>
        <w:rFonts w:ascii="Wingdings" w:hAnsi="Wingdings"/>
      </w:rPr>
    </w:lvl>
    <w:lvl w:ilvl="4">
      <w:start w:val="1"/>
      <w:numFmt w:val="bullet"/>
      <w:lvlText w:val=""/>
      <w:lvlJc w:val="left"/>
      <w:pPr>
        <w:tabs>
          <w:tab w:leader="none" w:pos="3600" w:val="left"/>
        </w:tabs>
        <w:ind w:hanging="360" w:left="3600"/>
      </w:pPr>
      <w:rPr>
        <w:rFonts w:ascii="Wingdings" w:hAnsi="Wingdings"/>
      </w:rPr>
    </w:lvl>
    <w:lvl w:ilvl="5">
      <w:start w:val="1"/>
      <w:numFmt w:val="bullet"/>
      <w:lvlText w:val=""/>
      <w:lvlJc w:val="left"/>
      <w:pPr>
        <w:tabs>
          <w:tab w:leader="none" w:pos="4320" w:val="left"/>
        </w:tabs>
        <w:ind w:hanging="360" w:left="4320"/>
      </w:pPr>
      <w:rPr>
        <w:rFonts w:ascii="Wingdings" w:hAnsi="Wingdings"/>
      </w:rPr>
    </w:lvl>
    <w:lvl w:ilvl="6">
      <w:start w:val="1"/>
      <w:numFmt w:val="bullet"/>
      <w:lvlText w:val=""/>
      <w:lvlJc w:val="left"/>
      <w:pPr>
        <w:tabs>
          <w:tab w:leader="none" w:pos="5040" w:val="left"/>
        </w:tabs>
        <w:ind w:hanging="360" w:left="5040"/>
      </w:pPr>
      <w:rPr>
        <w:rFonts w:ascii="Wingdings" w:hAnsi="Wingdings"/>
      </w:rPr>
    </w:lvl>
    <w:lvl w:ilvl="7">
      <w:start w:val="1"/>
      <w:numFmt w:val="bullet"/>
      <w:lvlText w:val=""/>
      <w:lvlJc w:val="left"/>
      <w:pPr>
        <w:tabs>
          <w:tab w:leader="none" w:pos="5760" w:val="left"/>
        </w:tabs>
        <w:ind w:hanging="360" w:left="5760"/>
      </w:pPr>
      <w:rPr>
        <w:rFonts w:ascii="Wingdings" w:hAnsi="Wingdings"/>
      </w:rPr>
    </w:lvl>
    <w:lvl w:ilvl="8">
      <w:start w:val="1"/>
      <w:numFmt w:val="bullet"/>
      <w:lvlText w:val=""/>
      <w:lvlJc w:val="left"/>
      <w:pPr>
        <w:tabs>
          <w:tab w:leader="none" w:pos="6480" w:val="left"/>
        </w:tabs>
        <w:ind w:hanging="360" w:left="6480"/>
      </w:pPr>
      <w:rPr>
        <w:rFonts w:ascii="Wingdings" w:hAnsi="Wingdings"/>
      </w:rPr>
    </w:lvl>
  </w:abstractNum>
  <w:abstractNum w:abstractNumId="7">
    <w:lvl w:ilvl="0">
      <w:start w:val="1"/>
      <w:numFmt w:val="bullet"/>
      <w:lvlText w:val=""/>
      <w:lvlJc w:val="left"/>
      <w:pPr>
        <w:tabs>
          <w:tab w:leader="none" w:pos="720" w:val="left"/>
        </w:tabs>
        <w:ind w:hanging="360" w:left="720"/>
      </w:pPr>
      <w:rPr>
        <w:rFonts w:ascii="Wingdings" w:hAnsi="Wingdings"/>
      </w:rPr>
    </w:lvl>
    <w:lvl w:ilvl="1">
      <w:start w:val="1"/>
      <w:numFmt w:val="bullet"/>
      <w:lvlText w:val=""/>
      <w:lvlJc w:val="left"/>
      <w:pPr>
        <w:tabs>
          <w:tab w:leader="none" w:pos="1440" w:val="left"/>
        </w:tabs>
        <w:ind w:hanging="360" w:left="1440"/>
      </w:pPr>
      <w:rPr>
        <w:rFonts w:ascii="Wingdings" w:hAnsi="Wingdings"/>
      </w:rPr>
    </w:lvl>
    <w:lvl w:ilvl="2">
      <w:start w:val="1"/>
      <w:numFmt w:val="bullet"/>
      <w:lvlText w:val=""/>
      <w:lvlJc w:val="left"/>
      <w:pPr>
        <w:tabs>
          <w:tab w:leader="none" w:pos="2160" w:val="left"/>
        </w:tabs>
        <w:ind w:hanging="360" w:left="2160"/>
      </w:pPr>
      <w:rPr>
        <w:rFonts w:ascii="Wingdings" w:hAnsi="Wingdings"/>
      </w:rPr>
    </w:lvl>
    <w:lvl w:ilvl="3">
      <w:start w:val="1"/>
      <w:numFmt w:val="bullet"/>
      <w:lvlText w:val=""/>
      <w:lvlJc w:val="left"/>
      <w:pPr>
        <w:tabs>
          <w:tab w:leader="none" w:pos="2880" w:val="left"/>
        </w:tabs>
        <w:ind w:hanging="360" w:left="2880"/>
      </w:pPr>
      <w:rPr>
        <w:rFonts w:ascii="Wingdings" w:hAnsi="Wingdings"/>
      </w:rPr>
    </w:lvl>
    <w:lvl w:ilvl="4">
      <w:start w:val="1"/>
      <w:numFmt w:val="bullet"/>
      <w:lvlText w:val=""/>
      <w:lvlJc w:val="left"/>
      <w:pPr>
        <w:tabs>
          <w:tab w:leader="none" w:pos="3600" w:val="left"/>
        </w:tabs>
        <w:ind w:hanging="360" w:left="3600"/>
      </w:pPr>
      <w:rPr>
        <w:rFonts w:ascii="Wingdings" w:hAnsi="Wingdings"/>
      </w:rPr>
    </w:lvl>
    <w:lvl w:ilvl="5">
      <w:start w:val="1"/>
      <w:numFmt w:val="bullet"/>
      <w:lvlText w:val=""/>
      <w:lvlJc w:val="left"/>
      <w:pPr>
        <w:tabs>
          <w:tab w:leader="none" w:pos="4320" w:val="left"/>
        </w:tabs>
        <w:ind w:hanging="360" w:left="4320"/>
      </w:pPr>
      <w:rPr>
        <w:rFonts w:ascii="Wingdings" w:hAnsi="Wingdings"/>
      </w:rPr>
    </w:lvl>
    <w:lvl w:ilvl="6">
      <w:start w:val="1"/>
      <w:numFmt w:val="bullet"/>
      <w:lvlText w:val=""/>
      <w:lvlJc w:val="left"/>
      <w:pPr>
        <w:tabs>
          <w:tab w:leader="none" w:pos="5040" w:val="left"/>
        </w:tabs>
        <w:ind w:hanging="360" w:left="5040"/>
      </w:pPr>
      <w:rPr>
        <w:rFonts w:ascii="Wingdings" w:hAnsi="Wingdings"/>
      </w:rPr>
    </w:lvl>
    <w:lvl w:ilvl="7">
      <w:start w:val="1"/>
      <w:numFmt w:val="bullet"/>
      <w:lvlText w:val=""/>
      <w:lvlJc w:val="left"/>
      <w:pPr>
        <w:tabs>
          <w:tab w:leader="none" w:pos="5760" w:val="left"/>
        </w:tabs>
        <w:ind w:hanging="360" w:left="5760"/>
      </w:pPr>
      <w:rPr>
        <w:rFonts w:ascii="Wingdings" w:hAnsi="Wingdings"/>
      </w:rPr>
    </w:lvl>
    <w:lvl w:ilvl="8">
      <w:start w:val="1"/>
      <w:numFmt w:val="bullet"/>
      <w:lvlText w:val=""/>
      <w:lvlJc w:val="left"/>
      <w:pPr>
        <w:tabs>
          <w:tab w:leader="none" w:pos="6480" w:val="left"/>
        </w:tabs>
        <w:ind w:hanging="360" w:left="6480"/>
      </w:pPr>
      <w:rPr>
        <w:rFonts w:ascii="Wingdings" w:hAnsi="Wingdings"/>
      </w:rPr>
    </w:lvl>
  </w:abstractNum>
  <w:abstractNum w:abstractNumId="8">
    <w:lvl w:ilvl="0">
      <w:start w:val="1"/>
      <w:numFmt w:val="bullet"/>
      <w:lvlText w:val=""/>
      <w:lvlJc w:val="left"/>
      <w:pPr>
        <w:tabs>
          <w:tab w:leader="none" w:pos="720" w:val="left"/>
        </w:tabs>
        <w:ind w:hanging="360" w:left="720"/>
      </w:pPr>
      <w:rPr>
        <w:rFonts w:ascii="Wingdings" w:hAnsi="Wingdings"/>
      </w:rPr>
    </w:lvl>
    <w:lvl w:ilvl="1">
      <w:start w:val="1"/>
      <w:numFmt w:val="bullet"/>
      <w:lvlText w:val=""/>
      <w:lvlJc w:val="left"/>
      <w:pPr>
        <w:tabs>
          <w:tab w:leader="none" w:pos="1440" w:val="left"/>
        </w:tabs>
        <w:ind w:hanging="360" w:left="1440"/>
      </w:pPr>
      <w:rPr>
        <w:rFonts w:ascii="Wingdings" w:hAnsi="Wingdings"/>
      </w:rPr>
    </w:lvl>
    <w:lvl w:ilvl="2">
      <w:start w:val="1"/>
      <w:numFmt w:val="bullet"/>
      <w:lvlText w:val=""/>
      <w:lvlJc w:val="left"/>
      <w:pPr>
        <w:tabs>
          <w:tab w:leader="none" w:pos="2160" w:val="left"/>
        </w:tabs>
        <w:ind w:hanging="360" w:left="2160"/>
      </w:pPr>
      <w:rPr>
        <w:rFonts w:ascii="Wingdings" w:hAnsi="Wingdings"/>
      </w:rPr>
    </w:lvl>
    <w:lvl w:ilvl="3">
      <w:start w:val="1"/>
      <w:numFmt w:val="bullet"/>
      <w:lvlText w:val=""/>
      <w:lvlJc w:val="left"/>
      <w:pPr>
        <w:tabs>
          <w:tab w:leader="none" w:pos="2880" w:val="left"/>
        </w:tabs>
        <w:ind w:hanging="360" w:left="2880"/>
      </w:pPr>
      <w:rPr>
        <w:rFonts w:ascii="Wingdings" w:hAnsi="Wingdings"/>
      </w:rPr>
    </w:lvl>
    <w:lvl w:ilvl="4">
      <w:start w:val="1"/>
      <w:numFmt w:val="bullet"/>
      <w:lvlText w:val=""/>
      <w:lvlJc w:val="left"/>
      <w:pPr>
        <w:tabs>
          <w:tab w:leader="none" w:pos="3600" w:val="left"/>
        </w:tabs>
        <w:ind w:hanging="360" w:left="3600"/>
      </w:pPr>
      <w:rPr>
        <w:rFonts w:ascii="Wingdings" w:hAnsi="Wingdings"/>
      </w:rPr>
    </w:lvl>
    <w:lvl w:ilvl="5">
      <w:start w:val="1"/>
      <w:numFmt w:val="bullet"/>
      <w:lvlText w:val=""/>
      <w:lvlJc w:val="left"/>
      <w:pPr>
        <w:tabs>
          <w:tab w:leader="none" w:pos="4320" w:val="left"/>
        </w:tabs>
        <w:ind w:hanging="360" w:left="4320"/>
      </w:pPr>
      <w:rPr>
        <w:rFonts w:ascii="Wingdings" w:hAnsi="Wingdings"/>
      </w:rPr>
    </w:lvl>
    <w:lvl w:ilvl="6">
      <w:start w:val="1"/>
      <w:numFmt w:val="bullet"/>
      <w:lvlText w:val=""/>
      <w:lvlJc w:val="left"/>
      <w:pPr>
        <w:tabs>
          <w:tab w:leader="none" w:pos="5040" w:val="left"/>
        </w:tabs>
        <w:ind w:hanging="360" w:left="5040"/>
      </w:pPr>
      <w:rPr>
        <w:rFonts w:ascii="Wingdings" w:hAnsi="Wingdings"/>
      </w:rPr>
    </w:lvl>
    <w:lvl w:ilvl="7">
      <w:start w:val="1"/>
      <w:numFmt w:val="bullet"/>
      <w:lvlText w:val=""/>
      <w:lvlJc w:val="left"/>
      <w:pPr>
        <w:tabs>
          <w:tab w:leader="none" w:pos="5760" w:val="left"/>
        </w:tabs>
        <w:ind w:hanging="360" w:left="5760"/>
      </w:pPr>
      <w:rPr>
        <w:rFonts w:ascii="Wingdings" w:hAnsi="Wingdings"/>
      </w:rPr>
    </w:lvl>
    <w:lvl w:ilvl="8">
      <w:start w:val="1"/>
      <w:numFmt w:val="bullet"/>
      <w:lvlText w:val=""/>
      <w:lvlJc w:val="left"/>
      <w:pPr>
        <w:tabs>
          <w:tab w:leader="none" w:pos="6480" w:val="left"/>
        </w:tabs>
        <w:ind w:hanging="360" w:left="6480"/>
      </w:pPr>
      <w:rPr>
        <w:rFonts w:ascii="Wingdings" w:hAnsi="Wingdings"/>
      </w:rPr>
    </w:lvl>
  </w:abstractNum>
  <w:abstractNum w:abstractNumId="9">
    <w:lvl w:ilvl="0">
      <w:start w:val="1"/>
      <w:numFmt w:val="bullet"/>
      <w:lvlText w:val=""/>
      <w:lvlJc w:val="left"/>
      <w:pPr>
        <w:tabs>
          <w:tab w:leader="none" w:pos="720" w:val="left"/>
        </w:tabs>
        <w:ind w:hanging="360" w:left="720"/>
      </w:pPr>
      <w:rPr>
        <w:rFonts w:ascii="Wingdings" w:hAnsi="Wingdings"/>
      </w:rPr>
    </w:lvl>
    <w:lvl w:ilvl="1">
      <w:start w:val="1"/>
      <w:numFmt w:val="bullet"/>
      <w:lvlText w:val=""/>
      <w:lvlJc w:val="left"/>
      <w:pPr>
        <w:tabs>
          <w:tab w:leader="none" w:pos="1440" w:val="left"/>
        </w:tabs>
        <w:ind w:hanging="360" w:left="1440"/>
      </w:pPr>
      <w:rPr>
        <w:rFonts w:ascii="Wingdings" w:hAnsi="Wingdings"/>
      </w:rPr>
    </w:lvl>
    <w:lvl w:ilvl="2">
      <w:start w:val="1"/>
      <w:numFmt w:val="bullet"/>
      <w:lvlText w:val=""/>
      <w:lvlJc w:val="left"/>
      <w:pPr>
        <w:tabs>
          <w:tab w:leader="none" w:pos="2160" w:val="left"/>
        </w:tabs>
        <w:ind w:hanging="360" w:left="2160"/>
      </w:pPr>
      <w:rPr>
        <w:rFonts w:ascii="Wingdings" w:hAnsi="Wingdings"/>
      </w:rPr>
    </w:lvl>
    <w:lvl w:ilvl="3">
      <w:start w:val="1"/>
      <w:numFmt w:val="bullet"/>
      <w:lvlText w:val=""/>
      <w:lvlJc w:val="left"/>
      <w:pPr>
        <w:tabs>
          <w:tab w:leader="none" w:pos="2880" w:val="left"/>
        </w:tabs>
        <w:ind w:hanging="360" w:left="2880"/>
      </w:pPr>
      <w:rPr>
        <w:rFonts w:ascii="Wingdings" w:hAnsi="Wingdings"/>
      </w:rPr>
    </w:lvl>
    <w:lvl w:ilvl="4">
      <w:start w:val="1"/>
      <w:numFmt w:val="bullet"/>
      <w:lvlText w:val=""/>
      <w:lvlJc w:val="left"/>
      <w:pPr>
        <w:tabs>
          <w:tab w:leader="none" w:pos="3600" w:val="left"/>
        </w:tabs>
        <w:ind w:hanging="360" w:left="3600"/>
      </w:pPr>
      <w:rPr>
        <w:rFonts w:ascii="Wingdings" w:hAnsi="Wingdings"/>
      </w:rPr>
    </w:lvl>
    <w:lvl w:ilvl="5">
      <w:start w:val="1"/>
      <w:numFmt w:val="bullet"/>
      <w:lvlText w:val=""/>
      <w:lvlJc w:val="left"/>
      <w:pPr>
        <w:tabs>
          <w:tab w:leader="none" w:pos="4320" w:val="left"/>
        </w:tabs>
        <w:ind w:hanging="360" w:left="4320"/>
      </w:pPr>
      <w:rPr>
        <w:rFonts w:ascii="Wingdings" w:hAnsi="Wingdings"/>
      </w:rPr>
    </w:lvl>
    <w:lvl w:ilvl="6">
      <w:start w:val="1"/>
      <w:numFmt w:val="bullet"/>
      <w:lvlText w:val=""/>
      <w:lvlJc w:val="left"/>
      <w:pPr>
        <w:tabs>
          <w:tab w:leader="none" w:pos="5040" w:val="left"/>
        </w:tabs>
        <w:ind w:hanging="360" w:left="5040"/>
      </w:pPr>
      <w:rPr>
        <w:rFonts w:ascii="Wingdings" w:hAnsi="Wingdings"/>
      </w:rPr>
    </w:lvl>
    <w:lvl w:ilvl="7">
      <w:start w:val="1"/>
      <w:numFmt w:val="bullet"/>
      <w:lvlText w:val=""/>
      <w:lvlJc w:val="left"/>
      <w:pPr>
        <w:tabs>
          <w:tab w:leader="none" w:pos="5760" w:val="left"/>
        </w:tabs>
        <w:ind w:hanging="360" w:left="5760"/>
      </w:pPr>
      <w:rPr>
        <w:rFonts w:ascii="Wingdings" w:hAnsi="Wingdings"/>
      </w:rPr>
    </w:lvl>
    <w:lvl w:ilvl="8">
      <w:start w:val="1"/>
      <w:numFmt w:val="bullet"/>
      <w:lvlText w:val=""/>
      <w:lvlJc w:val="left"/>
      <w:pPr>
        <w:tabs>
          <w:tab w:leader="none" w:pos="6480" w:val="left"/>
        </w:tabs>
        <w:ind w:hanging="360" w:left="6480"/>
      </w:pPr>
      <w:rPr>
        <w:rFonts w:ascii="Wingdings" w:hAnsi="Wingdings"/>
      </w:rPr>
    </w:lvl>
  </w:abstractNum>
  <w:abstractNum w:abstractNumId="10">
    <w:lvl w:ilvl="0">
      <w:start w:val="1"/>
      <w:numFmt w:val="bullet"/>
      <w:lvlText w:val=""/>
      <w:lvlJc w:val="left"/>
      <w:pPr>
        <w:tabs>
          <w:tab w:leader="none" w:pos="720" w:val="left"/>
        </w:tabs>
        <w:ind w:hanging="360" w:left="720"/>
      </w:pPr>
      <w:rPr>
        <w:rFonts w:ascii="Wingdings" w:hAnsi="Wingdings"/>
      </w:rPr>
    </w:lvl>
    <w:lvl w:ilvl="1">
      <w:start w:val="1"/>
      <w:numFmt w:val="bullet"/>
      <w:lvlText w:val=""/>
      <w:lvlJc w:val="left"/>
      <w:pPr>
        <w:tabs>
          <w:tab w:leader="none" w:pos="1440" w:val="left"/>
        </w:tabs>
        <w:ind w:hanging="360" w:left="1440"/>
      </w:pPr>
      <w:rPr>
        <w:rFonts w:ascii="Wingdings" w:hAnsi="Wingdings"/>
      </w:rPr>
    </w:lvl>
    <w:lvl w:ilvl="2">
      <w:start w:val="1"/>
      <w:numFmt w:val="bullet"/>
      <w:lvlText w:val=""/>
      <w:lvlJc w:val="left"/>
      <w:pPr>
        <w:tabs>
          <w:tab w:leader="none" w:pos="2160" w:val="left"/>
        </w:tabs>
        <w:ind w:hanging="360" w:left="2160"/>
      </w:pPr>
      <w:rPr>
        <w:rFonts w:ascii="Wingdings" w:hAnsi="Wingdings"/>
      </w:rPr>
    </w:lvl>
    <w:lvl w:ilvl="3">
      <w:start w:val="1"/>
      <w:numFmt w:val="bullet"/>
      <w:lvlText w:val=""/>
      <w:lvlJc w:val="left"/>
      <w:pPr>
        <w:tabs>
          <w:tab w:leader="none" w:pos="2880" w:val="left"/>
        </w:tabs>
        <w:ind w:hanging="360" w:left="2880"/>
      </w:pPr>
      <w:rPr>
        <w:rFonts w:ascii="Wingdings" w:hAnsi="Wingdings"/>
      </w:rPr>
    </w:lvl>
    <w:lvl w:ilvl="4">
      <w:start w:val="1"/>
      <w:numFmt w:val="bullet"/>
      <w:lvlText w:val=""/>
      <w:lvlJc w:val="left"/>
      <w:pPr>
        <w:tabs>
          <w:tab w:leader="none" w:pos="3600" w:val="left"/>
        </w:tabs>
        <w:ind w:hanging="360" w:left="3600"/>
      </w:pPr>
      <w:rPr>
        <w:rFonts w:ascii="Wingdings" w:hAnsi="Wingdings"/>
      </w:rPr>
    </w:lvl>
    <w:lvl w:ilvl="5">
      <w:start w:val="1"/>
      <w:numFmt w:val="bullet"/>
      <w:lvlText w:val=""/>
      <w:lvlJc w:val="left"/>
      <w:pPr>
        <w:tabs>
          <w:tab w:leader="none" w:pos="4320" w:val="left"/>
        </w:tabs>
        <w:ind w:hanging="360" w:left="4320"/>
      </w:pPr>
      <w:rPr>
        <w:rFonts w:ascii="Wingdings" w:hAnsi="Wingdings"/>
      </w:rPr>
    </w:lvl>
    <w:lvl w:ilvl="6">
      <w:start w:val="1"/>
      <w:numFmt w:val="bullet"/>
      <w:lvlText w:val=""/>
      <w:lvlJc w:val="left"/>
      <w:pPr>
        <w:tabs>
          <w:tab w:leader="none" w:pos="5040" w:val="left"/>
        </w:tabs>
        <w:ind w:hanging="360" w:left="5040"/>
      </w:pPr>
      <w:rPr>
        <w:rFonts w:ascii="Wingdings" w:hAnsi="Wingdings"/>
      </w:rPr>
    </w:lvl>
    <w:lvl w:ilvl="7">
      <w:start w:val="1"/>
      <w:numFmt w:val="bullet"/>
      <w:lvlText w:val=""/>
      <w:lvlJc w:val="left"/>
      <w:pPr>
        <w:tabs>
          <w:tab w:leader="none" w:pos="5760" w:val="left"/>
        </w:tabs>
        <w:ind w:hanging="360" w:left="5760"/>
      </w:pPr>
      <w:rPr>
        <w:rFonts w:ascii="Wingdings" w:hAnsi="Wingdings"/>
      </w:rPr>
    </w:lvl>
    <w:lvl w:ilvl="8">
      <w:start w:val="1"/>
      <w:numFmt w:val="bullet"/>
      <w:lvlText w:val=""/>
      <w:lvlJc w:val="left"/>
      <w:pPr>
        <w:tabs>
          <w:tab w:leader="none" w:pos="6480" w:val="left"/>
        </w:tabs>
        <w:ind w:hanging="360" w:left="6480"/>
      </w:pPr>
      <w:rPr>
        <w:rFonts w:ascii="Wingdings" w:hAnsi="Wingdings"/>
      </w:rPr>
    </w:lvl>
  </w:abstractNum>
  <w:abstractNum w:abstractNumId="11">
    <w:lvl w:ilvl="0">
      <w:start w:val="1"/>
      <w:numFmt w:val="bullet"/>
      <w:lvlText w:val=""/>
      <w:lvlJc w:val="left"/>
      <w:pPr>
        <w:tabs>
          <w:tab w:leader="none" w:pos="720" w:val="left"/>
        </w:tabs>
        <w:ind w:hanging="360" w:left="720"/>
      </w:pPr>
      <w:rPr>
        <w:rFonts w:ascii="Wingdings" w:hAnsi="Wingdings"/>
      </w:rPr>
    </w:lvl>
    <w:lvl w:ilvl="1">
      <w:start w:val="1"/>
      <w:numFmt w:val="bullet"/>
      <w:lvlText w:val=""/>
      <w:lvlJc w:val="left"/>
      <w:pPr>
        <w:tabs>
          <w:tab w:leader="none" w:pos="1440" w:val="left"/>
        </w:tabs>
        <w:ind w:hanging="360" w:left="1440"/>
      </w:pPr>
      <w:rPr>
        <w:rFonts w:ascii="Wingdings" w:hAnsi="Wingdings"/>
      </w:rPr>
    </w:lvl>
    <w:lvl w:ilvl="2">
      <w:start w:val="1"/>
      <w:numFmt w:val="bullet"/>
      <w:lvlText w:val=""/>
      <w:lvlJc w:val="left"/>
      <w:pPr>
        <w:tabs>
          <w:tab w:leader="none" w:pos="2160" w:val="left"/>
        </w:tabs>
        <w:ind w:hanging="360" w:left="2160"/>
      </w:pPr>
      <w:rPr>
        <w:rFonts w:ascii="Wingdings" w:hAnsi="Wingdings"/>
      </w:rPr>
    </w:lvl>
    <w:lvl w:ilvl="3">
      <w:start w:val="1"/>
      <w:numFmt w:val="bullet"/>
      <w:lvlText w:val=""/>
      <w:lvlJc w:val="left"/>
      <w:pPr>
        <w:tabs>
          <w:tab w:leader="none" w:pos="2880" w:val="left"/>
        </w:tabs>
        <w:ind w:hanging="360" w:left="2880"/>
      </w:pPr>
      <w:rPr>
        <w:rFonts w:ascii="Wingdings" w:hAnsi="Wingdings"/>
      </w:rPr>
    </w:lvl>
    <w:lvl w:ilvl="4">
      <w:start w:val="1"/>
      <w:numFmt w:val="bullet"/>
      <w:lvlText w:val=""/>
      <w:lvlJc w:val="left"/>
      <w:pPr>
        <w:tabs>
          <w:tab w:leader="none" w:pos="3600" w:val="left"/>
        </w:tabs>
        <w:ind w:hanging="360" w:left="3600"/>
      </w:pPr>
      <w:rPr>
        <w:rFonts w:ascii="Wingdings" w:hAnsi="Wingdings"/>
      </w:rPr>
    </w:lvl>
    <w:lvl w:ilvl="5">
      <w:start w:val="1"/>
      <w:numFmt w:val="bullet"/>
      <w:lvlText w:val=""/>
      <w:lvlJc w:val="left"/>
      <w:pPr>
        <w:tabs>
          <w:tab w:leader="none" w:pos="4320" w:val="left"/>
        </w:tabs>
        <w:ind w:hanging="360" w:left="4320"/>
      </w:pPr>
      <w:rPr>
        <w:rFonts w:ascii="Wingdings" w:hAnsi="Wingdings"/>
      </w:rPr>
    </w:lvl>
    <w:lvl w:ilvl="6">
      <w:start w:val="1"/>
      <w:numFmt w:val="bullet"/>
      <w:lvlText w:val=""/>
      <w:lvlJc w:val="left"/>
      <w:pPr>
        <w:tabs>
          <w:tab w:leader="none" w:pos="5040" w:val="left"/>
        </w:tabs>
        <w:ind w:hanging="360" w:left="5040"/>
      </w:pPr>
      <w:rPr>
        <w:rFonts w:ascii="Wingdings" w:hAnsi="Wingdings"/>
      </w:rPr>
    </w:lvl>
    <w:lvl w:ilvl="7">
      <w:start w:val="1"/>
      <w:numFmt w:val="bullet"/>
      <w:lvlText w:val=""/>
      <w:lvlJc w:val="left"/>
      <w:pPr>
        <w:tabs>
          <w:tab w:leader="none" w:pos="5760" w:val="left"/>
        </w:tabs>
        <w:ind w:hanging="360" w:left="5760"/>
      </w:pPr>
      <w:rPr>
        <w:rFonts w:ascii="Wingdings" w:hAnsi="Wingdings"/>
      </w:rPr>
    </w:lvl>
    <w:lvl w:ilvl="8">
      <w:start w:val="1"/>
      <w:numFmt w:val="bullet"/>
      <w:lvlText w:val=""/>
      <w:lvlJc w:val="left"/>
      <w:pPr>
        <w:tabs>
          <w:tab w:leader="none" w:pos="6480" w:val="left"/>
        </w:tabs>
        <w:ind w:hanging="360" w:left="6480"/>
      </w:pPr>
      <w:rPr>
        <w:rFonts w:ascii="Wingdings" w:hAnsi="Wingdings"/>
      </w:rPr>
    </w:lvl>
  </w:abstractNum>
  <w:abstractNum w:abstractNumId="12">
    <w:lvl w:ilvl="0">
      <w:start w:val="1"/>
      <w:numFmt w:val="decimal"/>
      <w:pStyle w:val="Style_210"/>
      <w:lvlJc w:val="left"/>
      <w:pPr>
        <w:tabs>
          <w:tab w:leader="none" w:pos="432" w:val="left"/>
        </w:tabs>
        <w:ind w:hanging="432" w:left="432"/>
      </w:pPr>
    </w:lvl>
    <w:lvl w:ilvl="1">
      <w:start w:val="1"/>
      <w:numFmt w:val="decimal"/>
      <w:pStyle w:val="Style_365"/>
      <w:lvlJc w:val="left"/>
      <w:pPr>
        <w:tabs>
          <w:tab w:leader="none" w:pos="576" w:val="left"/>
        </w:tabs>
        <w:ind w:hanging="576" w:left="576"/>
      </w:pPr>
    </w:lvl>
    <w:lvl w:ilvl="2">
      <w:start w:val="1"/>
      <w:numFmt w:val="decimal"/>
      <w:pStyle w:val="Style_64"/>
      <w:lvlJc w:val="left"/>
      <w:pPr>
        <w:tabs>
          <w:tab w:leader="none" w:pos="720" w:val="left"/>
        </w:tabs>
        <w:ind w:hanging="720" w:left="720"/>
      </w:pPr>
    </w:lvl>
    <w:lvl w:ilvl="3">
      <w:start w:val="1"/>
      <w:numFmt w:val="decimal"/>
      <w:lvlJc w:val="left"/>
      <w:pPr>
        <w:tabs>
          <w:tab w:leader="none" w:pos="864" w:val="left"/>
        </w:tabs>
        <w:ind w:hanging="864" w:left="864"/>
      </w:pPr>
    </w:lvl>
    <w:lvl w:ilvl="4">
      <w:start w:val="1"/>
      <w:numFmt w:val="decimal"/>
      <w:lvlJc w:val="left"/>
      <w:pPr>
        <w:tabs>
          <w:tab w:leader="none" w:pos="1008" w:val="left"/>
        </w:tabs>
        <w:ind w:hanging="1008" w:left="1008"/>
      </w:pPr>
    </w:lvl>
    <w:lvl w:ilvl="5">
      <w:start w:val="1"/>
      <w:numFmt w:val="decimal"/>
      <w:lvlJc w:val="left"/>
      <w:pPr>
        <w:tabs>
          <w:tab w:leader="none" w:pos="1152" w:val="left"/>
        </w:tabs>
        <w:ind w:hanging="1152" w:left="1152"/>
      </w:pPr>
    </w:lvl>
    <w:lvl w:ilvl="6">
      <w:start w:val="1"/>
      <w:numFmt w:val="decimal"/>
      <w:lvlJc w:val="left"/>
      <w:pPr>
        <w:tabs>
          <w:tab w:leader="none" w:pos="1296" w:val="left"/>
        </w:tabs>
        <w:ind w:hanging="1296" w:left="1296"/>
      </w:pPr>
    </w:lvl>
    <w:lvl w:ilvl="7">
      <w:start w:val="1"/>
      <w:numFmt w:val="decimal"/>
      <w:lvlJc w:val="left"/>
      <w:pPr>
        <w:tabs>
          <w:tab w:leader="none" w:pos="1440" w:val="left"/>
        </w:tabs>
        <w:ind w:hanging="1440" w:left="1440"/>
      </w:pPr>
    </w:lvl>
    <w:lvl w:ilvl="8">
      <w:start w:val="1"/>
      <w:numFmt w:val="decimal"/>
      <w:lvlJc w:val="left"/>
      <w:pPr>
        <w:tabs>
          <w:tab w:leader="none" w:pos="1584" w:val="left"/>
        </w:tabs>
        <w:ind w:hanging="1584" w:left="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rPr>
      <w:sz w:val="24"/>
    </w:rPr>
  </w:style>
  <w:style w:default="1" w:styleId="Style_6_ch" w:type="character">
    <w:name w:val="Normal"/>
    <w:link w:val="Style_6"/>
    <w:rPr>
      <w:sz w:val="24"/>
    </w:rPr>
  </w:style>
  <w:style w:styleId="Style_2" w:type="paragraph">
    <w:name w:val="footer"/>
    <w:basedOn w:val="Style_6"/>
    <w:link w:val="Style_2_ch"/>
    <w:pPr>
      <w:tabs>
        <w:tab w:leader="none" w:pos="4677" w:val="center"/>
        <w:tab w:leader="none" w:pos="9355" w:val="right"/>
      </w:tabs>
      <w:ind/>
    </w:pPr>
  </w:style>
  <w:style w:styleId="Style_2_ch" w:type="character">
    <w:name w:val="footer"/>
    <w:basedOn w:val="Style_6_ch"/>
    <w:link w:val="Style_2"/>
  </w:style>
  <w:style w:styleId="Style_7" w:type="paragraph">
    <w:name w:val="WW-WW8Num3ztrue1"/>
    <w:link w:val="Style_7_ch"/>
  </w:style>
  <w:style w:styleId="Style_7_ch" w:type="character">
    <w:name w:val="WW-WW8Num3ztrue1"/>
    <w:link w:val="Style_7"/>
  </w:style>
  <w:style w:styleId="Style_4" w:type="paragraph">
    <w:name w:val="Normal (Web)"/>
    <w:basedOn w:val="Style_6"/>
    <w:link w:val="Style_4_ch"/>
    <w:pPr>
      <w:spacing w:after="280" w:before="280" w:line="336" w:lineRule="auto"/>
      <w:ind/>
    </w:pPr>
    <w:rPr>
      <w:rFonts w:ascii="Verdana" w:hAnsi="Verdana"/>
      <w:color w:val="000000"/>
      <w:sz w:val="18"/>
    </w:rPr>
  </w:style>
  <w:style w:styleId="Style_4_ch" w:type="character">
    <w:name w:val="Normal (Web)"/>
    <w:basedOn w:val="Style_6_ch"/>
    <w:link w:val="Style_4"/>
    <w:rPr>
      <w:rFonts w:ascii="Verdana" w:hAnsi="Verdana"/>
      <w:color w:val="000000"/>
      <w:sz w:val="18"/>
    </w:rPr>
  </w:style>
  <w:style w:styleId="Style_8" w:type="paragraph">
    <w:name w:val="WW-WW8Num19ztrue1"/>
    <w:link w:val="Style_8_ch"/>
  </w:style>
  <w:style w:styleId="Style_8_ch" w:type="character">
    <w:name w:val="WW-WW8Num19ztrue1"/>
    <w:link w:val="Style_8"/>
  </w:style>
  <w:style w:styleId="Style_9" w:type="paragraph">
    <w:name w:val="WW-WW8Num17ztrue3"/>
    <w:link w:val="Style_9_ch"/>
  </w:style>
  <w:style w:styleId="Style_9_ch" w:type="character">
    <w:name w:val="WW-WW8Num17ztrue3"/>
    <w:link w:val="Style_9"/>
  </w:style>
  <w:style w:styleId="Style_10" w:type="paragraph">
    <w:name w:val="WW-WW8Num26ztrue4"/>
    <w:link w:val="Style_10_ch"/>
  </w:style>
  <w:style w:styleId="Style_10_ch" w:type="character">
    <w:name w:val="WW-WW8Num26ztrue4"/>
    <w:link w:val="Style_10"/>
  </w:style>
  <w:style w:styleId="Style_11" w:type="paragraph">
    <w:name w:val="WW-WW8Num21ztrue4"/>
    <w:link w:val="Style_11_ch"/>
  </w:style>
  <w:style w:styleId="Style_11_ch" w:type="character">
    <w:name w:val="WW-WW8Num21ztrue4"/>
    <w:link w:val="Style_11"/>
  </w:style>
  <w:style w:styleId="Style_12" w:type="paragraph">
    <w:name w:val="WW-WW8Num28ztrue3"/>
    <w:link w:val="Style_12_ch"/>
  </w:style>
  <w:style w:styleId="Style_12_ch" w:type="character">
    <w:name w:val="WW-WW8Num28ztrue3"/>
    <w:link w:val="Style_12"/>
  </w:style>
  <w:style w:styleId="Style_13" w:type="paragraph">
    <w:name w:val="toc 2"/>
    <w:next w:val="Style_6"/>
    <w:link w:val="Style_13_ch"/>
    <w:uiPriority w:val="39"/>
    <w:pPr>
      <w:ind w:firstLine="0" w:left="200"/>
      <w:jc w:val="left"/>
    </w:pPr>
    <w:rPr>
      <w:rFonts w:ascii="XO Thames" w:hAnsi="XO Thames"/>
      <w:sz w:val="28"/>
    </w:rPr>
  </w:style>
  <w:style w:styleId="Style_13_ch" w:type="character">
    <w:name w:val="toc 2"/>
    <w:link w:val="Style_13"/>
    <w:rPr>
      <w:rFonts w:ascii="XO Thames" w:hAnsi="XO Thames"/>
      <w:sz w:val="28"/>
    </w:rPr>
  </w:style>
  <w:style w:styleId="Style_14" w:type="paragraph">
    <w:name w:val="WW-WW8Num17ztrue7"/>
    <w:link w:val="Style_14_ch"/>
  </w:style>
  <w:style w:styleId="Style_14_ch" w:type="character">
    <w:name w:val="WW-WW8Num17ztrue7"/>
    <w:link w:val="Style_14"/>
  </w:style>
  <w:style w:styleId="Style_15" w:type="paragraph">
    <w:name w:val="WW8Num11z0"/>
    <w:link w:val="Style_15_ch"/>
    <w:rPr>
      <w:rFonts w:ascii="Symbol" w:hAnsi="Symbol"/>
    </w:rPr>
  </w:style>
  <w:style w:styleId="Style_15_ch" w:type="character">
    <w:name w:val="WW8Num11z0"/>
    <w:link w:val="Style_15"/>
    <w:rPr>
      <w:rFonts w:ascii="Symbol" w:hAnsi="Symbol"/>
    </w:rPr>
  </w:style>
  <w:style w:styleId="Style_16" w:type="paragraph">
    <w:name w:val="WW8Num13ztrue"/>
    <w:link w:val="Style_16_ch"/>
    <w:rPr>
      <w:sz w:val="28"/>
    </w:rPr>
  </w:style>
  <w:style w:styleId="Style_16_ch" w:type="character">
    <w:name w:val="WW8Num13ztrue"/>
    <w:link w:val="Style_16"/>
    <w:rPr>
      <w:sz w:val="28"/>
    </w:rPr>
  </w:style>
  <w:style w:styleId="Style_17" w:type="paragraph">
    <w:name w:val="WW-WW8Num14ztrue61"/>
    <w:link w:val="Style_17_ch"/>
  </w:style>
  <w:style w:styleId="Style_17_ch" w:type="character">
    <w:name w:val="WW-WW8Num14ztrue61"/>
    <w:link w:val="Style_17"/>
  </w:style>
  <w:style w:styleId="Style_18" w:type="paragraph">
    <w:name w:val="WW-WW8Num15ztrue"/>
    <w:link w:val="Style_18_ch"/>
  </w:style>
  <w:style w:styleId="Style_18_ch" w:type="character">
    <w:name w:val="WW-WW8Num15ztrue"/>
    <w:link w:val="Style_18"/>
  </w:style>
  <w:style w:styleId="Style_19" w:type="paragraph">
    <w:name w:val="WW-WW8Num19ztrue6"/>
    <w:link w:val="Style_19_ch"/>
  </w:style>
  <w:style w:styleId="Style_19_ch" w:type="character">
    <w:name w:val="WW-WW8Num19ztrue6"/>
    <w:link w:val="Style_19"/>
  </w:style>
  <w:style w:styleId="Style_20" w:type="paragraph">
    <w:name w:val="WW-WW8Num22ztrue1"/>
    <w:link w:val="Style_20_ch"/>
  </w:style>
  <w:style w:styleId="Style_20_ch" w:type="character">
    <w:name w:val="WW-WW8Num22ztrue1"/>
    <w:link w:val="Style_20"/>
  </w:style>
  <w:style w:styleId="Style_21" w:type="paragraph">
    <w:name w:val="List"/>
    <w:basedOn w:val="Style_3"/>
    <w:link w:val="Style_21_ch"/>
  </w:style>
  <w:style w:styleId="Style_21_ch" w:type="character">
    <w:name w:val="List"/>
    <w:basedOn w:val="Style_3_ch"/>
    <w:link w:val="Style_21"/>
  </w:style>
  <w:style w:styleId="Style_22" w:type="paragraph">
    <w:name w:val="WW-WW8Num21ztrue11"/>
    <w:link w:val="Style_22_ch"/>
  </w:style>
  <w:style w:styleId="Style_22_ch" w:type="character">
    <w:name w:val="WW-WW8Num21ztrue11"/>
    <w:link w:val="Style_22"/>
  </w:style>
  <w:style w:styleId="Style_23" w:type="paragraph">
    <w:name w:val="WW-WW8Num8ztrue2"/>
    <w:link w:val="Style_23_ch"/>
  </w:style>
  <w:style w:styleId="Style_23_ch" w:type="character">
    <w:name w:val="WW-WW8Num8ztrue2"/>
    <w:link w:val="Style_23"/>
  </w:style>
  <w:style w:styleId="Style_24" w:type="paragraph">
    <w:name w:val="toc 4"/>
    <w:next w:val="Style_6"/>
    <w:link w:val="Style_24_ch"/>
    <w:uiPriority w:val="39"/>
    <w:pPr>
      <w:ind w:firstLine="0" w:left="600"/>
      <w:jc w:val="left"/>
    </w:pPr>
    <w:rPr>
      <w:rFonts w:ascii="XO Thames" w:hAnsi="XO Thames"/>
      <w:sz w:val="28"/>
    </w:rPr>
  </w:style>
  <w:style w:styleId="Style_24_ch" w:type="character">
    <w:name w:val="toc 4"/>
    <w:link w:val="Style_24"/>
    <w:rPr>
      <w:rFonts w:ascii="XO Thames" w:hAnsi="XO Thames"/>
      <w:sz w:val="28"/>
    </w:rPr>
  </w:style>
  <w:style w:styleId="Style_25" w:type="paragraph">
    <w:name w:val="WW-WW8Num18ztrue2"/>
    <w:link w:val="Style_25_ch"/>
  </w:style>
  <w:style w:styleId="Style_25_ch" w:type="character">
    <w:name w:val="WW-WW8Num18ztrue2"/>
    <w:link w:val="Style_25"/>
  </w:style>
  <w:style w:styleId="Style_26" w:type="paragraph">
    <w:name w:val="WW8Num17zfalse"/>
    <w:link w:val="Style_26_ch"/>
  </w:style>
  <w:style w:styleId="Style_26_ch" w:type="character">
    <w:name w:val="WW8Num17zfalse"/>
    <w:link w:val="Style_26"/>
  </w:style>
  <w:style w:styleId="Style_27" w:type="paragraph">
    <w:name w:val="WW8Num2zfalse"/>
    <w:link w:val="Style_27_ch"/>
    <w:rPr>
      <w:sz w:val="28"/>
    </w:rPr>
  </w:style>
  <w:style w:styleId="Style_27_ch" w:type="character">
    <w:name w:val="WW8Num2zfalse"/>
    <w:link w:val="Style_27"/>
    <w:rPr>
      <w:sz w:val="28"/>
    </w:rPr>
  </w:style>
  <w:style w:styleId="Style_28" w:type="paragraph">
    <w:name w:val="WW8Num8ztrue_1"/>
    <w:link w:val="Style_28_ch"/>
  </w:style>
  <w:style w:styleId="Style_28_ch" w:type="character">
    <w:name w:val="WW8Num8ztrue_1"/>
    <w:link w:val="Style_28"/>
  </w:style>
  <w:style w:styleId="Style_29" w:type="paragraph">
    <w:name w:val="WW-WW8Num18ztrue6"/>
    <w:link w:val="Style_29_ch"/>
  </w:style>
  <w:style w:styleId="Style_29_ch" w:type="character">
    <w:name w:val="WW-WW8Num18ztrue6"/>
    <w:link w:val="Style_29"/>
  </w:style>
  <w:style w:styleId="Style_30" w:type="paragraph">
    <w:name w:val="WW-WW8Num16ztrue2"/>
    <w:link w:val="Style_30_ch"/>
  </w:style>
  <w:style w:styleId="Style_30_ch" w:type="character">
    <w:name w:val="WW-WW8Num16ztrue2"/>
    <w:link w:val="Style_30"/>
  </w:style>
  <w:style w:styleId="Style_31" w:type="paragraph">
    <w:name w:val="WW-WW8Num9ztrue4"/>
    <w:link w:val="Style_31_ch"/>
  </w:style>
  <w:style w:styleId="Style_31_ch" w:type="character">
    <w:name w:val="WW-WW8Num9ztrue4"/>
    <w:link w:val="Style_31"/>
  </w:style>
  <w:style w:styleId="Style_32" w:type="paragraph">
    <w:name w:val="WW-WW8Num17ztrue41"/>
    <w:link w:val="Style_32_ch"/>
  </w:style>
  <w:style w:styleId="Style_32_ch" w:type="character">
    <w:name w:val="WW-WW8Num17ztrue41"/>
    <w:link w:val="Style_32"/>
  </w:style>
  <w:style w:styleId="Style_33" w:type="paragraph">
    <w:name w:val="WW8Num24ztrue"/>
    <w:link w:val="Style_33_ch"/>
  </w:style>
  <w:style w:styleId="Style_33_ch" w:type="character">
    <w:name w:val="WW8Num24ztrue"/>
    <w:link w:val="Style_33"/>
  </w:style>
  <w:style w:styleId="Style_34" w:type="paragraph">
    <w:name w:val="WW-WW8Num17ztrue51"/>
    <w:link w:val="Style_34_ch"/>
  </w:style>
  <w:style w:styleId="Style_34_ch" w:type="character">
    <w:name w:val="WW-WW8Num17ztrue51"/>
    <w:link w:val="Style_34"/>
  </w:style>
  <w:style w:styleId="Style_35" w:type="paragraph">
    <w:name w:val="WW8Num7z0"/>
    <w:link w:val="Style_35_ch"/>
    <w:rPr>
      <w:sz w:val="28"/>
    </w:rPr>
  </w:style>
  <w:style w:styleId="Style_35_ch" w:type="character">
    <w:name w:val="WW8Num7z0"/>
    <w:link w:val="Style_35"/>
    <w:rPr>
      <w:sz w:val="28"/>
    </w:rPr>
  </w:style>
  <w:style w:styleId="Style_36" w:type="paragraph">
    <w:name w:val="toc 6"/>
    <w:next w:val="Style_6"/>
    <w:link w:val="Style_36_ch"/>
    <w:uiPriority w:val="39"/>
    <w:pPr>
      <w:ind w:firstLine="0" w:left="1000"/>
      <w:jc w:val="left"/>
    </w:pPr>
    <w:rPr>
      <w:rFonts w:ascii="XO Thames" w:hAnsi="XO Thames"/>
      <w:sz w:val="28"/>
    </w:rPr>
  </w:style>
  <w:style w:styleId="Style_36_ch" w:type="character">
    <w:name w:val="toc 6"/>
    <w:link w:val="Style_36"/>
    <w:rPr>
      <w:rFonts w:ascii="XO Thames" w:hAnsi="XO Thames"/>
      <w:sz w:val="28"/>
    </w:rPr>
  </w:style>
  <w:style w:styleId="Style_37" w:type="paragraph">
    <w:name w:val="Основной текст 3 Знак"/>
    <w:link w:val="Style_37_ch"/>
    <w:rPr>
      <w:sz w:val="16"/>
    </w:rPr>
  </w:style>
  <w:style w:styleId="Style_37_ch" w:type="character">
    <w:name w:val="Основной текст 3 Знак"/>
    <w:link w:val="Style_37"/>
    <w:rPr>
      <w:sz w:val="16"/>
    </w:rPr>
  </w:style>
  <w:style w:styleId="Style_38" w:type="paragraph">
    <w:name w:val="toc 7"/>
    <w:next w:val="Style_6"/>
    <w:link w:val="Style_38_ch"/>
    <w:uiPriority w:val="39"/>
    <w:pPr>
      <w:ind w:firstLine="0" w:left="1200"/>
      <w:jc w:val="left"/>
    </w:pPr>
    <w:rPr>
      <w:rFonts w:ascii="XO Thames" w:hAnsi="XO Thames"/>
      <w:sz w:val="28"/>
    </w:rPr>
  </w:style>
  <w:style w:styleId="Style_38_ch" w:type="character">
    <w:name w:val="toc 7"/>
    <w:link w:val="Style_38"/>
    <w:rPr>
      <w:rFonts w:ascii="XO Thames" w:hAnsi="XO Thames"/>
      <w:sz w:val="28"/>
    </w:rPr>
  </w:style>
  <w:style w:styleId="Style_39" w:type="paragraph">
    <w:name w:val="WW-WW8Num2ztrue"/>
    <w:link w:val="Style_39_ch"/>
  </w:style>
  <w:style w:styleId="Style_39_ch" w:type="character">
    <w:name w:val="WW-WW8Num2ztrue"/>
    <w:link w:val="Style_39"/>
  </w:style>
  <w:style w:styleId="Style_40" w:type="paragraph">
    <w:name w:val="WW-WW8Num12ztrue4"/>
    <w:link w:val="Style_40_ch"/>
  </w:style>
  <w:style w:styleId="Style_40_ch" w:type="character">
    <w:name w:val="WW-WW8Num12ztrue4"/>
    <w:link w:val="Style_40"/>
  </w:style>
  <w:style w:styleId="Style_41" w:type="paragraph">
    <w:name w:val="WW8Num27zfalse"/>
    <w:link w:val="Style_41_ch"/>
  </w:style>
  <w:style w:styleId="Style_41_ch" w:type="character">
    <w:name w:val="WW8Num27zfalse"/>
    <w:link w:val="Style_41"/>
  </w:style>
  <w:style w:styleId="Style_42" w:type="paragraph">
    <w:name w:val="WW8Num6ztrue_3"/>
    <w:link w:val="Style_42_ch"/>
  </w:style>
  <w:style w:styleId="Style_42_ch" w:type="character">
    <w:name w:val="WW8Num6ztrue_3"/>
    <w:link w:val="Style_42"/>
  </w:style>
  <w:style w:styleId="Style_43" w:type="paragraph">
    <w:name w:val="WW-WW8Num2ztrue2"/>
    <w:link w:val="Style_43_ch"/>
  </w:style>
  <w:style w:styleId="Style_43_ch" w:type="character">
    <w:name w:val="WW-WW8Num2ztrue2"/>
    <w:link w:val="Style_43"/>
  </w:style>
  <w:style w:styleId="Style_44" w:type="paragraph">
    <w:name w:val="WW-WW8Num4ztrue2"/>
    <w:link w:val="Style_44_ch"/>
  </w:style>
  <w:style w:styleId="Style_44_ch" w:type="character">
    <w:name w:val="WW-WW8Num4ztrue2"/>
    <w:link w:val="Style_44"/>
  </w:style>
  <w:style w:styleId="Style_45" w:type="paragraph">
    <w:name w:val="WW-WW8Num13ztrue2"/>
    <w:link w:val="Style_45_ch"/>
  </w:style>
  <w:style w:styleId="Style_45_ch" w:type="character">
    <w:name w:val="WW-WW8Num13ztrue2"/>
    <w:link w:val="Style_45"/>
  </w:style>
  <w:style w:styleId="Style_46" w:type="paragraph">
    <w:name w:val="WW-WW8Num20ztrue51"/>
    <w:link w:val="Style_46_ch"/>
  </w:style>
  <w:style w:styleId="Style_46_ch" w:type="character">
    <w:name w:val="WW-WW8Num20ztrue51"/>
    <w:link w:val="Style_46"/>
  </w:style>
  <w:style w:styleId="Style_47" w:type="paragraph">
    <w:name w:val="t-right"/>
    <w:basedOn w:val="Style_6"/>
    <w:link w:val="Style_47_ch"/>
    <w:pPr>
      <w:spacing w:after="280" w:before="280"/>
      <w:ind/>
    </w:pPr>
  </w:style>
  <w:style w:styleId="Style_47_ch" w:type="character">
    <w:name w:val="t-right"/>
    <w:basedOn w:val="Style_6_ch"/>
    <w:link w:val="Style_47"/>
  </w:style>
  <w:style w:styleId="Style_48" w:type="paragraph">
    <w:name w:val="WW-WW8Num21ztrue1"/>
    <w:link w:val="Style_48_ch"/>
  </w:style>
  <w:style w:styleId="Style_48_ch" w:type="character">
    <w:name w:val="WW-WW8Num21ztrue1"/>
    <w:link w:val="Style_48"/>
  </w:style>
  <w:style w:styleId="Style_49" w:type="paragraph">
    <w:name w:val="WW8Num20z0"/>
    <w:link w:val="Style_49_ch"/>
    <w:rPr>
      <w:rFonts w:ascii="Wingdings" w:hAnsi="Wingdings"/>
    </w:rPr>
  </w:style>
  <w:style w:styleId="Style_49_ch" w:type="character">
    <w:name w:val="WW8Num20z0"/>
    <w:link w:val="Style_49"/>
    <w:rPr>
      <w:rFonts w:ascii="Wingdings" w:hAnsi="Wingdings"/>
    </w:rPr>
  </w:style>
  <w:style w:styleId="Style_50" w:type="paragraph">
    <w:name w:val="WW-WW8Num13ztrue1"/>
    <w:link w:val="Style_50_ch"/>
  </w:style>
  <w:style w:styleId="Style_50_ch" w:type="character">
    <w:name w:val="WW-WW8Num13ztrue1"/>
    <w:link w:val="Style_50"/>
  </w:style>
  <w:style w:styleId="Style_51" w:type="paragraph">
    <w:name w:val="WW8Num14z1"/>
    <w:link w:val="Style_51_ch"/>
    <w:rPr>
      <w:rFonts w:ascii="Symbol" w:hAnsi="Symbol"/>
      <w:color w:val="000000"/>
      <w:sz w:val="28"/>
    </w:rPr>
  </w:style>
  <w:style w:styleId="Style_51_ch" w:type="character">
    <w:name w:val="WW8Num14z1"/>
    <w:link w:val="Style_51"/>
    <w:rPr>
      <w:rFonts w:ascii="Symbol" w:hAnsi="Symbol"/>
      <w:color w:val="000000"/>
      <w:sz w:val="28"/>
    </w:rPr>
  </w:style>
  <w:style w:styleId="Style_52" w:type="paragraph">
    <w:name w:val="Символ нумерации"/>
    <w:link w:val="Style_52_ch"/>
  </w:style>
  <w:style w:styleId="Style_52_ch" w:type="character">
    <w:name w:val="Символ нумерации"/>
    <w:link w:val="Style_52"/>
  </w:style>
  <w:style w:styleId="Style_53" w:type="paragraph">
    <w:name w:val="WW8Num18z0"/>
    <w:link w:val="Style_53_ch"/>
    <w:rPr>
      <w:color w:val="000000"/>
      <w:spacing w:val="-3"/>
      <w:sz w:val="28"/>
    </w:rPr>
  </w:style>
  <w:style w:styleId="Style_53_ch" w:type="character">
    <w:name w:val="WW8Num18z0"/>
    <w:link w:val="Style_53"/>
    <w:rPr>
      <w:color w:val="000000"/>
      <w:spacing w:val="-3"/>
      <w:sz w:val="28"/>
    </w:rPr>
  </w:style>
  <w:style w:styleId="Style_54" w:type="paragraph">
    <w:name w:val="WW-WW8Num21ztrue61"/>
    <w:link w:val="Style_54_ch"/>
  </w:style>
  <w:style w:styleId="Style_54_ch" w:type="character">
    <w:name w:val="WW-WW8Num21ztrue61"/>
    <w:link w:val="Style_54"/>
  </w:style>
  <w:style w:styleId="Style_55" w:type="paragraph">
    <w:name w:val="WW8Num27ztrue"/>
    <w:link w:val="Style_55_ch"/>
  </w:style>
  <w:style w:styleId="Style_55_ch" w:type="character">
    <w:name w:val="WW8Num27ztrue"/>
    <w:link w:val="Style_55"/>
  </w:style>
  <w:style w:styleId="Style_56" w:type="paragraph">
    <w:name w:val="Знак"/>
    <w:basedOn w:val="Style_6"/>
    <w:link w:val="Style_56_ch"/>
    <w:pPr>
      <w:spacing w:after="160" w:before="0" w:line="240" w:lineRule="exact"/>
      <w:ind/>
    </w:pPr>
    <w:rPr>
      <w:rFonts w:ascii="Verdana" w:hAnsi="Verdana"/>
      <w:sz w:val="20"/>
    </w:rPr>
  </w:style>
  <w:style w:styleId="Style_56_ch" w:type="character">
    <w:name w:val="Знак"/>
    <w:basedOn w:val="Style_6_ch"/>
    <w:link w:val="Style_56"/>
    <w:rPr>
      <w:rFonts w:ascii="Verdana" w:hAnsi="Verdana"/>
      <w:sz w:val="20"/>
    </w:rPr>
  </w:style>
  <w:style w:styleId="Style_57" w:type="paragraph">
    <w:name w:val="WW-WW8Num2ztrue5"/>
    <w:link w:val="Style_57_ch"/>
  </w:style>
  <w:style w:styleId="Style_57_ch" w:type="character">
    <w:name w:val="WW-WW8Num2ztrue5"/>
    <w:link w:val="Style_57"/>
  </w:style>
  <w:style w:styleId="Style_58" w:type="paragraph">
    <w:name w:val="WW-WW8Num27ztrue4"/>
    <w:link w:val="Style_58_ch"/>
  </w:style>
  <w:style w:styleId="Style_58_ch" w:type="character">
    <w:name w:val="WW-WW8Num27ztrue4"/>
    <w:link w:val="Style_58"/>
  </w:style>
  <w:style w:styleId="Style_59" w:type="paragraph">
    <w:name w:val="WW-WW8Num24ztrue1"/>
    <w:link w:val="Style_59_ch"/>
  </w:style>
  <w:style w:styleId="Style_59_ch" w:type="character">
    <w:name w:val="WW-WW8Num24ztrue1"/>
    <w:link w:val="Style_59"/>
  </w:style>
  <w:style w:styleId="Style_60" w:type="paragraph">
    <w:name w:val="WW8Num5zfalse"/>
    <w:link w:val="Style_60_ch"/>
  </w:style>
  <w:style w:styleId="Style_60_ch" w:type="character">
    <w:name w:val="WW8Num5zfalse"/>
    <w:link w:val="Style_60"/>
  </w:style>
  <w:style w:styleId="Style_61" w:type="paragraph">
    <w:name w:val="WW-WW8Num24ztrue6"/>
    <w:link w:val="Style_61_ch"/>
  </w:style>
  <w:style w:styleId="Style_61_ch" w:type="character">
    <w:name w:val="WW-WW8Num24ztrue6"/>
    <w:link w:val="Style_61"/>
  </w:style>
  <w:style w:styleId="Style_62" w:type="paragraph">
    <w:name w:val="WW-WW8Num21ztrue7"/>
    <w:link w:val="Style_62_ch"/>
  </w:style>
  <w:style w:styleId="Style_62_ch" w:type="character">
    <w:name w:val="WW-WW8Num21ztrue7"/>
    <w:link w:val="Style_62"/>
  </w:style>
  <w:style w:styleId="Style_63" w:type="paragraph">
    <w:name w:val="Указатель2"/>
    <w:basedOn w:val="Style_6"/>
    <w:link w:val="Style_63_ch"/>
  </w:style>
  <w:style w:styleId="Style_63_ch" w:type="character">
    <w:name w:val="Указатель2"/>
    <w:basedOn w:val="Style_6_ch"/>
    <w:link w:val="Style_63"/>
  </w:style>
  <w:style w:styleId="Style_64" w:type="paragraph">
    <w:name w:val="heading 3"/>
    <w:basedOn w:val="Style_65"/>
    <w:next w:val="Style_3"/>
    <w:link w:val="Style_64_ch"/>
    <w:uiPriority w:val="9"/>
    <w:qFormat/>
    <w:pPr>
      <w:numPr>
        <w:ilvl w:val="2"/>
        <w:numId w:val="13"/>
      </w:numPr>
      <w:ind/>
      <w:outlineLvl w:val="2"/>
    </w:pPr>
    <w:rPr>
      <w:b w:val="1"/>
      <w:sz w:val="28"/>
    </w:rPr>
  </w:style>
  <w:style w:styleId="Style_64_ch" w:type="character">
    <w:name w:val="heading 3"/>
    <w:basedOn w:val="Style_65_ch"/>
    <w:link w:val="Style_64"/>
    <w:rPr>
      <w:b w:val="1"/>
      <w:sz w:val="28"/>
    </w:rPr>
  </w:style>
  <w:style w:styleId="Style_66" w:type="paragraph">
    <w:name w:val="WW-WW8Num17ztrue"/>
    <w:link w:val="Style_66_ch"/>
  </w:style>
  <w:style w:styleId="Style_66_ch" w:type="character">
    <w:name w:val="WW-WW8Num17ztrue"/>
    <w:link w:val="Style_66"/>
  </w:style>
  <w:style w:styleId="Style_67" w:type="paragraph">
    <w:name w:val="WW-WW8Num21ztrue31"/>
    <w:link w:val="Style_67_ch"/>
  </w:style>
  <w:style w:styleId="Style_67_ch" w:type="character">
    <w:name w:val="WW-WW8Num21ztrue31"/>
    <w:link w:val="Style_67"/>
  </w:style>
  <w:style w:styleId="Style_68" w:type="paragraph">
    <w:name w:val="WW-WW8Num21ztrue41"/>
    <w:link w:val="Style_68_ch"/>
  </w:style>
  <w:style w:styleId="Style_68_ch" w:type="character">
    <w:name w:val="WW-WW8Num21ztrue41"/>
    <w:link w:val="Style_68"/>
  </w:style>
  <w:style w:styleId="Style_69" w:type="paragraph">
    <w:name w:val="WW-WW8Num20ztrue31"/>
    <w:link w:val="Style_69_ch"/>
  </w:style>
  <w:style w:styleId="Style_69_ch" w:type="character">
    <w:name w:val="WW-WW8Num20ztrue31"/>
    <w:link w:val="Style_69"/>
  </w:style>
  <w:style w:styleId="Style_70" w:type="paragraph">
    <w:name w:val="WW-WW8Num15ztrue41"/>
    <w:link w:val="Style_70_ch"/>
  </w:style>
  <w:style w:styleId="Style_70_ch" w:type="character">
    <w:name w:val="WW-WW8Num15ztrue41"/>
    <w:link w:val="Style_70"/>
  </w:style>
  <w:style w:styleId="Style_71" w:type="paragraph">
    <w:name w:val="WW-WW8Num14ztrue51"/>
    <w:link w:val="Style_71_ch"/>
  </w:style>
  <w:style w:styleId="Style_71_ch" w:type="character">
    <w:name w:val="WW-WW8Num14ztrue51"/>
    <w:link w:val="Style_71"/>
  </w:style>
  <w:style w:styleId="Style_72" w:type="paragraph">
    <w:name w:val="WW8Num7ztrue_0"/>
    <w:link w:val="Style_72_ch"/>
  </w:style>
  <w:style w:styleId="Style_72_ch" w:type="character">
    <w:name w:val="WW8Num7ztrue_0"/>
    <w:link w:val="Style_72"/>
  </w:style>
  <w:style w:styleId="Style_73" w:type="paragraph">
    <w:name w:val="WW8Num16z1"/>
    <w:link w:val="Style_73_ch"/>
    <w:rPr>
      <w:b w:val="0"/>
    </w:rPr>
  </w:style>
  <w:style w:styleId="Style_73_ch" w:type="character">
    <w:name w:val="WW8Num16z1"/>
    <w:link w:val="Style_73"/>
    <w:rPr>
      <w:b w:val="0"/>
    </w:rPr>
  </w:style>
  <w:style w:styleId="Style_74" w:type="paragraph">
    <w:name w:val="WW-WW8Num6ztrue3"/>
    <w:link w:val="Style_74_ch"/>
  </w:style>
  <w:style w:styleId="Style_74_ch" w:type="character">
    <w:name w:val="WW-WW8Num6ztrue3"/>
    <w:link w:val="Style_74"/>
  </w:style>
  <w:style w:styleId="Style_75" w:type="paragraph">
    <w:name w:val="WW8Num9ztrue_6"/>
    <w:link w:val="Style_75_ch"/>
  </w:style>
  <w:style w:styleId="Style_75_ch" w:type="character">
    <w:name w:val="WW8Num9ztrue_6"/>
    <w:link w:val="Style_75"/>
  </w:style>
  <w:style w:styleId="Style_76" w:type="paragraph">
    <w:name w:val="WW-WW8Num17ztrue31"/>
    <w:link w:val="Style_76_ch"/>
  </w:style>
  <w:style w:styleId="Style_76_ch" w:type="character">
    <w:name w:val="WW-WW8Num17ztrue31"/>
    <w:link w:val="Style_76"/>
  </w:style>
  <w:style w:styleId="Style_77" w:type="paragraph">
    <w:name w:val="WW-WW8Num8ztrue"/>
    <w:link w:val="Style_77_ch"/>
  </w:style>
  <w:style w:styleId="Style_77_ch" w:type="character">
    <w:name w:val="WW-WW8Num8ztrue"/>
    <w:link w:val="Style_77"/>
  </w:style>
  <w:style w:styleId="Style_78" w:type="paragraph">
    <w:name w:val="Верхний колонтитул Знак"/>
    <w:link w:val="Style_78_ch"/>
    <w:rPr>
      <w:sz w:val="24"/>
    </w:rPr>
  </w:style>
  <w:style w:styleId="Style_78_ch" w:type="character">
    <w:name w:val="Верхний колонтитул Знак"/>
    <w:link w:val="Style_78"/>
    <w:rPr>
      <w:sz w:val="24"/>
    </w:rPr>
  </w:style>
  <w:style w:styleId="Style_79" w:type="paragraph">
    <w:name w:val="WW-WW8Num22ztrue7"/>
    <w:link w:val="Style_79_ch"/>
  </w:style>
  <w:style w:styleId="Style_79_ch" w:type="character">
    <w:name w:val="WW-WW8Num22ztrue7"/>
    <w:link w:val="Style_79"/>
  </w:style>
  <w:style w:styleId="Style_80" w:type="paragraph">
    <w:name w:val="WW-WW8Num26ztrue6"/>
    <w:link w:val="Style_80_ch"/>
  </w:style>
  <w:style w:styleId="Style_80_ch" w:type="character">
    <w:name w:val="WW-WW8Num26ztrue6"/>
    <w:link w:val="Style_80"/>
  </w:style>
  <w:style w:styleId="Style_81" w:type="paragraph">
    <w:name w:val="WW8Num4z1"/>
    <w:link w:val="Style_81_ch"/>
    <w:rPr>
      <w:sz w:val="28"/>
    </w:rPr>
  </w:style>
  <w:style w:styleId="Style_81_ch" w:type="character">
    <w:name w:val="WW8Num4z1"/>
    <w:link w:val="Style_81"/>
    <w:rPr>
      <w:sz w:val="28"/>
    </w:rPr>
  </w:style>
  <w:style w:styleId="Style_82" w:type="paragraph">
    <w:name w:val="WW-WW8Num22ztrue5"/>
    <w:link w:val="Style_82_ch"/>
  </w:style>
  <w:style w:styleId="Style_82_ch" w:type="character">
    <w:name w:val="WW-WW8Num22ztrue5"/>
    <w:link w:val="Style_82"/>
  </w:style>
  <w:style w:styleId="Style_83" w:type="paragraph">
    <w:name w:val="WW-WW8Num18ztrue7"/>
    <w:link w:val="Style_83_ch"/>
  </w:style>
  <w:style w:styleId="Style_83_ch" w:type="character">
    <w:name w:val="WW-WW8Num18ztrue7"/>
    <w:link w:val="Style_83"/>
  </w:style>
  <w:style w:styleId="Style_84" w:type="paragraph">
    <w:name w:val="WW-WW8Num9ztrue5"/>
    <w:link w:val="Style_84_ch"/>
  </w:style>
  <w:style w:styleId="Style_84_ch" w:type="character">
    <w:name w:val="WW-WW8Num9ztrue5"/>
    <w:link w:val="Style_84"/>
  </w:style>
  <w:style w:styleId="Style_85" w:type="paragraph">
    <w:name w:val="WW8Num22ztrue"/>
    <w:link w:val="Style_85_ch"/>
  </w:style>
  <w:style w:styleId="Style_85_ch" w:type="character">
    <w:name w:val="WW8Num22ztrue"/>
    <w:link w:val="Style_85"/>
  </w:style>
  <w:style w:styleId="Style_86" w:type="paragraph">
    <w:name w:val="WW-WW8Num13ztrue"/>
    <w:link w:val="Style_86_ch"/>
  </w:style>
  <w:style w:styleId="Style_86_ch" w:type="character">
    <w:name w:val="WW-WW8Num13ztrue"/>
    <w:link w:val="Style_86"/>
  </w:style>
  <w:style w:styleId="Style_87" w:type="paragraph">
    <w:name w:val="WW-WW8Num28ztrue5"/>
    <w:link w:val="Style_87_ch"/>
  </w:style>
  <w:style w:styleId="Style_87_ch" w:type="character">
    <w:name w:val="WW-WW8Num28ztrue5"/>
    <w:link w:val="Style_87"/>
  </w:style>
  <w:style w:styleId="Style_88" w:type="paragraph">
    <w:name w:val="WW-WW8Num6ztrue4"/>
    <w:link w:val="Style_88_ch"/>
  </w:style>
  <w:style w:styleId="Style_88_ch" w:type="character">
    <w:name w:val="WW-WW8Num6ztrue4"/>
    <w:link w:val="Style_88"/>
  </w:style>
  <w:style w:styleId="Style_89" w:type="paragraph">
    <w:name w:val="WW8Num7ztrue_2"/>
    <w:link w:val="Style_89_ch"/>
  </w:style>
  <w:style w:styleId="Style_89_ch" w:type="character">
    <w:name w:val="WW8Num7ztrue_2"/>
    <w:link w:val="Style_89"/>
  </w:style>
  <w:style w:styleId="Style_90" w:type="paragraph">
    <w:name w:val="WW8Num7ztrue_4"/>
    <w:link w:val="Style_90_ch"/>
  </w:style>
  <w:style w:styleId="Style_90_ch" w:type="character">
    <w:name w:val="WW8Num7ztrue_4"/>
    <w:link w:val="Style_90"/>
  </w:style>
  <w:style w:styleId="Style_91" w:type="paragraph">
    <w:name w:val="WW-WW8Num28ztrue6"/>
    <w:link w:val="Style_91_ch"/>
  </w:style>
  <w:style w:styleId="Style_91_ch" w:type="character">
    <w:name w:val="WW-WW8Num28ztrue6"/>
    <w:link w:val="Style_91"/>
  </w:style>
  <w:style w:styleId="Style_92" w:type="paragraph">
    <w:name w:val="WW-WW8Num21ztrue51"/>
    <w:link w:val="Style_92_ch"/>
  </w:style>
  <w:style w:styleId="Style_92_ch" w:type="character">
    <w:name w:val="WW-WW8Num21ztrue51"/>
    <w:link w:val="Style_92"/>
  </w:style>
  <w:style w:styleId="Style_65" w:type="paragraph">
    <w:name w:val="Заголовок"/>
    <w:basedOn w:val="Style_6"/>
    <w:next w:val="Style_3"/>
    <w:link w:val="Style_65_ch"/>
    <w:pPr>
      <w:keepNext w:val="1"/>
      <w:spacing w:after="120" w:before="240"/>
      <w:ind/>
    </w:pPr>
    <w:rPr>
      <w:rFonts w:ascii="Arial" w:hAnsi="Arial"/>
      <w:sz w:val="28"/>
    </w:rPr>
  </w:style>
  <w:style w:styleId="Style_65_ch" w:type="character">
    <w:name w:val="Заголовок"/>
    <w:basedOn w:val="Style_6_ch"/>
    <w:link w:val="Style_65"/>
    <w:rPr>
      <w:rFonts w:ascii="Arial" w:hAnsi="Arial"/>
      <w:sz w:val="28"/>
    </w:rPr>
  </w:style>
  <w:style w:styleId="Style_93" w:type="paragraph">
    <w:name w:val="WW-WW8Num15ztrue1"/>
    <w:link w:val="Style_93_ch"/>
  </w:style>
  <w:style w:styleId="Style_93_ch" w:type="character">
    <w:name w:val="WW-WW8Num15ztrue1"/>
    <w:link w:val="Style_93"/>
  </w:style>
  <w:style w:styleId="Style_94" w:type="paragraph">
    <w:name w:val="WW8Num8ztrue_3"/>
    <w:link w:val="Style_94_ch"/>
  </w:style>
  <w:style w:styleId="Style_94_ch" w:type="character">
    <w:name w:val="WW8Num8ztrue_3"/>
    <w:link w:val="Style_94"/>
  </w:style>
  <w:style w:styleId="Style_95" w:type="paragraph">
    <w:name w:val="WW-WW8Num17ztrue2"/>
    <w:link w:val="Style_95_ch"/>
  </w:style>
  <w:style w:styleId="Style_95_ch" w:type="character">
    <w:name w:val="WW-WW8Num17ztrue2"/>
    <w:link w:val="Style_95"/>
  </w:style>
  <w:style w:styleId="Style_96" w:type="paragraph">
    <w:name w:val="WW-WW8Num14ztrue"/>
    <w:link w:val="Style_96_ch"/>
  </w:style>
  <w:style w:styleId="Style_96_ch" w:type="character">
    <w:name w:val="WW-WW8Num14ztrue"/>
    <w:link w:val="Style_96"/>
  </w:style>
  <w:style w:styleId="Style_97" w:type="paragraph">
    <w:name w:val="WW-WW8Num27ztrue2"/>
    <w:link w:val="Style_97_ch"/>
  </w:style>
  <w:style w:styleId="Style_97_ch" w:type="character">
    <w:name w:val="WW-WW8Num27ztrue2"/>
    <w:link w:val="Style_97"/>
  </w:style>
  <w:style w:styleId="Style_98" w:type="paragraph">
    <w:name w:val="WW-WW8Num27ztrue3"/>
    <w:link w:val="Style_98_ch"/>
  </w:style>
  <w:style w:styleId="Style_98_ch" w:type="character">
    <w:name w:val="WW-WW8Num27ztrue3"/>
    <w:link w:val="Style_98"/>
  </w:style>
  <w:style w:styleId="Style_99" w:type="paragraph">
    <w:name w:val="WW8Num8ztrue_2"/>
    <w:link w:val="Style_99_ch"/>
  </w:style>
  <w:style w:styleId="Style_99_ch" w:type="character">
    <w:name w:val="WW8Num8ztrue_2"/>
    <w:link w:val="Style_99"/>
  </w:style>
  <w:style w:styleId="Style_100" w:type="paragraph">
    <w:name w:val="WW8Num9ztrue_1"/>
    <w:link w:val="Style_100_ch"/>
  </w:style>
  <w:style w:styleId="Style_100_ch" w:type="character">
    <w:name w:val="WW8Num9ztrue_1"/>
    <w:link w:val="Style_100"/>
  </w:style>
  <w:style w:styleId="Style_101" w:type="paragraph">
    <w:name w:val="WW-WW8Num15ztrue21"/>
    <w:link w:val="Style_101_ch"/>
  </w:style>
  <w:style w:styleId="Style_101_ch" w:type="character">
    <w:name w:val="WW-WW8Num15ztrue21"/>
    <w:link w:val="Style_101"/>
  </w:style>
  <w:style w:styleId="Style_102" w:type="paragraph">
    <w:name w:val="WW8Num12ztrue"/>
    <w:link w:val="Style_102_ch"/>
  </w:style>
  <w:style w:styleId="Style_102_ch" w:type="character">
    <w:name w:val="WW8Num12ztrue"/>
    <w:link w:val="Style_102"/>
  </w:style>
  <w:style w:styleId="Style_103" w:type="paragraph">
    <w:name w:val="WW-WW8Num21ztrue3"/>
    <w:link w:val="Style_103_ch"/>
  </w:style>
  <w:style w:styleId="Style_103_ch" w:type="character">
    <w:name w:val="WW-WW8Num21ztrue3"/>
    <w:link w:val="Style_103"/>
  </w:style>
  <w:style w:styleId="Style_104" w:type="paragraph">
    <w:name w:val="WW-WW8Num25ztrue3"/>
    <w:link w:val="Style_104_ch"/>
  </w:style>
  <w:style w:styleId="Style_104_ch" w:type="character">
    <w:name w:val="WW-WW8Num25ztrue3"/>
    <w:link w:val="Style_104"/>
  </w:style>
  <w:style w:styleId="Style_105" w:type="paragraph">
    <w:name w:val="WW-WW8Num14ztrue1"/>
    <w:link w:val="Style_105_ch"/>
  </w:style>
  <w:style w:styleId="Style_105_ch" w:type="character">
    <w:name w:val="WW-WW8Num14ztrue1"/>
    <w:link w:val="Style_105"/>
  </w:style>
  <w:style w:styleId="Style_106" w:type="paragraph">
    <w:name w:val="WW-WW8Num20ztrue4"/>
    <w:link w:val="Style_106_ch"/>
  </w:style>
  <w:style w:styleId="Style_106_ch" w:type="character">
    <w:name w:val="WW-WW8Num20ztrue4"/>
    <w:link w:val="Style_106"/>
  </w:style>
  <w:style w:styleId="Style_107" w:type="paragraph">
    <w:name w:val="WW-WW8Num25ztrue4"/>
    <w:link w:val="Style_107_ch"/>
  </w:style>
  <w:style w:styleId="Style_107_ch" w:type="character">
    <w:name w:val="WW-WW8Num25ztrue4"/>
    <w:link w:val="Style_107"/>
  </w:style>
  <w:style w:styleId="Style_108" w:type="paragraph">
    <w:name w:val="WW-WW8Num13ztrue3"/>
    <w:link w:val="Style_108_ch"/>
  </w:style>
  <w:style w:styleId="Style_108_ch" w:type="character">
    <w:name w:val="WW-WW8Num13ztrue3"/>
    <w:link w:val="Style_108"/>
  </w:style>
  <w:style w:styleId="Style_109" w:type="paragraph">
    <w:name w:val="WW-WW8Num6ztrue"/>
    <w:link w:val="Style_109_ch"/>
  </w:style>
  <w:style w:styleId="Style_109_ch" w:type="character">
    <w:name w:val="WW-WW8Num6ztrue"/>
    <w:link w:val="Style_109"/>
  </w:style>
  <w:style w:styleId="Style_110" w:type="paragraph">
    <w:name w:val="WW8Num18ztrue"/>
    <w:link w:val="Style_110_ch"/>
  </w:style>
  <w:style w:styleId="Style_110_ch" w:type="character">
    <w:name w:val="WW8Num18ztrue"/>
    <w:link w:val="Style_110"/>
  </w:style>
  <w:style w:styleId="Style_111" w:type="paragraph">
    <w:name w:val="WW-WW8Num19ztrue31"/>
    <w:link w:val="Style_111_ch"/>
  </w:style>
  <w:style w:styleId="Style_111_ch" w:type="character">
    <w:name w:val="WW-WW8Num19ztrue31"/>
    <w:link w:val="Style_111"/>
  </w:style>
  <w:style w:styleId="Style_112" w:type="paragraph">
    <w:name w:val="WW-WW8Num8ztrue5"/>
    <w:link w:val="Style_112_ch"/>
  </w:style>
  <w:style w:styleId="Style_112_ch" w:type="character">
    <w:name w:val="WW-WW8Num8ztrue5"/>
    <w:link w:val="Style_112"/>
  </w:style>
  <w:style w:styleId="Style_113" w:type="paragraph">
    <w:name w:val="WW-WW8Num7ztrue2"/>
    <w:link w:val="Style_113_ch"/>
  </w:style>
  <w:style w:styleId="Style_113_ch" w:type="character">
    <w:name w:val="WW-WW8Num7ztrue2"/>
    <w:link w:val="Style_113"/>
  </w:style>
  <w:style w:styleId="Style_114" w:type="paragraph">
    <w:name w:val="WW-WW8Num8ztrue3"/>
    <w:link w:val="Style_114_ch"/>
  </w:style>
  <w:style w:styleId="Style_114_ch" w:type="character">
    <w:name w:val="WW-WW8Num8ztrue3"/>
    <w:link w:val="Style_114"/>
  </w:style>
  <w:style w:styleId="Style_115" w:type="paragraph">
    <w:name w:val="WW8Num15zfalse"/>
    <w:link w:val="Style_115_ch"/>
  </w:style>
  <w:style w:styleId="Style_115_ch" w:type="character">
    <w:name w:val="WW8Num15zfalse"/>
    <w:link w:val="Style_115"/>
  </w:style>
  <w:style w:styleId="Style_116" w:type="paragraph">
    <w:name w:val="WW-WW8Num7ztrue3"/>
    <w:link w:val="Style_116_ch"/>
  </w:style>
  <w:style w:styleId="Style_116_ch" w:type="character">
    <w:name w:val="WW-WW8Num7ztrue3"/>
    <w:link w:val="Style_116"/>
  </w:style>
  <w:style w:styleId="Style_3" w:type="paragraph">
    <w:name w:val="Body Text"/>
    <w:basedOn w:val="Style_6"/>
    <w:link w:val="Style_3_ch"/>
    <w:pPr>
      <w:spacing w:line="480" w:lineRule="auto"/>
      <w:ind/>
      <w:jc w:val="both"/>
    </w:pPr>
    <w:rPr>
      <w:rFonts w:ascii="Calibri" w:hAnsi="Calibri"/>
      <w:sz w:val="28"/>
    </w:rPr>
  </w:style>
  <w:style w:styleId="Style_3_ch" w:type="character">
    <w:name w:val="Body Text"/>
    <w:basedOn w:val="Style_6_ch"/>
    <w:link w:val="Style_3"/>
    <w:rPr>
      <w:rFonts w:ascii="Calibri" w:hAnsi="Calibri"/>
      <w:sz w:val="28"/>
    </w:rPr>
  </w:style>
  <w:style w:styleId="Style_117" w:type="paragraph">
    <w:name w:val="WW-WW8Num18ztrue51"/>
    <w:link w:val="Style_117_ch"/>
  </w:style>
  <w:style w:styleId="Style_117_ch" w:type="character">
    <w:name w:val="WW-WW8Num18ztrue51"/>
    <w:link w:val="Style_117"/>
  </w:style>
  <w:style w:styleId="Style_118" w:type="paragraph">
    <w:name w:val="WW8Num28zfalse"/>
    <w:link w:val="Style_118_ch"/>
  </w:style>
  <w:style w:styleId="Style_118_ch" w:type="character">
    <w:name w:val="WW8Num28zfalse"/>
    <w:link w:val="Style_118"/>
  </w:style>
  <w:style w:styleId="Style_119" w:type="paragraph">
    <w:name w:val="WW-WW8Num6ztrue5"/>
    <w:link w:val="Style_119_ch"/>
  </w:style>
  <w:style w:styleId="Style_119_ch" w:type="character">
    <w:name w:val="WW-WW8Num6ztrue5"/>
    <w:link w:val="Style_119"/>
  </w:style>
  <w:style w:styleId="Style_120" w:type="paragraph">
    <w:name w:val="WW8Num26zfalse"/>
    <w:link w:val="Style_120_ch"/>
  </w:style>
  <w:style w:styleId="Style_120_ch" w:type="character">
    <w:name w:val="WW8Num26zfalse"/>
    <w:link w:val="Style_120"/>
  </w:style>
  <w:style w:styleId="Style_121" w:type="paragraph">
    <w:name w:val="WW-WW8Num24ztrue3"/>
    <w:link w:val="Style_121_ch"/>
  </w:style>
  <w:style w:styleId="Style_121_ch" w:type="character">
    <w:name w:val="WW-WW8Num24ztrue3"/>
    <w:link w:val="Style_121"/>
  </w:style>
  <w:style w:styleId="Style_122" w:type="paragraph">
    <w:name w:val="WW8Num11z2"/>
    <w:link w:val="Style_122_ch"/>
    <w:rPr>
      <w:rFonts w:ascii="Wingdings" w:hAnsi="Wingdings"/>
    </w:rPr>
  </w:style>
  <w:style w:styleId="Style_122_ch" w:type="character">
    <w:name w:val="WW8Num11z2"/>
    <w:link w:val="Style_122"/>
    <w:rPr>
      <w:rFonts w:ascii="Wingdings" w:hAnsi="Wingdings"/>
    </w:rPr>
  </w:style>
  <w:style w:styleId="Style_123" w:type="paragraph">
    <w:name w:val="WW-WW8Num9ztrue2"/>
    <w:link w:val="Style_123_ch"/>
  </w:style>
  <w:style w:styleId="Style_123_ch" w:type="character">
    <w:name w:val="WW-WW8Num9ztrue2"/>
    <w:link w:val="Style_123"/>
  </w:style>
  <w:style w:styleId="Style_124" w:type="paragraph">
    <w:name w:val="WW8Num2z0"/>
    <w:link w:val="Style_124_ch"/>
    <w:rPr>
      <w:rFonts w:ascii="Symbol" w:hAnsi="Symbol"/>
      <w:sz w:val="28"/>
    </w:rPr>
  </w:style>
  <w:style w:styleId="Style_124_ch" w:type="character">
    <w:name w:val="WW8Num2z0"/>
    <w:link w:val="Style_124"/>
    <w:rPr>
      <w:rFonts w:ascii="Symbol" w:hAnsi="Symbol"/>
      <w:sz w:val="28"/>
    </w:rPr>
  </w:style>
  <w:style w:styleId="Style_125" w:type="paragraph">
    <w:name w:val="WW-WW8Num23ztrue"/>
    <w:link w:val="Style_125_ch"/>
  </w:style>
  <w:style w:styleId="Style_125_ch" w:type="character">
    <w:name w:val="WW-WW8Num23ztrue"/>
    <w:link w:val="Style_125"/>
  </w:style>
  <w:style w:styleId="Style_126" w:type="paragraph">
    <w:name w:val="WW-WW8Num18ztrue41"/>
    <w:link w:val="Style_126_ch"/>
  </w:style>
  <w:style w:styleId="Style_126_ch" w:type="character">
    <w:name w:val="WW-WW8Num18ztrue41"/>
    <w:link w:val="Style_126"/>
  </w:style>
  <w:style w:styleId="Style_127" w:type="paragraph">
    <w:name w:val="WW8Num8z0"/>
    <w:link w:val="Style_127_ch"/>
    <w:rPr>
      <w:rFonts w:ascii="Symbol" w:hAnsi="Symbol"/>
      <w:sz w:val="28"/>
    </w:rPr>
  </w:style>
  <w:style w:styleId="Style_127_ch" w:type="character">
    <w:name w:val="WW8Num8z0"/>
    <w:link w:val="Style_127"/>
    <w:rPr>
      <w:rFonts w:ascii="Symbol" w:hAnsi="Symbol"/>
      <w:sz w:val="28"/>
    </w:rPr>
  </w:style>
  <w:style w:styleId="Style_128" w:type="paragraph">
    <w:name w:val="WW-WW8Num14ztrue4"/>
    <w:link w:val="Style_128_ch"/>
  </w:style>
  <w:style w:styleId="Style_128_ch" w:type="character">
    <w:name w:val="WW-WW8Num14ztrue4"/>
    <w:link w:val="Style_128"/>
  </w:style>
  <w:style w:styleId="Style_129" w:type="paragraph">
    <w:name w:val="WW-WW8Num4ztrue"/>
    <w:link w:val="Style_129_ch"/>
  </w:style>
  <w:style w:styleId="Style_129_ch" w:type="character">
    <w:name w:val="WW-WW8Num4ztrue"/>
    <w:link w:val="Style_129"/>
  </w:style>
  <w:style w:styleId="Style_130" w:type="paragraph">
    <w:name w:val="WW-WW8Num13ztrue6"/>
    <w:link w:val="Style_130_ch"/>
  </w:style>
  <w:style w:styleId="Style_130_ch" w:type="character">
    <w:name w:val="WW-WW8Num13ztrue6"/>
    <w:link w:val="Style_130"/>
  </w:style>
  <w:style w:styleId="Style_131" w:type="paragraph">
    <w:name w:val="WW8Num6z1"/>
    <w:link w:val="Style_131_ch"/>
    <w:rPr>
      <w:rFonts w:ascii="Times New Roman" w:hAnsi="Times New Roman"/>
    </w:rPr>
  </w:style>
  <w:style w:styleId="Style_131_ch" w:type="character">
    <w:name w:val="WW8Num6z1"/>
    <w:link w:val="Style_131"/>
    <w:rPr>
      <w:rFonts w:ascii="Times New Roman" w:hAnsi="Times New Roman"/>
    </w:rPr>
  </w:style>
  <w:style w:styleId="Style_132" w:type="paragraph">
    <w:name w:val="WW-WW8Num26ztrue5"/>
    <w:link w:val="Style_132_ch"/>
  </w:style>
  <w:style w:styleId="Style_132_ch" w:type="character">
    <w:name w:val="WW-WW8Num26ztrue5"/>
    <w:link w:val="Style_132"/>
  </w:style>
  <w:style w:styleId="Style_133" w:type="paragraph">
    <w:name w:val="WW-WW8Num20ztrue1"/>
    <w:link w:val="Style_133_ch"/>
  </w:style>
  <w:style w:styleId="Style_133_ch" w:type="character">
    <w:name w:val="WW-WW8Num20ztrue1"/>
    <w:link w:val="Style_133"/>
  </w:style>
  <w:style w:styleId="Style_134" w:type="paragraph">
    <w:name w:val="WW8Num3ztrue"/>
    <w:link w:val="Style_134_ch"/>
  </w:style>
  <w:style w:styleId="Style_134_ch" w:type="character">
    <w:name w:val="WW8Num3ztrue"/>
    <w:link w:val="Style_134"/>
  </w:style>
  <w:style w:styleId="Style_135" w:type="paragraph">
    <w:name w:val="WW-WW8Num5ztrue3"/>
    <w:link w:val="Style_135_ch"/>
  </w:style>
  <w:style w:styleId="Style_135_ch" w:type="character">
    <w:name w:val="WW-WW8Num5ztrue3"/>
    <w:link w:val="Style_135"/>
  </w:style>
  <w:style w:styleId="Style_136" w:type="paragraph">
    <w:name w:val="WW-WW8Num12ztrue2"/>
    <w:link w:val="Style_136_ch"/>
  </w:style>
  <w:style w:styleId="Style_136_ch" w:type="character">
    <w:name w:val="WW-WW8Num12ztrue2"/>
    <w:link w:val="Style_136"/>
  </w:style>
  <w:style w:styleId="Style_137" w:type="paragraph">
    <w:name w:val="WW-WW8Num15ztrue11"/>
    <w:link w:val="Style_137_ch"/>
  </w:style>
  <w:style w:styleId="Style_137_ch" w:type="character">
    <w:name w:val="WW-WW8Num15ztrue11"/>
    <w:link w:val="Style_137"/>
  </w:style>
  <w:style w:styleId="Style_138" w:type="paragraph">
    <w:name w:val="WW-WW8Num2ztrue4"/>
    <w:link w:val="Style_138_ch"/>
  </w:style>
  <w:style w:styleId="Style_138_ch" w:type="character">
    <w:name w:val="WW-WW8Num2ztrue4"/>
    <w:link w:val="Style_138"/>
  </w:style>
  <w:style w:styleId="Style_139" w:type="paragraph">
    <w:name w:val="WW8Num5ztrue"/>
    <w:link w:val="Style_139_ch"/>
  </w:style>
  <w:style w:styleId="Style_139_ch" w:type="character">
    <w:name w:val="WW8Num5ztrue"/>
    <w:link w:val="Style_139"/>
  </w:style>
  <w:style w:styleId="Style_140" w:type="paragraph">
    <w:name w:val="Основной шрифт абзаца1"/>
    <w:link w:val="Style_140_ch"/>
  </w:style>
  <w:style w:styleId="Style_140_ch" w:type="character">
    <w:name w:val="Основной шрифт абзаца1"/>
    <w:link w:val="Style_140"/>
  </w:style>
  <w:style w:styleId="Style_141" w:type="paragraph">
    <w:name w:val="WW8Num7ztrue"/>
    <w:link w:val="Style_141_ch"/>
  </w:style>
  <w:style w:styleId="Style_141_ch" w:type="character">
    <w:name w:val="WW8Num7ztrue"/>
    <w:link w:val="Style_141"/>
  </w:style>
  <w:style w:styleId="Style_142" w:type="paragraph">
    <w:name w:val="WW8Num17ztrue"/>
    <w:link w:val="Style_142_ch"/>
  </w:style>
  <w:style w:styleId="Style_142_ch" w:type="character">
    <w:name w:val="WW8Num17ztrue"/>
    <w:link w:val="Style_142"/>
  </w:style>
  <w:style w:styleId="Style_143" w:type="paragraph">
    <w:name w:val="WW-WW8Num5ztrue6"/>
    <w:link w:val="Style_143_ch"/>
  </w:style>
  <w:style w:styleId="Style_143_ch" w:type="character">
    <w:name w:val="WW-WW8Num5ztrue6"/>
    <w:link w:val="Style_143"/>
  </w:style>
  <w:style w:styleId="Style_144" w:type="paragraph">
    <w:name w:val="WW-WW8Num23ztrue5"/>
    <w:link w:val="Style_144_ch"/>
  </w:style>
  <w:style w:styleId="Style_144_ch" w:type="character">
    <w:name w:val="WW-WW8Num23ztrue5"/>
    <w:link w:val="Style_144"/>
  </w:style>
  <w:style w:styleId="Style_145" w:type="paragraph">
    <w:name w:val="WW-WW8Num23ztrue2"/>
    <w:link w:val="Style_145_ch"/>
  </w:style>
  <w:style w:styleId="Style_145_ch" w:type="character">
    <w:name w:val="WW-WW8Num23ztrue2"/>
    <w:link w:val="Style_145"/>
  </w:style>
  <w:style w:styleId="Style_146" w:type="paragraph">
    <w:name w:val="WW8Num6ztrue_4"/>
    <w:link w:val="Style_146_ch"/>
  </w:style>
  <w:style w:styleId="Style_146_ch" w:type="character">
    <w:name w:val="WW8Num6ztrue_4"/>
    <w:link w:val="Style_146"/>
  </w:style>
  <w:style w:styleId="Style_147" w:type="paragraph">
    <w:name w:val="WW8Num6ztrue_6"/>
    <w:link w:val="Style_147_ch"/>
  </w:style>
  <w:style w:styleId="Style_147_ch" w:type="character">
    <w:name w:val="WW8Num6ztrue_6"/>
    <w:link w:val="Style_147"/>
  </w:style>
  <w:style w:styleId="Style_148" w:type="paragraph">
    <w:name w:val="WW8Num10ztrue"/>
    <w:link w:val="Style_148_ch"/>
  </w:style>
  <w:style w:styleId="Style_148_ch" w:type="character">
    <w:name w:val="WW8Num10ztrue"/>
    <w:link w:val="Style_148"/>
  </w:style>
  <w:style w:styleId="Style_149" w:type="paragraph">
    <w:name w:val="Содержимое таблицы"/>
    <w:basedOn w:val="Style_6"/>
    <w:link w:val="Style_149_ch"/>
  </w:style>
  <w:style w:styleId="Style_149_ch" w:type="character">
    <w:name w:val="Содержимое таблицы"/>
    <w:basedOn w:val="Style_6_ch"/>
    <w:link w:val="Style_149"/>
  </w:style>
  <w:style w:styleId="Style_150" w:type="paragraph">
    <w:name w:val="WW-WW8Num4ztrue4"/>
    <w:link w:val="Style_150_ch"/>
  </w:style>
  <w:style w:styleId="Style_150_ch" w:type="character">
    <w:name w:val="WW-WW8Num4ztrue4"/>
    <w:link w:val="Style_150"/>
  </w:style>
  <w:style w:styleId="Style_151" w:type="paragraph">
    <w:name w:val="WW-WW8Num3ztrue5"/>
    <w:link w:val="Style_151_ch"/>
  </w:style>
  <w:style w:styleId="Style_151_ch" w:type="character">
    <w:name w:val="WW-WW8Num3ztrue5"/>
    <w:link w:val="Style_151"/>
  </w:style>
  <w:style w:styleId="Style_152" w:type="paragraph">
    <w:name w:val="WW-WW8Num18ztrue61"/>
    <w:link w:val="Style_152_ch"/>
  </w:style>
  <w:style w:styleId="Style_152_ch" w:type="character">
    <w:name w:val="WW-WW8Num18ztrue61"/>
    <w:link w:val="Style_152"/>
  </w:style>
  <w:style w:styleId="Style_153" w:type="paragraph">
    <w:name w:val="WW8Num9ztrue_2"/>
    <w:link w:val="Style_153_ch"/>
  </w:style>
  <w:style w:styleId="Style_153_ch" w:type="character">
    <w:name w:val="WW8Num9ztrue_2"/>
    <w:link w:val="Style_153"/>
  </w:style>
  <w:style w:styleId="Style_154" w:type="paragraph">
    <w:name w:val="WW-WW8Num4ztrue5"/>
    <w:link w:val="Style_154_ch"/>
  </w:style>
  <w:style w:styleId="Style_154_ch" w:type="character">
    <w:name w:val="WW-WW8Num4ztrue5"/>
    <w:link w:val="Style_154"/>
  </w:style>
  <w:style w:styleId="Style_155" w:type="paragraph">
    <w:name w:val="WW-WW8Num20ztrue21"/>
    <w:link w:val="Style_155_ch"/>
  </w:style>
  <w:style w:styleId="Style_155_ch" w:type="character">
    <w:name w:val="WW-WW8Num20ztrue21"/>
    <w:link w:val="Style_155"/>
  </w:style>
  <w:style w:styleId="Style_156" w:type="paragraph">
    <w:name w:val="WW-WW8Num19ztrue3"/>
    <w:link w:val="Style_156_ch"/>
  </w:style>
  <w:style w:styleId="Style_156_ch" w:type="character">
    <w:name w:val="WW-WW8Num19ztrue3"/>
    <w:link w:val="Style_156"/>
  </w:style>
  <w:style w:styleId="Style_157" w:type="paragraph">
    <w:name w:val="WW-WW8Num6ztrue1"/>
    <w:link w:val="Style_157_ch"/>
  </w:style>
  <w:style w:styleId="Style_157_ch" w:type="character">
    <w:name w:val="WW-WW8Num6ztrue1"/>
    <w:link w:val="Style_157"/>
  </w:style>
  <w:style w:styleId="Style_158" w:type="paragraph">
    <w:name w:val="page number"/>
    <w:basedOn w:val="Style_140"/>
    <w:link w:val="Style_158_ch"/>
  </w:style>
  <w:style w:styleId="Style_158_ch" w:type="character">
    <w:name w:val="page number"/>
    <w:basedOn w:val="Style_140_ch"/>
    <w:link w:val="Style_158"/>
  </w:style>
  <w:style w:styleId="Style_159" w:type="paragraph">
    <w:name w:val="WW-WW8Num14ztrue11"/>
    <w:link w:val="Style_159_ch"/>
  </w:style>
  <w:style w:styleId="Style_159_ch" w:type="character">
    <w:name w:val="WW-WW8Num14ztrue11"/>
    <w:link w:val="Style_159"/>
  </w:style>
  <w:style w:styleId="Style_160" w:type="paragraph">
    <w:name w:val="toc 3"/>
    <w:next w:val="Style_6"/>
    <w:link w:val="Style_160_ch"/>
    <w:uiPriority w:val="39"/>
    <w:pPr>
      <w:ind w:firstLine="0" w:left="400"/>
      <w:jc w:val="left"/>
    </w:pPr>
    <w:rPr>
      <w:rFonts w:ascii="XO Thames" w:hAnsi="XO Thames"/>
      <w:sz w:val="28"/>
    </w:rPr>
  </w:style>
  <w:style w:styleId="Style_160_ch" w:type="character">
    <w:name w:val="toc 3"/>
    <w:link w:val="Style_160"/>
    <w:rPr>
      <w:rFonts w:ascii="XO Thames" w:hAnsi="XO Thames"/>
      <w:sz w:val="28"/>
    </w:rPr>
  </w:style>
  <w:style w:styleId="Style_161" w:type="paragraph">
    <w:name w:val="WW-WW8Num23ztrue3"/>
    <w:link w:val="Style_161_ch"/>
  </w:style>
  <w:style w:styleId="Style_161_ch" w:type="character">
    <w:name w:val="WW-WW8Num23ztrue3"/>
    <w:link w:val="Style_161"/>
  </w:style>
  <w:style w:styleId="Style_162" w:type="paragraph">
    <w:name w:val="WW-WW8Num14ztrue2"/>
    <w:link w:val="Style_162_ch"/>
  </w:style>
  <w:style w:styleId="Style_162_ch" w:type="character">
    <w:name w:val="WW-WW8Num14ztrue2"/>
    <w:link w:val="Style_162"/>
  </w:style>
  <w:style w:styleId="Style_163" w:type="paragraph">
    <w:name w:val="WW-WW8Num23ztrue6"/>
    <w:link w:val="Style_163_ch"/>
  </w:style>
  <w:style w:styleId="Style_163_ch" w:type="character">
    <w:name w:val="WW-WW8Num23ztrue6"/>
    <w:link w:val="Style_163"/>
  </w:style>
  <w:style w:styleId="Style_164" w:type="paragraph">
    <w:name w:val="WW-WW8Num15ztrue4"/>
    <w:link w:val="Style_164_ch"/>
  </w:style>
  <w:style w:styleId="Style_164_ch" w:type="character">
    <w:name w:val="WW-WW8Num15ztrue4"/>
    <w:link w:val="Style_164"/>
  </w:style>
  <w:style w:styleId="Style_165" w:type="paragraph">
    <w:name w:val="WW8Num6z0"/>
    <w:link w:val="Style_165_ch"/>
    <w:rPr>
      <w:rFonts w:ascii="Wingdings" w:hAnsi="Wingdings"/>
      <w:b w:val="1"/>
    </w:rPr>
  </w:style>
  <w:style w:styleId="Style_165_ch" w:type="character">
    <w:name w:val="WW8Num6z0"/>
    <w:link w:val="Style_165"/>
    <w:rPr>
      <w:rFonts w:ascii="Wingdings" w:hAnsi="Wingdings"/>
      <w:b w:val="1"/>
    </w:rPr>
  </w:style>
  <w:style w:styleId="Style_166" w:type="paragraph">
    <w:name w:val="WW-WW8Num26ztrue3"/>
    <w:link w:val="Style_166_ch"/>
  </w:style>
  <w:style w:styleId="Style_166_ch" w:type="character">
    <w:name w:val="WW-WW8Num26ztrue3"/>
    <w:link w:val="Style_166"/>
  </w:style>
  <w:style w:styleId="Style_167" w:type="paragraph">
    <w:name w:val="Основной текст Знак"/>
    <w:link w:val="Style_167_ch"/>
    <w:rPr>
      <w:rFonts w:ascii="Calibri" w:hAnsi="Calibri"/>
      <w:sz w:val="28"/>
    </w:rPr>
  </w:style>
  <w:style w:styleId="Style_167_ch" w:type="character">
    <w:name w:val="Основной текст Знак"/>
    <w:link w:val="Style_167"/>
    <w:rPr>
      <w:rFonts w:ascii="Calibri" w:hAnsi="Calibri"/>
      <w:sz w:val="28"/>
    </w:rPr>
  </w:style>
  <w:style w:styleId="Style_168" w:type="paragraph">
    <w:name w:val="WW-WW8Num17ztrue6"/>
    <w:link w:val="Style_168_ch"/>
  </w:style>
  <w:style w:styleId="Style_168_ch" w:type="character">
    <w:name w:val="WW-WW8Num17ztrue6"/>
    <w:link w:val="Style_168"/>
  </w:style>
  <w:style w:styleId="Style_169" w:type="paragraph">
    <w:name w:val="WW8Num6ztrue_2"/>
    <w:link w:val="Style_169_ch"/>
  </w:style>
  <w:style w:styleId="Style_169_ch" w:type="character">
    <w:name w:val="WW8Num6ztrue_2"/>
    <w:link w:val="Style_169"/>
  </w:style>
  <w:style w:styleId="Style_170" w:type="paragraph">
    <w:name w:val="WW-WW8Num26ztrue2"/>
    <w:link w:val="Style_170_ch"/>
  </w:style>
  <w:style w:styleId="Style_170_ch" w:type="character">
    <w:name w:val="WW-WW8Num26ztrue2"/>
    <w:link w:val="Style_170"/>
  </w:style>
  <w:style w:styleId="Style_171" w:type="paragraph">
    <w:name w:val="WW-WW8Num12ztrue6"/>
    <w:link w:val="Style_171_ch"/>
  </w:style>
  <w:style w:styleId="Style_171_ch" w:type="character">
    <w:name w:val="WW-WW8Num12ztrue6"/>
    <w:link w:val="Style_171"/>
  </w:style>
  <w:style w:styleId="Style_172" w:type="paragraph">
    <w:name w:val="Default Paragraph Font"/>
    <w:link w:val="Style_172_ch"/>
  </w:style>
  <w:style w:styleId="Style_172_ch" w:type="character">
    <w:name w:val="Default Paragraph Font"/>
    <w:link w:val="Style_172"/>
  </w:style>
  <w:style w:styleId="Style_173" w:type="paragraph">
    <w:name w:val="WW-WW8Num25ztrue2"/>
    <w:link w:val="Style_173_ch"/>
  </w:style>
  <w:style w:styleId="Style_173_ch" w:type="character">
    <w:name w:val="WW-WW8Num25ztrue2"/>
    <w:link w:val="Style_173"/>
  </w:style>
  <w:style w:styleId="Style_174" w:type="paragraph">
    <w:name w:val="WW8Num9ztrue_5"/>
    <w:link w:val="Style_174_ch"/>
  </w:style>
  <w:style w:styleId="Style_174_ch" w:type="character">
    <w:name w:val="WW8Num9ztrue_5"/>
    <w:link w:val="Style_174"/>
  </w:style>
  <w:style w:styleId="Style_175" w:type="paragraph">
    <w:name w:val="WW-WW8Num14ztrue3"/>
    <w:link w:val="Style_175_ch"/>
  </w:style>
  <w:style w:styleId="Style_175_ch" w:type="character">
    <w:name w:val="WW-WW8Num14ztrue3"/>
    <w:link w:val="Style_175"/>
  </w:style>
  <w:style w:styleId="Style_176" w:type="paragraph">
    <w:name w:val="WW8Num9ztrue_4"/>
    <w:link w:val="Style_176_ch"/>
  </w:style>
  <w:style w:styleId="Style_176_ch" w:type="character">
    <w:name w:val="WW8Num9ztrue_4"/>
    <w:link w:val="Style_176"/>
  </w:style>
  <w:style w:styleId="Style_177" w:type="paragraph">
    <w:name w:val="WW8Num12zfalse"/>
    <w:link w:val="Style_177_ch"/>
  </w:style>
  <w:style w:styleId="Style_177_ch" w:type="character">
    <w:name w:val="WW8Num12zfalse"/>
    <w:link w:val="Style_177"/>
  </w:style>
  <w:style w:styleId="Style_178" w:type="paragraph">
    <w:name w:val="WW-WW8Num22ztrue2"/>
    <w:link w:val="Style_178_ch"/>
  </w:style>
  <w:style w:styleId="Style_178_ch" w:type="character">
    <w:name w:val="WW-WW8Num22ztrue2"/>
    <w:link w:val="Style_178"/>
  </w:style>
  <w:style w:styleId="Style_179" w:type="paragraph">
    <w:name w:val="WW-WW8Num13ztrue4"/>
    <w:link w:val="Style_179_ch"/>
  </w:style>
  <w:style w:styleId="Style_179_ch" w:type="character">
    <w:name w:val="WW-WW8Num13ztrue4"/>
    <w:link w:val="Style_179"/>
  </w:style>
  <w:style w:styleId="Style_180" w:type="paragraph">
    <w:name w:val="WW-WW8Num20ztrue7"/>
    <w:link w:val="Style_180_ch"/>
  </w:style>
  <w:style w:styleId="Style_180_ch" w:type="character">
    <w:name w:val="WW-WW8Num20ztrue7"/>
    <w:link w:val="Style_180"/>
  </w:style>
  <w:style w:styleId="Style_181" w:type="paragraph">
    <w:name w:val="WW8Num12z0"/>
    <w:link w:val="Style_181_ch"/>
    <w:rPr>
      <w:sz w:val="28"/>
    </w:rPr>
  </w:style>
  <w:style w:styleId="Style_181_ch" w:type="character">
    <w:name w:val="WW8Num12z0"/>
    <w:link w:val="Style_181"/>
    <w:rPr>
      <w:sz w:val="28"/>
    </w:rPr>
  </w:style>
  <w:style w:styleId="Style_182" w:type="paragraph">
    <w:name w:val="WW-WW8Num18ztrue21"/>
    <w:link w:val="Style_182_ch"/>
  </w:style>
  <w:style w:styleId="Style_182_ch" w:type="character">
    <w:name w:val="WW-WW8Num18ztrue21"/>
    <w:link w:val="Style_182"/>
  </w:style>
  <w:style w:styleId="Style_183" w:type="paragraph">
    <w:name w:val="WW-WW8Num17ztrue5"/>
    <w:link w:val="Style_183_ch"/>
  </w:style>
  <w:style w:styleId="Style_183_ch" w:type="character">
    <w:name w:val="WW-WW8Num17ztrue5"/>
    <w:link w:val="Style_183"/>
  </w:style>
  <w:style w:styleId="Style_184" w:type="paragraph">
    <w:name w:val="WW-WW8Num14ztrue5"/>
    <w:link w:val="Style_184_ch"/>
  </w:style>
  <w:style w:styleId="Style_184_ch" w:type="character">
    <w:name w:val="WW-WW8Num14ztrue5"/>
    <w:link w:val="Style_184"/>
  </w:style>
  <w:style w:styleId="Style_185" w:type="paragraph">
    <w:name w:val="WW8Num15ztrue"/>
    <w:link w:val="Style_185_ch"/>
  </w:style>
  <w:style w:styleId="Style_185_ch" w:type="character">
    <w:name w:val="WW8Num15ztrue"/>
    <w:link w:val="Style_185"/>
  </w:style>
  <w:style w:styleId="Style_186" w:type="paragraph">
    <w:name w:val="WW-WW8Num19ztrue61"/>
    <w:link w:val="Style_186_ch"/>
  </w:style>
  <w:style w:styleId="Style_186_ch" w:type="character">
    <w:name w:val="WW-WW8Num19ztrue61"/>
    <w:link w:val="Style_186"/>
  </w:style>
  <w:style w:styleId="Style_187" w:type="paragraph">
    <w:name w:val="WW-WW8Num4ztrue3"/>
    <w:link w:val="Style_187_ch"/>
  </w:style>
  <w:style w:styleId="Style_187_ch" w:type="character">
    <w:name w:val="WW-WW8Num4ztrue3"/>
    <w:link w:val="Style_187"/>
  </w:style>
  <w:style w:styleId="Style_188" w:type="paragraph">
    <w:name w:val="WW-WW8Num22ztrue3"/>
    <w:link w:val="Style_188_ch"/>
  </w:style>
  <w:style w:styleId="Style_188_ch" w:type="character">
    <w:name w:val="WW-WW8Num22ztrue3"/>
    <w:link w:val="Style_188"/>
  </w:style>
  <w:style w:styleId="Style_189" w:type="paragraph">
    <w:name w:val="WW-WW8Num22ztrue"/>
    <w:link w:val="Style_189_ch"/>
  </w:style>
  <w:style w:styleId="Style_189_ch" w:type="character">
    <w:name w:val="WW-WW8Num22ztrue"/>
    <w:link w:val="Style_189"/>
  </w:style>
  <w:style w:styleId="Style_1" w:type="paragraph">
    <w:name w:val="header"/>
    <w:basedOn w:val="Style_6"/>
    <w:link w:val="Style_1_ch"/>
    <w:pPr>
      <w:tabs>
        <w:tab w:leader="none" w:pos="4677" w:val="center"/>
        <w:tab w:leader="none" w:pos="9355" w:val="right"/>
      </w:tabs>
      <w:ind/>
    </w:pPr>
  </w:style>
  <w:style w:styleId="Style_1_ch" w:type="character">
    <w:name w:val="header"/>
    <w:basedOn w:val="Style_6_ch"/>
    <w:link w:val="Style_1"/>
  </w:style>
  <w:style w:styleId="Style_190" w:type="paragraph">
    <w:name w:val="Название объекта1"/>
    <w:basedOn w:val="Style_6"/>
    <w:link w:val="Style_190_ch"/>
    <w:pPr>
      <w:spacing w:after="120" w:before="120"/>
      <w:ind/>
    </w:pPr>
    <w:rPr>
      <w:i w:val="1"/>
      <w:sz w:val="24"/>
    </w:rPr>
  </w:style>
  <w:style w:styleId="Style_190_ch" w:type="character">
    <w:name w:val="Название объекта1"/>
    <w:basedOn w:val="Style_6_ch"/>
    <w:link w:val="Style_190"/>
    <w:rPr>
      <w:i w:val="1"/>
      <w:sz w:val="24"/>
    </w:rPr>
  </w:style>
  <w:style w:styleId="Style_191" w:type="paragraph">
    <w:name w:val="WW-WW8Num2ztrue3"/>
    <w:link w:val="Style_191_ch"/>
  </w:style>
  <w:style w:styleId="Style_191_ch" w:type="character">
    <w:name w:val="WW-WW8Num2ztrue3"/>
    <w:link w:val="Style_191"/>
  </w:style>
  <w:style w:styleId="Style_192" w:type="paragraph">
    <w:name w:val="Нижний колонтитул Знак"/>
    <w:link w:val="Style_192_ch"/>
    <w:rPr>
      <w:sz w:val="24"/>
    </w:rPr>
  </w:style>
  <w:style w:styleId="Style_192_ch" w:type="character">
    <w:name w:val="Нижний колонтитул Знак"/>
    <w:link w:val="Style_192"/>
    <w:rPr>
      <w:sz w:val="24"/>
    </w:rPr>
  </w:style>
  <w:style w:styleId="Style_193" w:type="paragraph">
    <w:name w:val="WW-WW8Num2ztrue1"/>
    <w:link w:val="Style_193_ch"/>
  </w:style>
  <w:style w:styleId="Style_193_ch" w:type="character">
    <w:name w:val="WW-WW8Num2ztrue1"/>
    <w:link w:val="Style_193"/>
  </w:style>
  <w:style w:styleId="Style_194" w:type="paragraph">
    <w:name w:val="WW-WW8Num4ztrue1"/>
    <w:link w:val="Style_194_ch"/>
  </w:style>
  <w:style w:styleId="Style_194_ch" w:type="character">
    <w:name w:val="WW-WW8Num4ztrue1"/>
    <w:link w:val="Style_194"/>
  </w:style>
  <w:style w:styleId="Style_195" w:type="paragraph">
    <w:name w:val="WW-WW8Num18ztrue"/>
    <w:link w:val="Style_195_ch"/>
  </w:style>
  <w:style w:styleId="Style_195_ch" w:type="character">
    <w:name w:val="WW-WW8Num18ztrue"/>
    <w:link w:val="Style_195"/>
  </w:style>
  <w:style w:styleId="Style_196" w:type="paragraph">
    <w:name w:val="WW-WW8Num18ztrue4"/>
    <w:link w:val="Style_196_ch"/>
  </w:style>
  <w:style w:styleId="Style_196_ch" w:type="character">
    <w:name w:val="WW-WW8Num18ztrue4"/>
    <w:link w:val="Style_196"/>
  </w:style>
  <w:style w:styleId="Style_197" w:type="paragraph">
    <w:name w:val="heading 5"/>
    <w:next w:val="Style_6"/>
    <w:link w:val="Style_197_ch"/>
    <w:uiPriority w:val="9"/>
    <w:qFormat/>
    <w:pPr>
      <w:spacing w:after="120" w:before="120"/>
      <w:ind/>
      <w:jc w:val="both"/>
      <w:outlineLvl w:val="4"/>
    </w:pPr>
    <w:rPr>
      <w:rFonts w:ascii="XO Thames" w:hAnsi="XO Thames"/>
      <w:b w:val="1"/>
      <w:sz w:val="22"/>
    </w:rPr>
  </w:style>
  <w:style w:styleId="Style_197_ch" w:type="character">
    <w:name w:val="heading 5"/>
    <w:link w:val="Style_197"/>
    <w:rPr>
      <w:rFonts w:ascii="XO Thames" w:hAnsi="XO Thames"/>
      <w:b w:val="1"/>
      <w:sz w:val="22"/>
    </w:rPr>
  </w:style>
  <w:style w:styleId="Style_198" w:type="paragraph">
    <w:name w:val="Содержимое врезки"/>
    <w:basedOn w:val="Style_3"/>
    <w:link w:val="Style_198_ch"/>
  </w:style>
  <w:style w:styleId="Style_198_ch" w:type="character">
    <w:name w:val="Содержимое врезки"/>
    <w:basedOn w:val="Style_3_ch"/>
    <w:link w:val="Style_198"/>
  </w:style>
  <w:style w:styleId="Style_199" w:type="paragraph">
    <w:name w:val="WW-WW8Num15ztrue3"/>
    <w:link w:val="Style_199_ch"/>
  </w:style>
  <w:style w:styleId="Style_199_ch" w:type="character">
    <w:name w:val="WW-WW8Num15ztrue3"/>
    <w:link w:val="Style_199"/>
  </w:style>
  <w:style w:styleId="Style_200" w:type="paragraph">
    <w:name w:val="WW-WW8Num15ztrue5"/>
    <w:link w:val="Style_200_ch"/>
  </w:style>
  <w:style w:styleId="Style_200_ch" w:type="character">
    <w:name w:val="WW-WW8Num15ztrue5"/>
    <w:link w:val="Style_200"/>
  </w:style>
  <w:style w:styleId="Style_201" w:type="paragraph">
    <w:name w:val="WW-WW8Num19ztrue51"/>
    <w:link w:val="Style_201_ch"/>
  </w:style>
  <w:style w:styleId="Style_201_ch" w:type="character">
    <w:name w:val="WW-WW8Num19ztrue51"/>
    <w:link w:val="Style_201"/>
  </w:style>
  <w:style w:styleId="Style_202" w:type="paragraph">
    <w:name w:val="WW-WW8Num16ztrue3"/>
    <w:link w:val="Style_202_ch"/>
  </w:style>
  <w:style w:styleId="Style_202_ch" w:type="character">
    <w:name w:val="WW-WW8Num16ztrue3"/>
    <w:link w:val="Style_202"/>
  </w:style>
  <w:style w:styleId="Style_203" w:type="paragraph">
    <w:name w:val="WW8NumSt33z0"/>
    <w:link w:val="Style_203_ch"/>
    <w:rPr>
      <w:rFonts w:ascii="Symbol" w:hAnsi="Symbol"/>
      <w:sz w:val="20"/>
    </w:rPr>
  </w:style>
  <w:style w:styleId="Style_203_ch" w:type="character">
    <w:name w:val="WW8NumSt33z0"/>
    <w:link w:val="Style_203"/>
    <w:rPr>
      <w:rFonts w:ascii="Symbol" w:hAnsi="Symbol"/>
      <w:sz w:val="20"/>
    </w:rPr>
  </w:style>
  <w:style w:styleId="Style_204" w:type="paragraph">
    <w:name w:val="WW8Num7ztrue_5"/>
    <w:link w:val="Style_204_ch"/>
  </w:style>
  <w:style w:styleId="Style_204_ch" w:type="character">
    <w:name w:val="WW8Num7ztrue_5"/>
    <w:link w:val="Style_204"/>
  </w:style>
  <w:style w:styleId="Style_205" w:type="paragraph">
    <w:name w:val="WW-WW8Num28ztrue1"/>
    <w:link w:val="Style_205_ch"/>
  </w:style>
  <w:style w:styleId="Style_205_ch" w:type="character">
    <w:name w:val="WW-WW8Num28ztrue1"/>
    <w:link w:val="Style_205"/>
  </w:style>
  <w:style w:styleId="Style_206" w:type="paragraph">
    <w:name w:val="WW8Num5z0"/>
    <w:link w:val="Style_206_ch"/>
    <w:rPr>
      <w:rFonts w:ascii="Symbol" w:hAnsi="Symbol"/>
    </w:rPr>
  </w:style>
  <w:style w:styleId="Style_206_ch" w:type="character">
    <w:name w:val="WW8Num5z0"/>
    <w:link w:val="Style_206"/>
    <w:rPr>
      <w:rFonts w:ascii="Symbol" w:hAnsi="Symbol"/>
    </w:rPr>
  </w:style>
  <w:style w:styleId="Style_207" w:type="paragraph">
    <w:name w:val="WW-WW8Num18ztrue3"/>
    <w:link w:val="Style_207_ch"/>
  </w:style>
  <w:style w:styleId="Style_207_ch" w:type="character">
    <w:name w:val="WW-WW8Num18ztrue3"/>
    <w:link w:val="Style_207"/>
  </w:style>
  <w:style w:styleId="Style_208" w:type="paragraph">
    <w:name w:val="WW8Num18zfalse"/>
    <w:link w:val="Style_208_ch"/>
    <w:rPr>
      <w:sz w:val="28"/>
    </w:rPr>
  </w:style>
  <w:style w:styleId="Style_208_ch" w:type="character">
    <w:name w:val="WW8Num18zfalse"/>
    <w:link w:val="Style_208"/>
    <w:rPr>
      <w:sz w:val="28"/>
    </w:rPr>
  </w:style>
  <w:style w:styleId="Style_209" w:type="paragraph">
    <w:name w:val="WW8Num8ztrue_6"/>
    <w:link w:val="Style_209_ch"/>
  </w:style>
  <w:style w:styleId="Style_209_ch" w:type="character">
    <w:name w:val="WW8Num8ztrue_6"/>
    <w:link w:val="Style_209"/>
  </w:style>
  <w:style w:styleId="Style_210" w:type="paragraph">
    <w:name w:val="heading 1"/>
    <w:basedOn w:val="Style_65"/>
    <w:next w:val="Style_3"/>
    <w:link w:val="Style_210_ch"/>
    <w:uiPriority w:val="9"/>
    <w:qFormat/>
    <w:pPr>
      <w:numPr>
        <w:ilvl w:val="0"/>
        <w:numId w:val="13"/>
      </w:numPr>
      <w:ind/>
      <w:outlineLvl w:val="0"/>
    </w:pPr>
    <w:rPr>
      <w:b w:val="1"/>
      <w:sz w:val="32"/>
    </w:rPr>
  </w:style>
  <w:style w:styleId="Style_210_ch" w:type="character">
    <w:name w:val="heading 1"/>
    <w:basedOn w:val="Style_65_ch"/>
    <w:link w:val="Style_210"/>
    <w:rPr>
      <w:b w:val="1"/>
      <w:sz w:val="32"/>
    </w:rPr>
  </w:style>
  <w:style w:styleId="Style_5" w:type="paragraph">
    <w:name w:val="List Paragraph"/>
    <w:basedOn w:val="Style_6"/>
    <w:link w:val="Style_5_ch"/>
    <w:pPr>
      <w:spacing w:after="200" w:line="276" w:lineRule="auto"/>
      <w:ind w:firstLine="0" w:left="720"/>
      <w:contextualSpacing w:val="1"/>
    </w:pPr>
    <w:rPr>
      <w:rFonts w:ascii="Calibri" w:hAnsi="Calibri"/>
      <w:sz w:val="22"/>
    </w:rPr>
  </w:style>
  <w:style w:styleId="Style_5_ch" w:type="character">
    <w:name w:val="List Paragraph"/>
    <w:basedOn w:val="Style_6_ch"/>
    <w:link w:val="Style_5"/>
    <w:rPr>
      <w:rFonts w:ascii="Calibri" w:hAnsi="Calibri"/>
      <w:sz w:val="22"/>
    </w:rPr>
  </w:style>
  <w:style w:styleId="Style_211" w:type="paragraph">
    <w:name w:val="WW-WW8Num19ztrue4"/>
    <w:link w:val="Style_211_ch"/>
  </w:style>
  <w:style w:styleId="Style_211_ch" w:type="character">
    <w:name w:val="WW-WW8Num19ztrue4"/>
    <w:link w:val="Style_211"/>
  </w:style>
  <w:style w:styleId="Style_212" w:type="paragraph">
    <w:name w:val="WW8Num21zfalse"/>
    <w:link w:val="Style_212_ch"/>
  </w:style>
  <w:style w:styleId="Style_212_ch" w:type="character">
    <w:name w:val="WW8Num21zfalse"/>
    <w:link w:val="Style_212"/>
  </w:style>
  <w:style w:styleId="Style_213" w:type="paragraph">
    <w:name w:val="WW8Num6ztrue_0"/>
    <w:link w:val="Style_213_ch"/>
  </w:style>
  <w:style w:styleId="Style_213_ch" w:type="character">
    <w:name w:val="WW8Num6ztrue_0"/>
    <w:link w:val="Style_213"/>
  </w:style>
  <w:style w:styleId="Style_214" w:type="paragraph">
    <w:name w:val="WW-WW8Num25ztrue5"/>
    <w:link w:val="Style_214_ch"/>
  </w:style>
  <w:style w:styleId="Style_214_ch" w:type="character">
    <w:name w:val="WW-WW8Num25ztrue5"/>
    <w:link w:val="Style_214"/>
  </w:style>
  <w:style w:styleId="Style_215" w:type="paragraph">
    <w:name w:val="WW8Num10z0"/>
    <w:link w:val="Style_215_ch"/>
    <w:rPr>
      <w:rFonts w:ascii="Symbol" w:hAnsi="Symbol"/>
      <w:color w:val="000000"/>
      <w:sz w:val="28"/>
    </w:rPr>
  </w:style>
  <w:style w:styleId="Style_215_ch" w:type="character">
    <w:name w:val="WW8Num10z0"/>
    <w:link w:val="Style_215"/>
    <w:rPr>
      <w:rFonts w:ascii="Symbol" w:hAnsi="Symbol"/>
      <w:color w:val="000000"/>
      <w:sz w:val="28"/>
    </w:rPr>
  </w:style>
  <w:style w:styleId="Style_216" w:type="paragraph">
    <w:name w:val="WW-WW8Num26ztrue"/>
    <w:link w:val="Style_216_ch"/>
  </w:style>
  <w:style w:styleId="Style_216_ch" w:type="character">
    <w:name w:val="WW-WW8Num26ztrue"/>
    <w:link w:val="Style_216"/>
  </w:style>
  <w:style w:styleId="Style_217" w:type="paragraph">
    <w:name w:val="WW-WW8Num10ztrue4"/>
    <w:link w:val="Style_217_ch"/>
  </w:style>
  <w:style w:styleId="Style_217_ch" w:type="character">
    <w:name w:val="WW-WW8Num10ztrue4"/>
    <w:link w:val="Style_217"/>
  </w:style>
  <w:style w:styleId="Style_218" w:type="paragraph">
    <w:name w:val="WW-WW8Num8ztrue1"/>
    <w:link w:val="Style_218_ch"/>
  </w:style>
  <w:style w:styleId="Style_218_ch" w:type="character">
    <w:name w:val="WW-WW8Num8ztrue1"/>
    <w:link w:val="Style_218"/>
  </w:style>
  <w:style w:styleId="Style_219" w:type="paragraph">
    <w:name w:val="WW8Num6ztrue_5"/>
    <w:link w:val="Style_219_ch"/>
  </w:style>
  <w:style w:styleId="Style_219_ch" w:type="character">
    <w:name w:val="WW8Num6ztrue_5"/>
    <w:link w:val="Style_219"/>
  </w:style>
  <w:style w:styleId="Style_220" w:type="paragraph">
    <w:name w:val="WW8Num22zfalse"/>
    <w:link w:val="Style_220_ch"/>
    <w:rPr>
      <w:color w:val="000000"/>
      <w:spacing w:val="-3"/>
      <w:sz w:val="28"/>
    </w:rPr>
  </w:style>
  <w:style w:styleId="Style_220_ch" w:type="character">
    <w:name w:val="WW8Num22zfalse"/>
    <w:link w:val="Style_220"/>
    <w:rPr>
      <w:color w:val="000000"/>
      <w:spacing w:val="-3"/>
      <w:sz w:val="28"/>
    </w:rPr>
  </w:style>
  <w:style w:styleId="Style_221" w:type="paragraph">
    <w:name w:val="WW8Num27z1"/>
    <w:link w:val="Style_221_ch"/>
    <w:rPr>
      <w:rFonts w:ascii="Symbol" w:hAnsi="Symbol"/>
      <w:color w:val="000000"/>
      <w:sz w:val="28"/>
    </w:rPr>
  </w:style>
  <w:style w:styleId="Style_221_ch" w:type="character">
    <w:name w:val="WW8Num27z1"/>
    <w:link w:val="Style_221"/>
    <w:rPr>
      <w:rFonts w:ascii="Symbol" w:hAnsi="Symbol"/>
      <w:color w:val="000000"/>
      <w:sz w:val="28"/>
    </w:rPr>
  </w:style>
  <w:style w:styleId="Style_222" w:type="paragraph">
    <w:name w:val="WW8Num4ztrue"/>
    <w:link w:val="Style_222_ch"/>
  </w:style>
  <w:style w:styleId="Style_222_ch" w:type="character">
    <w:name w:val="WW8Num4ztrue"/>
    <w:link w:val="Style_222"/>
  </w:style>
  <w:style w:styleId="Style_223" w:type="paragraph">
    <w:name w:val="Основной шрифт абзаца2"/>
    <w:link w:val="Style_223_ch"/>
  </w:style>
  <w:style w:styleId="Style_223_ch" w:type="character">
    <w:name w:val="Основной шрифт абзаца2"/>
    <w:link w:val="Style_223"/>
  </w:style>
  <w:style w:styleId="Style_224" w:type="paragraph">
    <w:name w:val="WW-WW8Num14ztrue41"/>
    <w:link w:val="Style_224_ch"/>
  </w:style>
  <w:style w:styleId="Style_224_ch" w:type="character">
    <w:name w:val="WW-WW8Num14ztrue41"/>
    <w:link w:val="Style_224"/>
  </w:style>
  <w:style w:styleId="Style_225" w:type="paragraph">
    <w:name w:val="WW8Num8ztrue_0"/>
    <w:link w:val="Style_225_ch"/>
  </w:style>
  <w:style w:styleId="Style_225_ch" w:type="character">
    <w:name w:val="WW8Num8ztrue_0"/>
    <w:link w:val="Style_225"/>
  </w:style>
  <w:style w:styleId="Style_226" w:type="paragraph">
    <w:name w:val="WW-WW8Num6ztrue2"/>
    <w:link w:val="Style_226_ch"/>
  </w:style>
  <w:style w:styleId="Style_226_ch" w:type="character">
    <w:name w:val="WW-WW8Num6ztrue2"/>
    <w:link w:val="Style_226"/>
  </w:style>
  <w:style w:styleId="Style_227" w:type="paragraph">
    <w:name w:val="Hyperlink"/>
    <w:link w:val="Style_227_ch"/>
    <w:rPr>
      <w:color w:val="0000FF"/>
      <w:u w:val="single"/>
    </w:rPr>
  </w:style>
  <w:style w:styleId="Style_227_ch" w:type="character">
    <w:name w:val="Hyperlink"/>
    <w:link w:val="Style_227"/>
    <w:rPr>
      <w:color w:val="0000FF"/>
      <w:u w:val="single"/>
    </w:rPr>
  </w:style>
  <w:style w:styleId="Style_228" w:type="paragraph">
    <w:name w:val="Footnote"/>
    <w:link w:val="Style_228_ch"/>
    <w:pPr>
      <w:ind w:firstLine="851" w:left="0"/>
      <w:jc w:val="both"/>
    </w:pPr>
    <w:rPr>
      <w:rFonts w:ascii="XO Thames" w:hAnsi="XO Thames"/>
      <w:sz w:val="22"/>
    </w:rPr>
  </w:style>
  <w:style w:styleId="Style_228_ch" w:type="character">
    <w:name w:val="Footnote"/>
    <w:link w:val="Style_228"/>
    <w:rPr>
      <w:rFonts w:ascii="XO Thames" w:hAnsi="XO Thames"/>
      <w:sz w:val="22"/>
    </w:rPr>
  </w:style>
  <w:style w:styleId="Style_229" w:type="paragraph">
    <w:name w:val="WW8Num24zfalse"/>
    <w:link w:val="Style_229_ch"/>
    <w:rPr>
      <w:sz w:val="28"/>
    </w:rPr>
  </w:style>
  <w:style w:styleId="Style_229_ch" w:type="character">
    <w:name w:val="WW8Num24zfalse"/>
    <w:link w:val="Style_229"/>
    <w:rPr>
      <w:sz w:val="28"/>
    </w:rPr>
  </w:style>
  <w:style w:styleId="Style_230" w:type="paragraph">
    <w:name w:val="Основной текст 31"/>
    <w:basedOn w:val="Style_6"/>
    <w:link w:val="Style_230_ch"/>
    <w:pPr>
      <w:spacing w:after="120" w:before="0"/>
      <w:ind/>
    </w:pPr>
    <w:rPr>
      <w:sz w:val="16"/>
    </w:rPr>
  </w:style>
  <w:style w:styleId="Style_230_ch" w:type="character">
    <w:name w:val="Основной текст 31"/>
    <w:basedOn w:val="Style_6_ch"/>
    <w:link w:val="Style_230"/>
    <w:rPr>
      <w:sz w:val="16"/>
    </w:rPr>
  </w:style>
  <w:style w:styleId="Style_231" w:type="paragraph">
    <w:name w:val="WW-WW8Num10ztrue3"/>
    <w:link w:val="Style_231_ch"/>
  </w:style>
  <w:style w:styleId="Style_231_ch" w:type="character">
    <w:name w:val="WW-WW8Num10ztrue3"/>
    <w:link w:val="Style_231"/>
  </w:style>
  <w:style w:styleId="Style_232" w:type="paragraph">
    <w:name w:val="toc 1"/>
    <w:next w:val="Style_6"/>
    <w:link w:val="Style_232_ch"/>
    <w:uiPriority w:val="39"/>
    <w:pPr>
      <w:ind w:firstLine="0" w:left="0"/>
      <w:jc w:val="left"/>
    </w:pPr>
    <w:rPr>
      <w:rFonts w:ascii="XO Thames" w:hAnsi="XO Thames"/>
      <w:b w:val="1"/>
      <w:sz w:val="28"/>
    </w:rPr>
  </w:style>
  <w:style w:styleId="Style_232_ch" w:type="character">
    <w:name w:val="toc 1"/>
    <w:link w:val="Style_232"/>
    <w:rPr>
      <w:rFonts w:ascii="XO Thames" w:hAnsi="XO Thames"/>
      <w:b w:val="1"/>
      <w:sz w:val="28"/>
    </w:rPr>
  </w:style>
  <w:style w:styleId="Style_233" w:type="paragraph">
    <w:name w:val="WW-WW8Num5ztrue1"/>
    <w:link w:val="Style_233_ch"/>
  </w:style>
  <w:style w:styleId="Style_233_ch" w:type="character">
    <w:name w:val="WW-WW8Num5ztrue1"/>
    <w:link w:val="Style_233"/>
  </w:style>
  <w:style w:styleId="Style_234" w:type="paragraph">
    <w:name w:val="WW8Num1zfalse"/>
    <w:link w:val="Style_234_ch"/>
  </w:style>
  <w:style w:styleId="Style_234_ch" w:type="character">
    <w:name w:val="WW8Num1zfalse"/>
    <w:link w:val="Style_234"/>
  </w:style>
  <w:style w:styleId="Style_235" w:type="paragraph">
    <w:name w:val="WW-WW8Num7ztrue6"/>
    <w:link w:val="Style_235_ch"/>
  </w:style>
  <w:style w:styleId="Style_235_ch" w:type="character">
    <w:name w:val="WW-WW8Num7ztrue6"/>
    <w:link w:val="Style_235"/>
  </w:style>
  <w:style w:styleId="Style_236" w:type="paragraph">
    <w:name w:val="WW8Num16ztrue"/>
    <w:link w:val="Style_236_ch"/>
  </w:style>
  <w:style w:styleId="Style_236_ch" w:type="character">
    <w:name w:val="WW8Num16ztrue"/>
    <w:link w:val="Style_236"/>
  </w:style>
  <w:style w:styleId="Style_237" w:type="paragraph">
    <w:name w:val="WW-WW8Num7ztrue1"/>
    <w:link w:val="Style_237_ch"/>
  </w:style>
  <w:style w:styleId="Style_237_ch" w:type="character">
    <w:name w:val="WW-WW8Num7ztrue1"/>
    <w:link w:val="Style_237"/>
  </w:style>
  <w:style w:styleId="Style_238" w:type="paragraph">
    <w:name w:val="Header and Footer"/>
    <w:link w:val="Style_238_ch"/>
    <w:pPr>
      <w:spacing w:line="240" w:lineRule="auto"/>
      <w:ind/>
      <w:jc w:val="both"/>
    </w:pPr>
    <w:rPr>
      <w:rFonts w:ascii="XO Thames" w:hAnsi="XO Thames"/>
      <w:sz w:val="20"/>
    </w:rPr>
  </w:style>
  <w:style w:styleId="Style_238_ch" w:type="character">
    <w:name w:val="Header and Footer"/>
    <w:link w:val="Style_238"/>
    <w:rPr>
      <w:rFonts w:ascii="XO Thames" w:hAnsi="XO Thames"/>
      <w:sz w:val="20"/>
    </w:rPr>
  </w:style>
  <w:style w:styleId="Style_239" w:type="paragraph">
    <w:name w:val="WW8Num11z1"/>
    <w:link w:val="Style_239_ch"/>
    <w:rPr>
      <w:rFonts w:ascii="Courier New" w:hAnsi="Courier New"/>
    </w:rPr>
  </w:style>
  <w:style w:styleId="Style_239_ch" w:type="character">
    <w:name w:val="WW8Num11z1"/>
    <w:link w:val="Style_239"/>
    <w:rPr>
      <w:rFonts w:ascii="Courier New" w:hAnsi="Courier New"/>
    </w:rPr>
  </w:style>
  <w:style w:styleId="Style_240" w:type="paragraph">
    <w:name w:val="WW8Num1z0"/>
    <w:link w:val="Style_240_ch"/>
    <w:rPr>
      <w:sz w:val="28"/>
    </w:rPr>
  </w:style>
  <w:style w:styleId="Style_240_ch" w:type="character">
    <w:name w:val="WW8Num1z0"/>
    <w:link w:val="Style_240"/>
    <w:rPr>
      <w:sz w:val="28"/>
    </w:rPr>
  </w:style>
  <w:style w:styleId="Style_241" w:type="paragraph">
    <w:name w:val="WW-WW8Num22ztrue61"/>
    <w:link w:val="Style_241_ch"/>
  </w:style>
  <w:style w:styleId="Style_241_ch" w:type="character">
    <w:name w:val="WW-WW8Num22ztrue61"/>
    <w:link w:val="Style_241"/>
  </w:style>
  <w:style w:styleId="Style_242" w:type="paragraph">
    <w:name w:val="WW-WW8Num19ztrue7"/>
    <w:link w:val="Style_242_ch"/>
  </w:style>
  <w:style w:styleId="Style_242_ch" w:type="character">
    <w:name w:val="WW-WW8Num19ztrue7"/>
    <w:link w:val="Style_242"/>
  </w:style>
  <w:style w:styleId="Style_243" w:type="paragraph">
    <w:name w:val="WW-WW8Num25ztrue"/>
    <w:link w:val="Style_243_ch"/>
  </w:style>
  <w:style w:styleId="Style_243_ch" w:type="character">
    <w:name w:val="WW-WW8Num25ztrue"/>
    <w:link w:val="Style_243"/>
  </w:style>
  <w:style w:styleId="Style_244" w:type="paragraph">
    <w:name w:val="WW-WW8Num5ztrue4"/>
    <w:link w:val="Style_244_ch"/>
  </w:style>
  <w:style w:styleId="Style_244_ch" w:type="character">
    <w:name w:val="WW-WW8Num5ztrue4"/>
    <w:link w:val="Style_244"/>
  </w:style>
  <w:style w:styleId="Style_245" w:type="paragraph">
    <w:name w:val="WW8Num7ztrue_1"/>
    <w:link w:val="Style_245_ch"/>
  </w:style>
  <w:style w:styleId="Style_245_ch" w:type="character">
    <w:name w:val="WW8Num7ztrue_1"/>
    <w:link w:val="Style_245"/>
  </w:style>
  <w:style w:styleId="Style_246" w:type="paragraph">
    <w:name w:val="WW-WW8Num15ztrue31"/>
    <w:link w:val="Style_246_ch"/>
  </w:style>
  <w:style w:styleId="Style_246_ch" w:type="character">
    <w:name w:val="WW-WW8Num15ztrue31"/>
    <w:link w:val="Style_246"/>
  </w:style>
  <w:style w:styleId="Style_247" w:type="paragraph">
    <w:name w:val="WW-WW8Num25ztrue1"/>
    <w:link w:val="Style_247_ch"/>
  </w:style>
  <w:style w:styleId="Style_247_ch" w:type="character">
    <w:name w:val="WW-WW8Num25ztrue1"/>
    <w:link w:val="Style_247"/>
  </w:style>
  <w:style w:styleId="Style_248" w:type="paragraph">
    <w:name w:val="WW-WW8Num14ztrue21"/>
    <w:link w:val="Style_248_ch"/>
  </w:style>
  <w:style w:styleId="Style_248_ch" w:type="character">
    <w:name w:val="WW-WW8Num14ztrue21"/>
    <w:link w:val="Style_248"/>
  </w:style>
  <w:style w:styleId="Style_249" w:type="paragraph">
    <w:name w:val="WW-WW8Num5ztrue"/>
    <w:link w:val="Style_249_ch"/>
  </w:style>
  <w:style w:styleId="Style_249_ch" w:type="character">
    <w:name w:val="WW-WW8Num5ztrue"/>
    <w:link w:val="Style_249"/>
  </w:style>
  <w:style w:styleId="Style_250" w:type="paragraph">
    <w:name w:val="WW-WW8Num16ztrue1"/>
    <w:link w:val="Style_250_ch"/>
  </w:style>
  <w:style w:styleId="Style_250_ch" w:type="character">
    <w:name w:val="WW-WW8Num16ztrue1"/>
    <w:link w:val="Style_250"/>
  </w:style>
  <w:style w:styleId="Style_251" w:type="paragraph">
    <w:name w:val="WW-WW8Num20ztrue3"/>
    <w:link w:val="Style_251_ch"/>
  </w:style>
  <w:style w:styleId="Style_251_ch" w:type="character">
    <w:name w:val="WW-WW8Num20ztrue3"/>
    <w:link w:val="Style_251"/>
  </w:style>
  <w:style w:styleId="Style_252" w:type="paragraph">
    <w:name w:val="WW-WW8Num2ztrue6"/>
    <w:link w:val="Style_252_ch"/>
  </w:style>
  <w:style w:styleId="Style_252_ch" w:type="character">
    <w:name w:val="WW-WW8Num2ztrue6"/>
    <w:link w:val="Style_252"/>
  </w:style>
  <w:style w:styleId="Style_253" w:type="paragraph">
    <w:name w:val="WW-WW8Num3ztrue6"/>
    <w:link w:val="Style_253_ch"/>
  </w:style>
  <w:style w:styleId="Style_253_ch" w:type="character">
    <w:name w:val="WW-WW8Num3ztrue6"/>
    <w:link w:val="Style_253"/>
  </w:style>
  <w:style w:styleId="Style_254" w:type="paragraph">
    <w:name w:val="toc 9"/>
    <w:next w:val="Style_6"/>
    <w:link w:val="Style_254_ch"/>
    <w:uiPriority w:val="39"/>
    <w:pPr>
      <w:ind w:firstLine="0" w:left="1600"/>
      <w:jc w:val="left"/>
    </w:pPr>
    <w:rPr>
      <w:rFonts w:ascii="XO Thames" w:hAnsi="XO Thames"/>
      <w:sz w:val="28"/>
    </w:rPr>
  </w:style>
  <w:style w:styleId="Style_254_ch" w:type="character">
    <w:name w:val="toc 9"/>
    <w:link w:val="Style_254"/>
    <w:rPr>
      <w:rFonts w:ascii="XO Thames" w:hAnsi="XO Thames"/>
      <w:sz w:val="28"/>
    </w:rPr>
  </w:style>
  <w:style w:styleId="Style_255" w:type="paragraph">
    <w:name w:val="WW-WW8Num10ztrue1"/>
    <w:link w:val="Style_255_ch"/>
  </w:style>
  <w:style w:styleId="Style_255_ch" w:type="character">
    <w:name w:val="WW-WW8Num10ztrue1"/>
    <w:link w:val="Style_255"/>
  </w:style>
  <w:style w:styleId="Style_256" w:type="paragraph">
    <w:name w:val="WW-WW8Num21ztrue5"/>
    <w:link w:val="Style_256_ch"/>
  </w:style>
  <w:style w:styleId="Style_256_ch" w:type="character">
    <w:name w:val="WW-WW8Num21ztrue5"/>
    <w:link w:val="Style_256"/>
  </w:style>
  <w:style w:styleId="Style_257" w:type="paragraph">
    <w:name w:val="WW8Num8ztrue_4"/>
    <w:link w:val="Style_257_ch"/>
  </w:style>
  <w:style w:styleId="Style_257_ch" w:type="character">
    <w:name w:val="WW8Num8ztrue_4"/>
    <w:link w:val="Style_257"/>
  </w:style>
  <w:style w:styleId="Style_258" w:type="paragraph">
    <w:name w:val="WW-WW8Num10ztrue5"/>
    <w:link w:val="Style_258_ch"/>
  </w:style>
  <w:style w:styleId="Style_258_ch" w:type="character">
    <w:name w:val="WW-WW8Num10ztrue5"/>
    <w:link w:val="Style_258"/>
  </w:style>
  <w:style w:styleId="Style_259" w:type="paragraph">
    <w:name w:val="WW8Num13zfalse"/>
    <w:link w:val="Style_259_ch"/>
  </w:style>
  <w:style w:styleId="Style_259_ch" w:type="character">
    <w:name w:val="WW8Num13zfalse"/>
    <w:link w:val="Style_259"/>
  </w:style>
  <w:style w:styleId="Style_260" w:type="paragraph">
    <w:name w:val="WW-WW8Num27ztrue5"/>
    <w:link w:val="Style_260_ch"/>
  </w:style>
  <w:style w:styleId="Style_260_ch" w:type="character">
    <w:name w:val="WW-WW8Num27ztrue5"/>
    <w:link w:val="Style_260"/>
  </w:style>
  <w:style w:styleId="Style_261" w:type="paragraph">
    <w:name w:val="WW-WW8Num8ztrue4"/>
    <w:link w:val="Style_261_ch"/>
  </w:style>
  <w:style w:styleId="Style_261_ch" w:type="character">
    <w:name w:val="WW-WW8Num8ztrue4"/>
    <w:link w:val="Style_261"/>
  </w:style>
  <w:style w:styleId="Style_262" w:type="paragraph">
    <w:name w:val="WW8Num15z1"/>
    <w:link w:val="Style_262_ch"/>
    <w:rPr>
      <w:sz w:val="28"/>
    </w:rPr>
  </w:style>
  <w:style w:styleId="Style_262_ch" w:type="character">
    <w:name w:val="WW8Num15z1"/>
    <w:link w:val="Style_262"/>
    <w:rPr>
      <w:sz w:val="28"/>
    </w:rPr>
  </w:style>
  <w:style w:styleId="Style_263" w:type="paragraph">
    <w:name w:val="WW-WW8Num16ztrue5"/>
    <w:link w:val="Style_263_ch"/>
  </w:style>
  <w:style w:styleId="Style_263_ch" w:type="character">
    <w:name w:val="WW-WW8Num16ztrue5"/>
    <w:link w:val="Style_263"/>
  </w:style>
  <w:style w:styleId="Style_264" w:type="paragraph">
    <w:name w:val="WW-WW8Num24ztrue4"/>
    <w:link w:val="Style_264_ch"/>
  </w:style>
  <w:style w:styleId="Style_264_ch" w:type="character">
    <w:name w:val="WW-WW8Num24ztrue4"/>
    <w:link w:val="Style_264"/>
  </w:style>
  <w:style w:styleId="Style_265" w:type="paragraph">
    <w:name w:val="WW8Num9ztrue_3"/>
    <w:link w:val="Style_265_ch"/>
  </w:style>
  <w:style w:styleId="Style_265_ch" w:type="character">
    <w:name w:val="WW8Num9ztrue_3"/>
    <w:link w:val="Style_265"/>
  </w:style>
  <w:style w:styleId="Style_266" w:type="paragraph">
    <w:name w:val="WW-WW8Num3ztrue2"/>
    <w:link w:val="Style_266_ch"/>
  </w:style>
  <w:style w:styleId="Style_266_ch" w:type="character">
    <w:name w:val="WW-WW8Num3ztrue2"/>
    <w:link w:val="Style_266"/>
  </w:style>
  <w:style w:styleId="Style_267" w:type="paragraph">
    <w:name w:val="WW8Num19ztrue"/>
    <w:link w:val="Style_267_ch"/>
  </w:style>
  <w:style w:styleId="Style_267_ch" w:type="character">
    <w:name w:val="WW8Num19ztrue"/>
    <w:link w:val="Style_267"/>
  </w:style>
  <w:style w:styleId="Style_268" w:type="paragraph">
    <w:name w:val="WW-WW8Num19ztrue2"/>
    <w:link w:val="Style_268_ch"/>
  </w:style>
  <w:style w:styleId="Style_268_ch" w:type="character">
    <w:name w:val="WW-WW8Num19ztrue2"/>
    <w:link w:val="Style_268"/>
  </w:style>
  <w:style w:styleId="Style_269" w:type="paragraph">
    <w:name w:val="WW8Num3z0"/>
    <w:link w:val="Style_269_ch"/>
    <w:rPr>
      <w:rFonts w:ascii="Wingdings" w:hAnsi="Wingdings"/>
    </w:rPr>
  </w:style>
  <w:style w:styleId="Style_269_ch" w:type="character">
    <w:name w:val="WW8Num3z0"/>
    <w:link w:val="Style_269"/>
    <w:rPr>
      <w:rFonts w:ascii="Wingdings" w:hAnsi="Wingdings"/>
    </w:rPr>
  </w:style>
  <w:style w:styleId="Style_270" w:type="paragraph">
    <w:name w:val="WW-WW8Num9ztrue6"/>
    <w:link w:val="Style_270_ch"/>
  </w:style>
  <w:style w:styleId="Style_270_ch" w:type="character">
    <w:name w:val="WW-WW8Num9ztrue6"/>
    <w:link w:val="Style_270"/>
  </w:style>
  <w:style w:styleId="Style_271" w:type="paragraph">
    <w:name w:val="WW-WW8Num5ztrue2"/>
    <w:link w:val="Style_271_ch"/>
  </w:style>
  <w:style w:styleId="Style_271_ch" w:type="character">
    <w:name w:val="WW-WW8Num5ztrue2"/>
    <w:link w:val="Style_271"/>
  </w:style>
  <w:style w:styleId="Style_272" w:type="paragraph">
    <w:name w:val="WW-WW8Num27ztrue"/>
    <w:link w:val="Style_272_ch"/>
  </w:style>
  <w:style w:styleId="Style_272_ch" w:type="character">
    <w:name w:val="WW-WW8Num27ztrue"/>
    <w:link w:val="Style_272"/>
  </w:style>
  <w:style w:styleId="Style_273" w:type="paragraph">
    <w:name w:val="WW8Num8z1"/>
    <w:link w:val="Style_273_ch"/>
    <w:rPr>
      <w:rFonts w:ascii="Courier New" w:hAnsi="Courier New"/>
    </w:rPr>
  </w:style>
  <w:style w:styleId="Style_273_ch" w:type="character">
    <w:name w:val="WW8Num8z1"/>
    <w:link w:val="Style_273"/>
    <w:rPr>
      <w:rFonts w:ascii="Courier New" w:hAnsi="Courier New"/>
    </w:rPr>
  </w:style>
  <w:style w:styleId="Style_274" w:type="paragraph">
    <w:name w:val="WW-WW8Num16ztrue"/>
    <w:link w:val="Style_274_ch"/>
  </w:style>
  <w:style w:styleId="Style_274_ch" w:type="character">
    <w:name w:val="WW-WW8Num16ztrue"/>
    <w:link w:val="Style_274"/>
  </w:style>
  <w:style w:styleId="Style_275" w:type="paragraph">
    <w:name w:val="toc 8"/>
    <w:next w:val="Style_6"/>
    <w:link w:val="Style_275_ch"/>
    <w:uiPriority w:val="39"/>
    <w:pPr>
      <w:ind w:firstLine="0" w:left="1400"/>
      <w:jc w:val="left"/>
    </w:pPr>
    <w:rPr>
      <w:rFonts w:ascii="XO Thames" w:hAnsi="XO Thames"/>
      <w:sz w:val="28"/>
    </w:rPr>
  </w:style>
  <w:style w:styleId="Style_275_ch" w:type="character">
    <w:name w:val="toc 8"/>
    <w:link w:val="Style_275"/>
    <w:rPr>
      <w:rFonts w:ascii="XO Thames" w:hAnsi="XO Thames"/>
      <w:sz w:val="28"/>
    </w:rPr>
  </w:style>
  <w:style w:styleId="Style_276" w:type="paragraph">
    <w:name w:val="WW8Num7ztrue_3"/>
    <w:link w:val="Style_276_ch"/>
  </w:style>
  <w:style w:styleId="Style_276_ch" w:type="character">
    <w:name w:val="WW8Num7ztrue_3"/>
    <w:link w:val="Style_276"/>
  </w:style>
  <w:style w:styleId="Style_277" w:type="paragraph">
    <w:name w:val="WW-WW8Num21ztrue6"/>
    <w:link w:val="Style_277_ch"/>
  </w:style>
  <w:style w:styleId="Style_277_ch" w:type="character">
    <w:name w:val="WW-WW8Num21ztrue6"/>
    <w:link w:val="Style_277"/>
  </w:style>
  <w:style w:styleId="Style_278" w:type="paragraph">
    <w:name w:val="WW-WW8Num21ztrue21"/>
    <w:link w:val="Style_278_ch"/>
  </w:style>
  <w:style w:styleId="Style_278_ch" w:type="character">
    <w:name w:val="WW-WW8Num21ztrue21"/>
    <w:link w:val="Style_278"/>
  </w:style>
  <w:style w:styleId="Style_279" w:type="paragraph">
    <w:name w:val="WW-WW8Num20ztrue11"/>
    <w:link w:val="Style_279_ch"/>
  </w:style>
  <w:style w:styleId="Style_279_ch" w:type="character">
    <w:name w:val="WW-WW8Num20ztrue11"/>
    <w:link w:val="Style_279"/>
  </w:style>
  <w:style w:styleId="Style_280" w:type="paragraph">
    <w:name w:val="WW-WW8Num10ztrue2"/>
    <w:link w:val="Style_280_ch"/>
  </w:style>
  <w:style w:styleId="Style_280_ch" w:type="character">
    <w:name w:val="WW-WW8Num10ztrue2"/>
    <w:link w:val="Style_280"/>
  </w:style>
  <w:style w:styleId="Style_281" w:type="paragraph">
    <w:name w:val="WW-WW8Num24ztrue"/>
    <w:link w:val="Style_281_ch"/>
  </w:style>
  <w:style w:styleId="Style_281_ch" w:type="character">
    <w:name w:val="WW-WW8Num24ztrue"/>
    <w:link w:val="Style_281"/>
  </w:style>
  <w:style w:styleId="Style_282" w:type="paragraph">
    <w:name w:val="WW8Num25ztrue"/>
    <w:link w:val="Style_282_ch"/>
  </w:style>
  <w:style w:styleId="Style_282_ch" w:type="character">
    <w:name w:val="WW8Num25ztrue"/>
    <w:link w:val="Style_282"/>
  </w:style>
  <w:style w:styleId="Style_283" w:type="paragraph">
    <w:name w:val="WW-WW8Num26ztrue1"/>
    <w:link w:val="Style_283_ch"/>
  </w:style>
  <w:style w:styleId="Style_283_ch" w:type="character">
    <w:name w:val="WW-WW8Num26ztrue1"/>
    <w:link w:val="Style_283"/>
  </w:style>
  <w:style w:styleId="Style_284" w:type="paragraph">
    <w:name w:val="WW-WW8Num15ztrue61"/>
    <w:link w:val="Style_284_ch"/>
  </w:style>
  <w:style w:styleId="Style_284_ch" w:type="character">
    <w:name w:val="WW-WW8Num15ztrue61"/>
    <w:link w:val="Style_284"/>
  </w:style>
  <w:style w:styleId="Style_285" w:type="paragraph">
    <w:name w:val="WW8Num6ztrue"/>
    <w:link w:val="Style_285_ch"/>
  </w:style>
  <w:style w:styleId="Style_285_ch" w:type="character">
    <w:name w:val="WW8Num6ztrue"/>
    <w:link w:val="Style_285"/>
  </w:style>
  <w:style w:styleId="Style_286" w:type="paragraph">
    <w:name w:val="WW8Num14zfalse"/>
    <w:link w:val="Style_286_ch"/>
    <w:rPr>
      <w:sz w:val="28"/>
    </w:rPr>
  </w:style>
  <w:style w:styleId="Style_286_ch" w:type="character">
    <w:name w:val="WW8Num14zfalse"/>
    <w:link w:val="Style_286"/>
    <w:rPr>
      <w:sz w:val="28"/>
    </w:rPr>
  </w:style>
  <w:style w:styleId="Style_287" w:type="paragraph">
    <w:name w:val="WW-WW8Num19ztrue"/>
    <w:link w:val="Style_287_ch"/>
  </w:style>
  <w:style w:styleId="Style_287_ch" w:type="character">
    <w:name w:val="WW-WW8Num19ztrue"/>
    <w:link w:val="Style_287"/>
  </w:style>
  <w:style w:styleId="Style_288" w:type="paragraph">
    <w:name w:val="WW-WW8Num22ztrue21"/>
    <w:link w:val="Style_288_ch"/>
  </w:style>
  <w:style w:styleId="Style_288_ch" w:type="character">
    <w:name w:val="WW-WW8Num22ztrue21"/>
    <w:link w:val="Style_288"/>
  </w:style>
  <w:style w:styleId="Style_289" w:type="paragraph">
    <w:name w:val="WW-WW8Num10ztrue"/>
    <w:link w:val="Style_289_ch"/>
  </w:style>
  <w:style w:styleId="Style_289_ch" w:type="character">
    <w:name w:val="WW-WW8Num10ztrue"/>
    <w:link w:val="Style_289"/>
  </w:style>
  <w:style w:styleId="Style_290" w:type="paragraph">
    <w:name w:val="WW-WW8Num18ztrue11"/>
    <w:link w:val="Style_290_ch"/>
  </w:style>
  <w:style w:styleId="Style_290_ch" w:type="character">
    <w:name w:val="WW-WW8Num18ztrue11"/>
    <w:link w:val="Style_290"/>
  </w:style>
  <w:style w:styleId="Style_291" w:type="paragraph">
    <w:name w:val="Маркеры списка"/>
    <w:link w:val="Style_291_ch"/>
    <w:rPr>
      <w:rFonts w:ascii="OpenSymbol" w:hAnsi="OpenSymbol"/>
    </w:rPr>
  </w:style>
  <w:style w:styleId="Style_291_ch" w:type="character">
    <w:name w:val="Маркеры списка"/>
    <w:link w:val="Style_291"/>
    <w:rPr>
      <w:rFonts w:ascii="OpenSymbol" w:hAnsi="OpenSymbol"/>
    </w:rPr>
  </w:style>
  <w:style w:styleId="Style_292" w:type="paragraph">
    <w:name w:val="WW-WW8Num3ztrue3"/>
    <w:link w:val="Style_292_ch"/>
  </w:style>
  <w:style w:styleId="Style_292_ch" w:type="character">
    <w:name w:val="WW-WW8Num3ztrue3"/>
    <w:link w:val="Style_292"/>
  </w:style>
  <w:style w:styleId="Style_293" w:type="paragraph">
    <w:name w:val="WW-WW8Num15ztrue51"/>
    <w:link w:val="Style_293_ch"/>
  </w:style>
  <w:style w:styleId="Style_293_ch" w:type="character">
    <w:name w:val="WW-WW8Num15ztrue51"/>
    <w:link w:val="Style_293"/>
  </w:style>
  <w:style w:styleId="Style_294" w:type="paragraph">
    <w:name w:val="WW8Num9z0"/>
    <w:link w:val="Style_294_ch"/>
    <w:rPr>
      <w:b w:val="0"/>
      <w:sz w:val="28"/>
    </w:rPr>
  </w:style>
  <w:style w:styleId="Style_294_ch" w:type="character">
    <w:name w:val="WW8Num9z0"/>
    <w:link w:val="Style_294"/>
    <w:rPr>
      <w:b w:val="0"/>
      <w:sz w:val="28"/>
    </w:rPr>
  </w:style>
  <w:style w:styleId="Style_295" w:type="paragraph">
    <w:name w:val="WW8Num2ztrue"/>
    <w:link w:val="Style_295_ch"/>
  </w:style>
  <w:style w:styleId="Style_295_ch" w:type="character">
    <w:name w:val="WW8Num2ztrue"/>
    <w:link w:val="Style_295"/>
  </w:style>
  <w:style w:styleId="Style_296" w:type="paragraph">
    <w:name w:val="WW8Num8ztrue"/>
    <w:link w:val="Style_296_ch"/>
  </w:style>
  <w:style w:styleId="Style_296_ch" w:type="character">
    <w:name w:val="WW8Num8ztrue"/>
    <w:link w:val="Style_296"/>
  </w:style>
  <w:style w:styleId="Style_297" w:type="paragraph">
    <w:name w:val="WW-WW8Num9ztrue3"/>
    <w:link w:val="Style_297_ch"/>
  </w:style>
  <w:style w:styleId="Style_297_ch" w:type="character">
    <w:name w:val="WW-WW8Num9ztrue3"/>
    <w:link w:val="Style_297"/>
  </w:style>
  <w:style w:styleId="Style_298" w:type="paragraph">
    <w:name w:val="WW8Num28ztrue"/>
    <w:link w:val="Style_298_ch"/>
  </w:style>
  <w:style w:styleId="Style_298_ch" w:type="character">
    <w:name w:val="WW8Num28ztrue"/>
    <w:link w:val="Style_298"/>
  </w:style>
  <w:style w:styleId="Style_299" w:type="paragraph">
    <w:name w:val="WW-WW8Num12ztrue"/>
    <w:link w:val="Style_299_ch"/>
  </w:style>
  <w:style w:styleId="Style_299_ch" w:type="character">
    <w:name w:val="WW-WW8Num12ztrue"/>
    <w:link w:val="Style_299"/>
  </w:style>
  <w:style w:styleId="Style_300" w:type="paragraph">
    <w:name w:val="Указатель1"/>
    <w:basedOn w:val="Style_6"/>
    <w:link w:val="Style_300_ch"/>
  </w:style>
  <w:style w:styleId="Style_300_ch" w:type="character">
    <w:name w:val="Указатель1"/>
    <w:basedOn w:val="Style_6_ch"/>
    <w:link w:val="Style_300"/>
  </w:style>
  <w:style w:styleId="Style_301" w:type="paragraph">
    <w:name w:val="WW-WW8Num20ztrue"/>
    <w:link w:val="Style_301_ch"/>
  </w:style>
  <w:style w:styleId="Style_301_ch" w:type="character">
    <w:name w:val="WW-WW8Num20ztrue"/>
    <w:link w:val="Style_301"/>
  </w:style>
  <w:style w:styleId="Style_302" w:type="paragraph">
    <w:name w:val="WW-WW8Num19ztrue5"/>
    <w:link w:val="Style_302_ch"/>
  </w:style>
  <w:style w:styleId="Style_302_ch" w:type="character">
    <w:name w:val="WW-WW8Num19ztrue5"/>
    <w:link w:val="Style_302"/>
  </w:style>
  <w:style w:styleId="Style_303" w:type="paragraph">
    <w:name w:val="WW-WW8Num22ztrue31"/>
    <w:link w:val="Style_303_ch"/>
  </w:style>
  <w:style w:styleId="Style_303_ch" w:type="character">
    <w:name w:val="WW-WW8Num22ztrue31"/>
    <w:link w:val="Style_303"/>
  </w:style>
  <w:style w:styleId="Style_304" w:type="paragraph">
    <w:name w:val="WW-WW8Num17ztrue61"/>
    <w:link w:val="Style_304_ch"/>
  </w:style>
  <w:style w:styleId="Style_304_ch" w:type="character">
    <w:name w:val="WW-WW8Num17ztrue61"/>
    <w:link w:val="Style_304"/>
  </w:style>
  <w:style w:styleId="Style_305" w:type="paragraph">
    <w:name w:val="WW-WW8Num7ztrue4"/>
    <w:link w:val="Style_305_ch"/>
  </w:style>
  <w:style w:styleId="Style_305_ch" w:type="character">
    <w:name w:val="WW-WW8Num7ztrue4"/>
    <w:link w:val="Style_305"/>
  </w:style>
  <w:style w:styleId="Style_306" w:type="paragraph">
    <w:name w:val="Strong"/>
    <w:basedOn w:val="Style_172"/>
    <w:link w:val="Style_306_ch"/>
    <w:rPr>
      <w:b w:val="1"/>
    </w:rPr>
  </w:style>
  <w:style w:styleId="Style_306_ch" w:type="character">
    <w:name w:val="Strong"/>
    <w:basedOn w:val="Style_172_ch"/>
    <w:link w:val="Style_306"/>
    <w:rPr>
      <w:b w:val="1"/>
    </w:rPr>
  </w:style>
  <w:style w:styleId="Style_307" w:type="paragraph">
    <w:name w:val="toc 5"/>
    <w:next w:val="Style_6"/>
    <w:link w:val="Style_307_ch"/>
    <w:uiPriority w:val="39"/>
    <w:pPr>
      <w:ind w:firstLine="0" w:left="800"/>
      <w:jc w:val="left"/>
    </w:pPr>
    <w:rPr>
      <w:rFonts w:ascii="XO Thames" w:hAnsi="XO Thames"/>
      <w:sz w:val="28"/>
    </w:rPr>
  </w:style>
  <w:style w:styleId="Style_307_ch" w:type="character">
    <w:name w:val="toc 5"/>
    <w:link w:val="Style_307"/>
    <w:rPr>
      <w:rFonts w:ascii="XO Thames" w:hAnsi="XO Thames"/>
      <w:sz w:val="28"/>
    </w:rPr>
  </w:style>
  <w:style w:styleId="Style_308" w:type="paragraph">
    <w:name w:val="WW-WW8Num7ztrue"/>
    <w:link w:val="Style_308_ch"/>
  </w:style>
  <w:style w:styleId="Style_308_ch" w:type="character">
    <w:name w:val="WW-WW8Num7ztrue"/>
    <w:link w:val="Style_308"/>
  </w:style>
  <w:style w:styleId="Style_309" w:type="paragraph">
    <w:name w:val="WW8Num23ztrue"/>
    <w:link w:val="Style_309_ch"/>
  </w:style>
  <w:style w:styleId="Style_309_ch" w:type="character">
    <w:name w:val="WW8Num23ztrue"/>
    <w:link w:val="Style_309"/>
  </w:style>
  <w:style w:styleId="Style_310" w:type="paragraph">
    <w:name w:val="WW-WW8Num23ztrue1"/>
    <w:link w:val="Style_310_ch"/>
  </w:style>
  <w:style w:styleId="Style_310_ch" w:type="character">
    <w:name w:val="WW-WW8Num23ztrue1"/>
    <w:link w:val="Style_310"/>
  </w:style>
  <w:style w:styleId="Style_311" w:type="paragraph">
    <w:name w:val="WW-WW8Num24ztrue2"/>
    <w:link w:val="Style_311_ch"/>
  </w:style>
  <w:style w:styleId="Style_311_ch" w:type="character">
    <w:name w:val="WW-WW8Num24ztrue2"/>
    <w:link w:val="Style_311"/>
  </w:style>
  <w:style w:styleId="Style_312" w:type="paragraph">
    <w:name w:val="WW-WW8Num3ztrue4"/>
    <w:link w:val="Style_312_ch"/>
  </w:style>
  <w:style w:styleId="Style_312_ch" w:type="character">
    <w:name w:val="WW-WW8Num3ztrue4"/>
    <w:link w:val="Style_312"/>
  </w:style>
  <w:style w:styleId="Style_313" w:type="paragraph">
    <w:name w:val="WW-WW8Num10ztrue6"/>
    <w:link w:val="Style_313_ch"/>
  </w:style>
  <w:style w:styleId="Style_313_ch" w:type="character">
    <w:name w:val="WW-WW8Num10ztrue6"/>
    <w:link w:val="Style_313"/>
  </w:style>
  <w:style w:styleId="Style_314" w:type="paragraph">
    <w:name w:val="WW-WW8Num12ztrue5"/>
    <w:link w:val="Style_314_ch"/>
  </w:style>
  <w:style w:styleId="Style_314_ch" w:type="character">
    <w:name w:val="WW-WW8Num12ztrue5"/>
    <w:link w:val="Style_314"/>
  </w:style>
  <w:style w:styleId="Style_315" w:type="paragraph">
    <w:name w:val="WW-WW8Num7ztrue5"/>
    <w:link w:val="Style_315_ch"/>
  </w:style>
  <w:style w:styleId="Style_315_ch" w:type="character">
    <w:name w:val="WW-WW8Num7ztrue5"/>
    <w:link w:val="Style_315"/>
  </w:style>
  <w:style w:styleId="Style_316" w:type="paragraph">
    <w:name w:val="WW-WW8Num14ztrue31"/>
    <w:link w:val="Style_316_ch"/>
  </w:style>
  <w:style w:styleId="Style_316_ch" w:type="character">
    <w:name w:val="WW-WW8Num14ztrue31"/>
    <w:link w:val="Style_316"/>
  </w:style>
  <w:style w:styleId="Style_317" w:type="paragraph">
    <w:name w:val="WW8Num23zfalse"/>
    <w:link w:val="Style_317_ch"/>
  </w:style>
  <w:style w:styleId="Style_317_ch" w:type="character">
    <w:name w:val="WW8Num23zfalse"/>
    <w:link w:val="Style_317"/>
  </w:style>
  <w:style w:styleId="Style_318" w:type="paragraph">
    <w:name w:val="WW8Num9ztrue_0"/>
    <w:link w:val="Style_318_ch"/>
  </w:style>
  <w:style w:styleId="Style_318_ch" w:type="character">
    <w:name w:val="WW8Num9ztrue_0"/>
    <w:link w:val="Style_318"/>
  </w:style>
  <w:style w:styleId="Style_319" w:type="paragraph">
    <w:name w:val="WW8Num7ztrue_6"/>
    <w:link w:val="Style_319_ch"/>
  </w:style>
  <w:style w:styleId="Style_319_ch" w:type="character">
    <w:name w:val="WW8Num7ztrue_6"/>
    <w:link w:val="Style_319"/>
  </w:style>
  <w:style w:styleId="Style_320" w:type="paragraph">
    <w:name w:val="WW8Num26ztrue"/>
    <w:link w:val="Style_320_ch"/>
  </w:style>
  <w:style w:styleId="Style_320_ch" w:type="character">
    <w:name w:val="WW8Num26ztrue"/>
    <w:link w:val="Style_320"/>
  </w:style>
  <w:style w:styleId="Style_321" w:type="paragraph">
    <w:name w:val="WW-WW8Num15ztrue6"/>
    <w:link w:val="Style_321_ch"/>
  </w:style>
  <w:style w:styleId="Style_321_ch" w:type="character">
    <w:name w:val="WW-WW8Num15ztrue6"/>
    <w:link w:val="Style_321"/>
  </w:style>
  <w:style w:styleId="Style_322" w:type="paragraph">
    <w:name w:val="WW-WW8Num20ztrue61"/>
    <w:link w:val="Style_322_ch"/>
  </w:style>
  <w:style w:styleId="Style_322_ch" w:type="character">
    <w:name w:val="WW-WW8Num20ztrue61"/>
    <w:link w:val="Style_322"/>
  </w:style>
  <w:style w:styleId="Style_323" w:type="paragraph">
    <w:name w:val="WW-WW8Num17ztrue11"/>
    <w:link w:val="Style_323_ch"/>
  </w:style>
  <w:style w:styleId="Style_323_ch" w:type="character">
    <w:name w:val="WW-WW8Num17ztrue11"/>
    <w:link w:val="Style_323"/>
  </w:style>
  <w:style w:styleId="Style_324" w:type="paragraph">
    <w:name w:val="WW-WW8Num23ztrue4"/>
    <w:link w:val="Style_324_ch"/>
  </w:style>
  <w:style w:styleId="Style_324_ch" w:type="character">
    <w:name w:val="WW-WW8Num23ztrue4"/>
    <w:link w:val="Style_324"/>
  </w:style>
  <w:style w:styleId="Style_325" w:type="paragraph">
    <w:name w:val="WW8Num4z0"/>
    <w:link w:val="Style_325_ch"/>
    <w:rPr>
      <w:rFonts w:ascii="Symbol" w:hAnsi="Symbol"/>
      <w:sz w:val="28"/>
    </w:rPr>
  </w:style>
  <w:style w:styleId="Style_325_ch" w:type="character">
    <w:name w:val="WW8Num4z0"/>
    <w:link w:val="Style_325"/>
    <w:rPr>
      <w:rFonts w:ascii="Symbol" w:hAnsi="Symbol"/>
      <w:sz w:val="28"/>
    </w:rPr>
  </w:style>
  <w:style w:styleId="Style_326" w:type="paragraph">
    <w:name w:val="WW-WW8Num12ztrue3"/>
    <w:link w:val="Style_326_ch"/>
  </w:style>
  <w:style w:styleId="Style_326_ch" w:type="character">
    <w:name w:val="WW-WW8Num12ztrue3"/>
    <w:link w:val="Style_326"/>
  </w:style>
  <w:style w:styleId="Style_327" w:type="paragraph">
    <w:name w:val="WW-WW8Num19ztrue21"/>
    <w:link w:val="Style_327_ch"/>
  </w:style>
  <w:style w:styleId="Style_327_ch" w:type="character">
    <w:name w:val="WW-WW8Num19ztrue21"/>
    <w:link w:val="Style_327"/>
  </w:style>
  <w:style w:styleId="Style_328" w:type="paragraph">
    <w:name w:val="WW8Num21ztrue"/>
    <w:link w:val="Style_328_ch"/>
  </w:style>
  <w:style w:styleId="Style_328_ch" w:type="character">
    <w:name w:val="WW8Num21ztrue"/>
    <w:link w:val="Style_328"/>
  </w:style>
  <w:style w:styleId="Style_329" w:type="paragraph">
    <w:name w:val="WW-WW8Num12ztrue1"/>
    <w:link w:val="Style_329_ch"/>
  </w:style>
  <w:style w:styleId="Style_329_ch" w:type="character">
    <w:name w:val="WW-WW8Num12ztrue1"/>
    <w:link w:val="Style_329"/>
  </w:style>
  <w:style w:styleId="Style_330" w:type="paragraph">
    <w:name w:val="WW8Num9zfalse"/>
    <w:link w:val="Style_330_ch"/>
  </w:style>
  <w:style w:styleId="Style_330_ch" w:type="character">
    <w:name w:val="WW8Num9zfalse"/>
    <w:link w:val="Style_330"/>
  </w:style>
  <w:style w:styleId="Style_331" w:type="paragraph">
    <w:name w:val="Заголовок таблицы"/>
    <w:basedOn w:val="Style_149"/>
    <w:link w:val="Style_331_ch"/>
    <w:pPr>
      <w:ind/>
      <w:jc w:val="center"/>
    </w:pPr>
    <w:rPr>
      <w:b w:val="1"/>
    </w:rPr>
  </w:style>
  <w:style w:styleId="Style_331_ch" w:type="character">
    <w:name w:val="Заголовок таблицы"/>
    <w:basedOn w:val="Style_149_ch"/>
    <w:link w:val="Style_331"/>
    <w:rPr>
      <w:b w:val="1"/>
    </w:rPr>
  </w:style>
  <w:style w:styleId="Style_332" w:type="paragraph">
    <w:name w:val="WW-WW8Num24ztrue5"/>
    <w:link w:val="Style_332_ch"/>
  </w:style>
  <w:style w:styleId="Style_332_ch" w:type="character">
    <w:name w:val="WW-WW8Num24ztrue5"/>
    <w:link w:val="Style_332"/>
  </w:style>
  <w:style w:styleId="Style_333" w:type="paragraph">
    <w:name w:val="WW-WW8Num20ztrue2"/>
    <w:link w:val="Style_333_ch"/>
  </w:style>
  <w:style w:styleId="Style_333_ch" w:type="character">
    <w:name w:val="WW-WW8Num20ztrue2"/>
    <w:link w:val="Style_333"/>
  </w:style>
  <w:style w:styleId="Style_334" w:type="paragraph">
    <w:name w:val="WW-WW8Num20ztrue5"/>
    <w:link w:val="Style_334_ch"/>
  </w:style>
  <w:style w:styleId="Style_334_ch" w:type="character">
    <w:name w:val="WW-WW8Num20ztrue5"/>
    <w:link w:val="Style_334"/>
  </w:style>
  <w:style w:styleId="Style_335" w:type="paragraph">
    <w:name w:val="WW-WW8Num17ztrue4"/>
    <w:link w:val="Style_335_ch"/>
  </w:style>
  <w:style w:styleId="Style_335_ch" w:type="character">
    <w:name w:val="WW-WW8Num17ztrue4"/>
    <w:link w:val="Style_335"/>
  </w:style>
  <w:style w:styleId="Style_336" w:type="paragraph">
    <w:name w:val="WW-WW8Num15ztrue2"/>
    <w:link w:val="Style_336_ch"/>
  </w:style>
  <w:style w:styleId="Style_336_ch" w:type="character">
    <w:name w:val="WW-WW8Num15ztrue2"/>
    <w:link w:val="Style_336"/>
  </w:style>
  <w:style w:styleId="Style_337" w:type="paragraph">
    <w:name w:val="WW-WW8Num28ztrue"/>
    <w:link w:val="Style_337_ch"/>
  </w:style>
  <w:style w:styleId="Style_337_ch" w:type="character">
    <w:name w:val="WW-WW8Num28ztrue"/>
    <w:link w:val="Style_337"/>
  </w:style>
  <w:style w:styleId="Style_338" w:type="paragraph">
    <w:name w:val="Subtitle"/>
    <w:next w:val="Style_6"/>
    <w:link w:val="Style_338_ch"/>
    <w:uiPriority w:val="11"/>
    <w:qFormat/>
    <w:pPr>
      <w:ind/>
      <w:jc w:val="both"/>
    </w:pPr>
    <w:rPr>
      <w:rFonts w:ascii="XO Thames" w:hAnsi="XO Thames"/>
      <w:i w:val="1"/>
      <w:sz w:val="24"/>
    </w:rPr>
  </w:style>
  <w:style w:styleId="Style_338_ch" w:type="character">
    <w:name w:val="Subtitle"/>
    <w:link w:val="Style_338"/>
    <w:rPr>
      <w:rFonts w:ascii="XO Thames" w:hAnsi="XO Thames"/>
      <w:i w:val="1"/>
      <w:sz w:val="24"/>
    </w:rPr>
  </w:style>
  <w:style w:styleId="Style_339" w:type="paragraph">
    <w:name w:val="WW-WW8Num28ztrue2"/>
    <w:link w:val="Style_339_ch"/>
  </w:style>
  <w:style w:styleId="Style_339_ch" w:type="character">
    <w:name w:val="WW-WW8Num28ztrue2"/>
    <w:link w:val="Style_339"/>
  </w:style>
  <w:style w:styleId="Style_340" w:type="paragraph">
    <w:name w:val="WW-WW8Num22ztrue11"/>
    <w:link w:val="Style_340_ch"/>
  </w:style>
  <w:style w:styleId="Style_340_ch" w:type="character">
    <w:name w:val="WW-WW8Num22ztrue11"/>
    <w:link w:val="Style_340"/>
  </w:style>
  <w:style w:styleId="Style_341" w:type="paragraph">
    <w:name w:val="WW8Num20ztrue"/>
    <w:link w:val="Style_341_ch"/>
  </w:style>
  <w:style w:styleId="Style_341_ch" w:type="character">
    <w:name w:val="WW8Num20ztrue"/>
    <w:link w:val="Style_341"/>
  </w:style>
  <w:style w:styleId="Style_342" w:type="paragraph">
    <w:name w:val="WW-WW8Num22ztrue51"/>
    <w:link w:val="Style_342_ch"/>
  </w:style>
  <w:style w:styleId="Style_342_ch" w:type="character">
    <w:name w:val="WW-WW8Num22ztrue51"/>
    <w:link w:val="Style_342"/>
  </w:style>
  <w:style w:styleId="Style_343" w:type="paragraph">
    <w:name w:val="WW-WW8Num16ztrue4"/>
    <w:link w:val="Style_343_ch"/>
  </w:style>
  <w:style w:styleId="Style_343_ch" w:type="character">
    <w:name w:val="WW-WW8Num16ztrue4"/>
    <w:link w:val="Style_343"/>
  </w:style>
  <w:style w:styleId="Style_344" w:type="paragraph">
    <w:name w:val="WW8Num6ztrue_1"/>
    <w:link w:val="Style_344_ch"/>
  </w:style>
  <w:style w:styleId="Style_344_ch" w:type="character">
    <w:name w:val="WW8Num6ztrue_1"/>
    <w:link w:val="Style_344"/>
  </w:style>
  <w:style w:styleId="Style_345" w:type="paragraph">
    <w:name w:val="WW-WW8Num19ztrue41"/>
    <w:link w:val="Style_345_ch"/>
  </w:style>
  <w:style w:styleId="Style_345_ch" w:type="character">
    <w:name w:val="WW-WW8Num19ztrue41"/>
    <w:link w:val="Style_345"/>
  </w:style>
  <w:style w:styleId="Style_346" w:type="paragraph">
    <w:name w:val="WW8Num16z0"/>
    <w:link w:val="Style_346_ch"/>
    <w:rPr>
      <w:rFonts w:ascii="Symbol" w:hAnsi="Symbol"/>
      <w:sz w:val="28"/>
    </w:rPr>
  </w:style>
  <w:style w:styleId="Style_346_ch" w:type="character">
    <w:name w:val="WW8Num16z0"/>
    <w:link w:val="Style_346"/>
    <w:rPr>
      <w:rFonts w:ascii="Symbol" w:hAnsi="Symbol"/>
      <w:sz w:val="28"/>
    </w:rPr>
  </w:style>
  <w:style w:styleId="Style_347" w:type="paragraph">
    <w:name w:val="Title"/>
    <w:next w:val="Style_6"/>
    <w:link w:val="Style_347_ch"/>
    <w:uiPriority w:val="10"/>
    <w:qFormat/>
    <w:pPr>
      <w:spacing w:after="567" w:before="567"/>
      <w:ind/>
      <w:jc w:val="center"/>
    </w:pPr>
    <w:rPr>
      <w:rFonts w:ascii="XO Thames" w:hAnsi="XO Thames"/>
      <w:b w:val="1"/>
      <w:caps w:val="1"/>
      <w:sz w:val="40"/>
    </w:rPr>
  </w:style>
  <w:style w:styleId="Style_347_ch" w:type="character">
    <w:name w:val="Title"/>
    <w:link w:val="Style_347"/>
    <w:rPr>
      <w:rFonts w:ascii="XO Thames" w:hAnsi="XO Thames"/>
      <w:b w:val="1"/>
      <w:caps w:val="1"/>
      <w:sz w:val="40"/>
    </w:rPr>
  </w:style>
  <w:style w:styleId="Style_348" w:type="paragraph">
    <w:name w:val="WW-WW8Num9ztrue1"/>
    <w:link w:val="Style_348_ch"/>
  </w:style>
  <w:style w:styleId="Style_348_ch" w:type="character">
    <w:name w:val="WW-WW8Num9ztrue1"/>
    <w:link w:val="Style_348"/>
  </w:style>
  <w:style w:styleId="Style_349" w:type="paragraph">
    <w:name w:val="WW-WW8Num14ztrue6"/>
    <w:link w:val="Style_349_ch"/>
  </w:style>
  <w:style w:styleId="Style_349_ch" w:type="character">
    <w:name w:val="WW-WW8Num14ztrue6"/>
    <w:link w:val="Style_349"/>
  </w:style>
  <w:style w:styleId="Style_350" w:type="paragraph">
    <w:name w:val="heading 4"/>
    <w:next w:val="Style_6"/>
    <w:link w:val="Style_350_ch"/>
    <w:uiPriority w:val="9"/>
    <w:qFormat/>
    <w:pPr>
      <w:spacing w:after="120" w:before="120"/>
      <w:ind/>
      <w:jc w:val="both"/>
      <w:outlineLvl w:val="3"/>
    </w:pPr>
    <w:rPr>
      <w:rFonts w:ascii="XO Thames" w:hAnsi="XO Thames"/>
      <w:b w:val="1"/>
      <w:sz w:val="24"/>
    </w:rPr>
  </w:style>
  <w:style w:styleId="Style_350_ch" w:type="character">
    <w:name w:val="heading 4"/>
    <w:link w:val="Style_350"/>
    <w:rPr>
      <w:rFonts w:ascii="XO Thames" w:hAnsi="XO Thames"/>
      <w:b w:val="1"/>
      <w:sz w:val="24"/>
    </w:rPr>
  </w:style>
  <w:style w:styleId="Style_351" w:type="paragraph">
    <w:name w:val="WW-WW8Num21ztrue2"/>
    <w:link w:val="Style_351_ch"/>
  </w:style>
  <w:style w:styleId="Style_351_ch" w:type="character">
    <w:name w:val="WW-WW8Num21ztrue2"/>
    <w:link w:val="Style_351"/>
  </w:style>
  <w:style w:styleId="Style_352" w:type="paragraph">
    <w:name w:val="WW-WW8Num19ztrue11"/>
    <w:link w:val="Style_352_ch"/>
  </w:style>
  <w:style w:styleId="Style_352_ch" w:type="character">
    <w:name w:val="WW-WW8Num19ztrue11"/>
    <w:link w:val="Style_352"/>
  </w:style>
  <w:style w:styleId="Style_353" w:type="paragraph">
    <w:name w:val="WW-WW8Num27ztrue1"/>
    <w:link w:val="Style_353_ch"/>
  </w:style>
  <w:style w:styleId="Style_353_ch" w:type="character">
    <w:name w:val="WW-WW8Num27ztrue1"/>
    <w:link w:val="Style_353"/>
  </w:style>
  <w:style w:styleId="Style_354" w:type="paragraph">
    <w:name w:val="WW-WW8Num22ztrue6"/>
    <w:link w:val="Style_354_ch"/>
  </w:style>
  <w:style w:styleId="Style_354_ch" w:type="character">
    <w:name w:val="WW-WW8Num22ztrue6"/>
    <w:link w:val="Style_354"/>
  </w:style>
  <w:style w:styleId="Style_355" w:type="paragraph">
    <w:name w:val="WW8Num14ztrue"/>
    <w:link w:val="Style_355_ch"/>
  </w:style>
  <w:style w:styleId="Style_355_ch" w:type="character">
    <w:name w:val="WW8Num14ztrue"/>
    <w:link w:val="Style_355"/>
  </w:style>
  <w:style w:styleId="Style_356" w:type="paragraph">
    <w:name w:val="caption"/>
    <w:basedOn w:val="Style_6"/>
    <w:link w:val="Style_356_ch"/>
    <w:pPr>
      <w:spacing w:after="120" w:before="120"/>
      <w:ind/>
    </w:pPr>
    <w:rPr>
      <w:i w:val="1"/>
      <w:sz w:val="24"/>
    </w:rPr>
  </w:style>
  <w:style w:styleId="Style_356_ch" w:type="character">
    <w:name w:val="caption"/>
    <w:basedOn w:val="Style_6_ch"/>
    <w:link w:val="Style_356"/>
    <w:rPr>
      <w:i w:val="1"/>
      <w:sz w:val="24"/>
    </w:rPr>
  </w:style>
  <w:style w:styleId="Style_357" w:type="paragraph">
    <w:name w:val="WW-WW8Num20ztrue41"/>
    <w:link w:val="Style_357_ch"/>
  </w:style>
  <w:style w:styleId="Style_357_ch" w:type="character">
    <w:name w:val="WW-WW8Num20ztrue41"/>
    <w:link w:val="Style_357"/>
  </w:style>
  <w:style w:styleId="Style_358" w:type="paragraph">
    <w:name w:val="WW-WW8Num20ztrue6"/>
    <w:link w:val="Style_358_ch"/>
  </w:style>
  <w:style w:styleId="Style_358_ch" w:type="character">
    <w:name w:val="WW-WW8Num20ztrue6"/>
    <w:link w:val="Style_358"/>
  </w:style>
  <w:style w:styleId="Style_359" w:type="paragraph">
    <w:name w:val="WW8Num25zfalse"/>
    <w:link w:val="Style_359_ch"/>
  </w:style>
  <w:style w:styleId="Style_359_ch" w:type="character">
    <w:name w:val="WW8Num25zfalse"/>
    <w:link w:val="Style_359"/>
  </w:style>
  <w:style w:styleId="Style_360" w:type="paragraph">
    <w:name w:val="WW-WW8Num22ztrue4"/>
    <w:link w:val="Style_360_ch"/>
  </w:style>
  <w:style w:styleId="Style_360_ch" w:type="character">
    <w:name w:val="WW-WW8Num22ztrue4"/>
    <w:link w:val="Style_360"/>
  </w:style>
  <w:style w:styleId="Style_361" w:type="paragraph">
    <w:name w:val="WW-WW8Num3ztrue"/>
    <w:link w:val="Style_361_ch"/>
  </w:style>
  <w:style w:styleId="Style_361_ch" w:type="character">
    <w:name w:val="WW-WW8Num3ztrue"/>
    <w:link w:val="Style_361"/>
  </w:style>
  <w:style w:styleId="Style_362" w:type="paragraph">
    <w:name w:val="WW-WW8Num13ztrue5"/>
    <w:link w:val="Style_362_ch"/>
  </w:style>
  <w:style w:styleId="Style_362_ch" w:type="character">
    <w:name w:val="WW-WW8Num13ztrue5"/>
    <w:link w:val="Style_362"/>
  </w:style>
  <w:style w:styleId="Style_363" w:type="paragraph">
    <w:name w:val="WW-WW8Num28ztrue4"/>
    <w:link w:val="Style_363_ch"/>
  </w:style>
  <w:style w:styleId="Style_363_ch" w:type="character">
    <w:name w:val="WW-WW8Num28ztrue4"/>
    <w:link w:val="Style_363"/>
  </w:style>
  <w:style w:styleId="Style_364" w:type="paragraph">
    <w:name w:val="WW-WW8Num18ztrue1"/>
    <w:link w:val="Style_364_ch"/>
  </w:style>
  <w:style w:styleId="Style_364_ch" w:type="character">
    <w:name w:val="WW-WW8Num18ztrue1"/>
    <w:link w:val="Style_364"/>
  </w:style>
  <w:style w:styleId="Style_365" w:type="paragraph">
    <w:name w:val="heading 2"/>
    <w:basedOn w:val="Style_65"/>
    <w:next w:val="Style_3"/>
    <w:link w:val="Style_365_ch"/>
    <w:uiPriority w:val="9"/>
    <w:qFormat/>
    <w:pPr>
      <w:numPr>
        <w:ilvl w:val="1"/>
        <w:numId w:val="13"/>
      </w:numPr>
      <w:ind/>
      <w:outlineLvl w:val="1"/>
    </w:pPr>
    <w:rPr>
      <w:b w:val="1"/>
      <w:i w:val="1"/>
      <w:sz w:val="28"/>
    </w:rPr>
  </w:style>
  <w:style w:styleId="Style_365_ch" w:type="character">
    <w:name w:val="heading 2"/>
    <w:basedOn w:val="Style_65_ch"/>
    <w:link w:val="Style_365"/>
    <w:rPr>
      <w:b w:val="1"/>
      <w:i w:val="1"/>
      <w:sz w:val="28"/>
    </w:rPr>
  </w:style>
  <w:style w:styleId="Style_366" w:type="paragraph">
    <w:name w:val="WW-WW8Num18ztrue5"/>
    <w:link w:val="Style_366_ch"/>
  </w:style>
  <w:style w:styleId="Style_366_ch" w:type="character">
    <w:name w:val="WW-WW8Num18ztrue5"/>
    <w:link w:val="Style_366"/>
  </w:style>
  <w:style w:styleId="Style_367" w:type="paragraph">
    <w:name w:val="WW8Num6zfalse"/>
    <w:link w:val="Style_367_ch"/>
  </w:style>
  <w:style w:styleId="Style_367_ch" w:type="character">
    <w:name w:val="WW8Num6zfalse"/>
    <w:link w:val="Style_367"/>
  </w:style>
  <w:style w:styleId="Style_368" w:type="paragraph">
    <w:name w:val="WW-WW8Num25ztrue6"/>
    <w:link w:val="Style_368_ch"/>
  </w:style>
  <w:style w:styleId="Style_368_ch" w:type="character">
    <w:name w:val="WW-WW8Num25ztrue6"/>
    <w:link w:val="Style_368"/>
  </w:style>
  <w:style w:styleId="Style_369" w:type="paragraph">
    <w:name w:val="WW-WW8Num22ztrue41"/>
    <w:link w:val="Style_369_ch"/>
  </w:style>
  <w:style w:styleId="Style_369_ch" w:type="character">
    <w:name w:val="WW-WW8Num22ztrue41"/>
    <w:link w:val="Style_369"/>
  </w:style>
  <w:style w:styleId="Style_370" w:type="paragraph">
    <w:name w:val="WW-WW8Num18ztrue31"/>
    <w:link w:val="Style_370_ch"/>
  </w:style>
  <w:style w:styleId="Style_370_ch" w:type="character">
    <w:name w:val="WW-WW8Num18ztrue31"/>
    <w:link w:val="Style_370"/>
  </w:style>
  <w:style w:styleId="Style_371" w:type="paragraph">
    <w:name w:val="WW8Num9ztrue"/>
    <w:link w:val="Style_371_ch"/>
  </w:style>
  <w:style w:styleId="Style_371_ch" w:type="character">
    <w:name w:val="WW8Num9ztrue"/>
    <w:link w:val="Style_371"/>
  </w:style>
  <w:style w:styleId="Style_372" w:type="paragraph">
    <w:name w:val="WW-WW8Num9ztrue"/>
    <w:link w:val="Style_372_ch"/>
  </w:style>
  <w:style w:styleId="Style_372_ch" w:type="character">
    <w:name w:val="WW-WW8Num9ztrue"/>
    <w:link w:val="Style_372"/>
  </w:style>
  <w:style w:styleId="Style_373" w:type="paragraph">
    <w:name w:val="WW-WW8Num21ztrue"/>
    <w:link w:val="Style_373_ch"/>
  </w:style>
  <w:style w:styleId="Style_373_ch" w:type="character">
    <w:name w:val="WW-WW8Num21ztrue"/>
    <w:link w:val="Style_373"/>
  </w:style>
  <w:style w:styleId="Style_374" w:type="paragraph">
    <w:name w:val="WW-WW8Num5ztrue5"/>
    <w:link w:val="Style_374_ch"/>
  </w:style>
  <w:style w:styleId="Style_374_ch" w:type="character">
    <w:name w:val="WW-WW8Num5ztrue5"/>
    <w:link w:val="Style_374"/>
  </w:style>
  <w:style w:styleId="Style_375" w:type="paragraph">
    <w:name w:val="WW8Num7zfalse"/>
    <w:link w:val="Style_375_ch"/>
  </w:style>
  <w:style w:styleId="Style_375_ch" w:type="character">
    <w:name w:val="WW8Num7zfalse"/>
    <w:link w:val="Style_375"/>
  </w:style>
  <w:style w:styleId="Style_376" w:type="paragraph">
    <w:name w:val="WW-WW8Num17ztrue1"/>
    <w:link w:val="Style_376_ch"/>
  </w:style>
  <w:style w:styleId="Style_376_ch" w:type="character">
    <w:name w:val="WW-WW8Num17ztrue1"/>
    <w:link w:val="Style_376"/>
  </w:style>
  <w:style w:styleId="Style_377" w:type="paragraph">
    <w:name w:val="WW8Num19z0"/>
    <w:link w:val="Style_377_ch"/>
    <w:rPr>
      <w:rFonts w:ascii="Wingdings" w:hAnsi="Wingdings"/>
      <w:sz w:val="28"/>
    </w:rPr>
  </w:style>
  <w:style w:styleId="Style_377_ch" w:type="character">
    <w:name w:val="WW8Num19z0"/>
    <w:link w:val="Style_377"/>
    <w:rPr>
      <w:rFonts w:ascii="Wingdings" w:hAnsi="Wingdings"/>
      <w:sz w:val="28"/>
    </w:rPr>
  </w:style>
  <w:style w:styleId="Style_378" w:type="paragraph">
    <w:name w:val="WW8Num8ztrue_5"/>
    <w:link w:val="Style_378_ch"/>
  </w:style>
  <w:style w:styleId="Style_378_ch" w:type="character">
    <w:name w:val="WW8Num8ztrue_5"/>
    <w:link w:val="Style_378"/>
  </w:style>
  <w:style w:styleId="Style_379" w:type="paragraph">
    <w:name w:val="WW-WW8Num17ztrue21"/>
    <w:link w:val="Style_379_ch"/>
  </w:style>
  <w:style w:styleId="Style_379_ch" w:type="character">
    <w:name w:val="WW-WW8Num17ztrue21"/>
    <w:link w:val="Style_379"/>
  </w:style>
  <w:style w:default="1" w:styleId="Style_380"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theme/theme1.xml" Type="http://schemas.openxmlformats.org/officeDocument/2006/relationships/theme"/>
  <Relationship Id="rId10" Target="webSettings.xml" Type="http://schemas.openxmlformats.org/officeDocument/2006/relationships/webSettings"/>
  <Relationship Id="rId9" Target="stylesWithEffects.xml" Type="http://schemas.microsoft.com/office/2007/relationships/stylesWithEffects"/>
  <Relationship Id="rId8" Target="styles.xml" Type="http://schemas.openxmlformats.org/officeDocument/2006/relationships/styles"/>
  <Relationship Id="rId7" Target="settings.xml" Type="http://schemas.openxmlformats.org/officeDocument/2006/relationships/settings"/>
  <Relationship Id="rId6" Target="fontTable.xml" Type="http://schemas.openxmlformats.org/officeDocument/2006/relationships/fontTable"/>
  <Relationship Id="rId5" Target="media/1.png" Type="http://schemas.openxmlformats.org/officeDocument/2006/relationships/image"/>
  <Relationship Id="rId4" Target="footer4.xml" Type="http://schemas.openxmlformats.org/officeDocument/2006/relationships/footer"/>
  <Relationship Id="rId12" Target="numbering.xml" Type="http://schemas.openxmlformats.org/officeDocument/2006/relationships/numbering"/>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2025-02-06T10:15:29Z</dcterms:modified>
</cp:coreProperties>
</file>