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F98" w:rsidRDefault="00F71902">
      <w:pPr>
        <w:rPr>
          <w:u w:val="single"/>
          <w:lang w:val="en-GB"/>
        </w:rPr>
      </w:pPr>
      <w:r w:rsidRPr="00F71902">
        <w:rPr>
          <w:u w:val="single"/>
          <w:lang w:val="en-GB"/>
        </w:rPr>
        <w:t>She / he eats … for breakfast</w:t>
      </w:r>
    </w:p>
    <w:p w:rsidR="00F71902" w:rsidRDefault="00F71902">
      <w:pPr>
        <w:rPr>
          <w:u w:val="single"/>
          <w:lang w:val="en-GB"/>
        </w:rPr>
      </w:pPr>
    </w:p>
    <w:p w:rsidR="00F71902" w:rsidRDefault="00F71902">
      <w:pPr>
        <w:rPr>
          <w:lang w:val="en-GB"/>
        </w:rPr>
      </w:pPr>
      <w:r w:rsidRPr="00B63C2E">
        <w:rPr>
          <w:highlight w:val="green"/>
          <w:lang w:val="en-GB"/>
        </w:rPr>
        <w:t>He eats</w:t>
      </w:r>
      <w:r>
        <w:rPr>
          <w:lang w:val="en-GB"/>
        </w:rPr>
        <w:t xml:space="preserve"> cereal and strawberries. (Jerry)</w:t>
      </w:r>
    </w:p>
    <w:p w:rsidR="00F71902" w:rsidRDefault="00F71902">
      <w:pPr>
        <w:rPr>
          <w:lang w:val="en-GB"/>
        </w:rPr>
      </w:pPr>
      <w:r w:rsidRPr="00B63C2E">
        <w:rPr>
          <w:highlight w:val="yellow"/>
          <w:lang w:val="en-GB"/>
        </w:rPr>
        <w:t>She eats</w:t>
      </w:r>
      <w:r>
        <w:rPr>
          <w:lang w:val="en-GB"/>
        </w:rPr>
        <w:t xml:space="preserve"> bagel. </w:t>
      </w:r>
      <w:r w:rsidRPr="00B63C2E">
        <w:rPr>
          <w:highlight w:val="yellow"/>
          <w:lang w:val="en-GB"/>
        </w:rPr>
        <w:t>She drinks</w:t>
      </w:r>
      <w:r>
        <w:rPr>
          <w:lang w:val="en-GB"/>
        </w:rPr>
        <w:t xml:space="preserve"> orange juice. (Suzy)</w:t>
      </w:r>
    </w:p>
    <w:p w:rsidR="00F71902" w:rsidRDefault="00F71902">
      <w:pPr>
        <w:rPr>
          <w:lang w:val="en-GB"/>
        </w:rPr>
      </w:pPr>
      <w:r w:rsidRPr="00B63C2E">
        <w:rPr>
          <w:highlight w:val="green"/>
          <w:lang w:val="en-GB"/>
        </w:rPr>
        <w:t>He eats</w:t>
      </w:r>
      <w:r>
        <w:rPr>
          <w:lang w:val="en-GB"/>
        </w:rPr>
        <w:t xml:space="preserve"> bacon, fried potatoes and scrambled eggs. (</w:t>
      </w:r>
      <w:proofErr w:type="spellStart"/>
      <w:r>
        <w:rPr>
          <w:lang w:val="en-GB"/>
        </w:rPr>
        <w:t>Ninno</w:t>
      </w:r>
      <w:proofErr w:type="spellEnd"/>
      <w:r>
        <w:rPr>
          <w:lang w:val="en-GB"/>
        </w:rPr>
        <w:t>)</w:t>
      </w:r>
    </w:p>
    <w:p w:rsidR="00F71902" w:rsidRDefault="00F71902">
      <w:pPr>
        <w:rPr>
          <w:lang w:val="en-GB"/>
        </w:rPr>
      </w:pPr>
      <w:r w:rsidRPr="00B63C2E">
        <w:rPr>
          <w:highlight w:val="yellow"/>
          <w:lang w:val="en-GB"/>
        </w:rPr>
        <w:t>She eats</w:t>
      </w:r>
      <w:r>
        <w:rPr>
          <w:lang w:val="en-GB"/>
        </w:rPr>
        <w:t xml:space="preserve"> toast, sausages and fried potatoes. (Angela)</w:t>
      </w:r>
    </w:p>
    <w:p w:rsidR="00F71902" w:rsidRDefault="00B63C2E">
      <w:pPr>
        <w:rPr>
          <w:lang w:val="en-GB"/>
        </w:rPr>
      </w:pPr>
      <w:r w:rsidRPr="00B63C2E">
        <w:rPr>
          <w:highlight w:val="yellow"/>
          <w:lang w:val="en-GB"/>
        </w:rPr>
        <w:t>She eats</w:t>
      </w:r>
      <w:r>
        <w:rPr>
          <w:lang w:val="en-GB"/>
        </w:rPr>
        <w:t xml:space="preserve"> pancakes and maple syrup. </w:t>
      </w:r>
      <w:r w:rsidRPr="00B63C2E">
        <w:rPr>
          <w:highlight w:val="yellow"/>
          <w:lang w:val="en-GB"/>
        </w:rPr>
        <w:t>She drinks</w:t>
      </w:r>
      <w:r>
        <w:rPr>
          <w:lang w:val="en-GB"/>
        </w:rPr>
        <w:t xml:space="preserve"> tea. (Josh’s Mom)</w:t>
      </w:r>
      <w:bookmarkStart w:id="0" w:name="_GoBack"/>
      <w:bookmarkEnd w:id="0"/>
    </w:p>
    <w:p w:rsidR="00B63C2E" w:rsidRPr="00F71902" w:rsidRDefault="00B63C2E">
      <w:pPr>
        <w:rPr>
          <w:lang w:val="en-GB"/>
        </w:rPr>
      </w:pPr>
      <w:r w:rsidRPr="00B63C2E">
        <w:rPr>
          <w:highlight w:val="green"/>
          <w:lang w:val="en-GB"/>
        </w:rPr>
        <w:t>He eats</w:t>
      </w:r>
      <w:r>
        <w:rPr>
          <w:lang w:val="en-GB"/>
        </w:rPr>
        <w:t xml:space="preserve"> pancakes and maple syrup. </w:t>
      </w:r>
      <w:r w:rsidRPr="00B63C2E">
        <w:rPr>
          <w:highlight w:val="green"/>
          <w:lang w:val="en-GB"/>
        </w:rPr>
        <w:t>He drinks</w:t>
      </w:r>
      <w:r>
        <w:rPr>
          <w:lang w:val="en-GB"/>
        </w:rPr>
        <w:t xml:space="preserve"> coffee. (Josh’s Dad)</w:t>
      </w:r>
    </w:p>
    <w:sectPr w:rsidR="00B63C2E" w:rsidRPr="00F71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02"/>
    <w:rsid w:val="00525F98"/>
    <w:rsid w:val="00B63C2E"/>
    <w:rsid w:val="00C15028"/>
    <w:rsid w:val="00F7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93CE"/>
  <w15:chartTrackingRefBased/>
  <w15:docId w15:val="{4BE1EC4C-19CC-4DB2-A7DC-77C73FDB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eleve</cp:lastModifiedBy>
  <cp:revision>2</cp:revision>
  <dcterms:created xsi:type="dcterms:W3CDTF">2023-11-15T07:48:00Z</dcterms:created>
  <dcterms:modified xsi:type="dcterms:W3CDTF">2023-11-15T08:11:00Z</dcterms:modified>
</cp:coreProperties>
</file>