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2D" w:rsidRDefault="00A8642D" w:rsidP="0075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633C6" w:rsidRPr="00E633C6" w:rsidRDefault="00E633C6" w:rsidP="00E633C6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3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E633C6" w:rsidRPr="00E633C6" w:rsidRDefault="00E633C6" w:rsidP="00E633C6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633C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детский сад №3 «Фонарик» муниципального образования </w:t>
      </w:r>
      <w:proofErr w:type="gramStart"/>
      <w:r w:rsidRPr="00E633C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proofErr w:type="gramEnd"/>
      <w:r w:rsidRPr="00E633C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Саяногорск </w:t>
      </w:r>
    </w:p>
    <w:p w:rsidR="00E633C6" w:rsidRPr="00E633C6" w:rsidRDefault="00E633C6" w:rsidP="00E633C6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633C6">
        <w:rPr>
          <w:rFonts w:ascii="Times New Roman" w:hAnsi="Times New Roman" w:cs="Times New Roman"/>
          <w:sz w:val="18"/>
          <w:szCs w:val="18"/>
          <w:lang w:val="ru-RU"/>
        </w:rPr>
        <w:t>655614, Республика Хакасия, г</w:t>
      </w:r>
      <w:proofErr w:type="gramStart"/>
      <w:r w:rsidRPr="00E633C6">
        <w:rPr>
          <w:rFonts w:ascii="Times New Roman" w:hAnsi="Times New Roman" w:cs="Times New Roman"/>
          <w:sz w:val="18"/>
          <w:szCs w:val="18"/>
          <w:lang w:val="ru-RU"/>
        </w:rPr>
        <w:t>.С</w:t>
      </w:r>
      <w:proofErr w:type="gramEnd"/>
      <w:r w:rsidRPr="00E633C6">
        <w:rPr>
          <w:rFonts w:ascii="Times New Roman" w:hAnsi="Times New Roman" w:cs="Times New Roman"/>
          <w:sz w:val="18"/>
          <w:szCs w:val="18"/>
          <w:lang w:val="ru-RU"/>
        </w:rPr>
        <w:t>аяногорск, р.п.Майна, ул.Островского, 12 Тел. 8(39042)</w:t>
      </w:r>
      <w:r w:rsidR="00752AD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633C6">
        <w:rPr>
          <w:rFonts w:ascii="Times New Roman" w:hAnsi="Times New Roman" w:cs="Times New Roman"/>
          <w:sz w:val="18"/>
          <w:szCs w:val="18"/>
          <w:lang w:val="ru-RU"/>
        </w:rPr>
        <w:t>4-21-51</w:t>
      </w: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633C6">
        <w:rPr>
          <w:rFonts w:ascii="Times New Roman" w:hAnsi="Times New Roman" w:cs="Times New Roman"/>
          <w:sz w:val="32"/>
          <w:szCs w:val="32"/>
          <w:lang w:val="ru-RU"/>
        </w:rPr>
        <w:t>Муниципальный конкурс методических материалов</w:t>
      </w:r>
    </w:p>
    <w:p w:rsidR="00E633C6" w:rsidRPr="00E633C6" w:rsidRDefault="00E633C6" w:rsidP="00E633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633C6">
        <w:rPr>
          <w:rFonts w:ascii="Times New Roman" w:hAnsi="Times New Roman" w:cs="Times New Roman"/>
          <w:sz w:val="32"/>
          <w:szCs w:val="32"/>
          <w:lang w:val="ru-RU"/>
        </w:rPr>
        <w:t>«День Государственного флага Российской Федерации»</w:t>
      </w:r>
    </w:p>
    <w:p w:rsidR="00E633C6" w:rsidRPr="00E633C6" w:rsidRDefault="00E633C6" w:rsidP="00E633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33C6">
        <w:rPr>
          <w:rFonts w:ascii="Times New Roman" w:hAnsi="Times New Roman" w:cs="Times New Roman"/>
          <w:b/>
          <w:sz w:val="28"/>
          <w:szCs w:val="28"/>
          <w:lang w:val="ru-RU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Конспект НОД (5 – 6 лет)</w:t>
      </w:r>
    </w:p>
    <w:p w:rsidR="00E633C6" w:rsidRPr="00E633C6" w:rsidRDefault="00E633C6" w:rsidP="00E633C6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E633C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E633C6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Мы живём в России»</w:t>
      </w:r>
    </w:p>
    <w:p w:rsidR="00E633C6" w:rsidRPr="00E633C6" w:rsidRDefault="00E633C6" w:rsidP="00E633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3C6" w:rsidRPr="00E633C6" w:rsidRDefault="00E633C6" w:rsidP="00E633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3C6" w:rsidRPr="00E633C6" w:rsidRDefault="00E633C6" w:rsidP="00E633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3C6" w:rsidRPr="00E633C6" w:rsidRDefault="00E633C6" w:rsidP="00E633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3C6" w:rsidRPr="00E633C6" w:rsidRDefault="00E633C6" w:rsidP="00E633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3C6" w:rsidRPr="00E633C6" w:rsidRDefault="00E633C6" w:rsidP="00E633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3C6" w:rsidRPr="00E633C6" w:rsidRDefault="00E633C6" w:rsidP="00E633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3C6" w:rsidRPr="00410A94" w:rsidRDefault="00E633C6" w:rsidP="00E633C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Выполнила:</w:t>
      </w:r>
      <w:r w:rsidRPr="00410A9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 Левенок Елена Анатольевна, </w:t>
      </w:r>
    </w:p>
    <w:p w:rsidR="00E633C6" w:rsidRPr="00410A94" w:rsidRDefault="00E633C6" w:rsidP="00E633C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410A9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музыкальный руко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водитель </w:t>
      </w:r>
    </w:p>
    <w:p w:rsidR="00E633C6" w:rsidRPr="00E633C6" w:rsidRDefault="00E633C6" w:rsidP="00E63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3C6" w:rsidRPr="00E633C6" w:rsidRDefault="00E633C6" w:rsidP="00E633C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33C6">
        <w:rPr>
          <w:rFonts w:ascii="Times New Roman" w:hAnsi="Times New Roman" w:cs="Times New Roman"/>
          <w:sz w:val="28"/>
          <w:szCs w:val="28"/>
          <w:lang w:val="ru-RU"/>
        </w:rPr>
        <w:t>г. Саяногорк, 2023г.</w:t>
      </w:r>
    </w:p>
    <w:p w:rsidR="007B1CE2" w:rsidRPr="00E633C6" w:rsidRDefault="007B1CE2" w:rsidP="00E63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33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Актуальность:</w:t>
      </w:r>
    </w:p>
    <w:p w:rsidR="007B1CE2" w:rsidRPr="00E633C6" w:rsidRDefault="007B1CE2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33C6">
        <w:rPr>
          <w:rFonts w:ascii="Times New Roman" w:hAnsi="Times New Roman" w:cs="Times New Roman"/>
          <w:sz w:val="28"/>
          <w:szCs w:val="28"/>
          <w:lang w:val="ru-RU"/>
        </w:rPr>
        <w:t xml:space="preserve">В конспекте занятия анализируется роль музыкального воспитания в развитии патриотизма у старших дошкольников. Музыкальное воспитание это источник великой народной мудрости и накопленного многовекового опыта. Включение музыкального искусства в развитие патриотизма необходимое педагогическое условие развития гармоничной личности, обогащение духовной и нравственной культуры каждого ребёнка. Разнообразные средства (пение, слушание патриотической музыка, ритмические движения, игры) и </w:t>
      </w:r>
      <w:proofErr w:type="gramStart"/>
      <w:r w:rsidRPr="00E633C6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proofErr w:type="gramEnd"/>
      <w:r w:rsidRPr="00E633C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представленные в конспекте через эмоциональное восприятие также содействуют развитию патриотизма личности. Именно сила эмоционального восприятия способна оказывать мощное воздействие на ребёнка. Музыкальное восприятие и развитие патриотизма</w:t>
      </w:r>
      <w:r w:rsidR="00752AD2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продолжается в течение</w:t>
      </w:r>
      <w:r w:rsidRPr="00E633C6">
        <w:rPr>
          <w:rFonts w:ascii="Times New Roman" w:hAnsi="Times New Roman" w:cs="Times New Roman"/>
          <w:sz w:val="28"/>
          <w:szCs w:val="28"/>
          <w:lang w:val="ru-RU"/>
        </w:rPr>
        <w:t xml:space="preserve"> всей его жизни.</w:t>
      </w:r>
    </w:p>
    <w:p w:rsidR="007B1CE2" w:rsidRPr="00E633C6" w:rsidRDefault="007B1CE2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Цель: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расширение представления детей старшего дошкольного возраста о Государственном флаге РФ.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Задачи: -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формировать основы патриотизма детей старшего дошкольного возраста;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-закрепить знания детей о значении цветов флага России;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-развивать творческую активность детей во всех видах музыкальной деятельности;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-воспитывать уважение и любовь к своей Родине.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Интеграция образовательных областей: -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физическое развитие;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 речевое развитие;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-познавательное развитие;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-художественно – эстетическое развитие;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-социально – коммуникативное развитие.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Методы и приёмы: 1.</w:t>
      </w:r>
      <w:proofErr w:type="gramStart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Наглядный</w:t>
      </w:r>
      <w:proofErr w:type="gramEnd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(наглядно – слуховой) –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исполнение музыкального произведения, песни;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Наглядно – зрительный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– показ элементов движения, плясок, музыкальных игр;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2.Словесный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– художественное слово, беседа о Российском флаге, вопросы, образный рассказ темы занятия, игры, пояснение исполнения движений;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lastRenderedPageBreak/>
        <w:t>3.</w:t>
      </w:r>
      <w:proofErr w:type="gramStart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Практический</w:t>
      </w:r>
      <w:proofErr w:type="gramEnd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– активное слушание музыки, разучивание танцев, песен, игра на детских музыкальных инструментах, воспроизведение мелодии;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4.</w:t>
      </w:r>
      <w:proofErr w:type="gramStart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Игровой</w:t>
      </w:r>
      <w:proofErr w:type="gramEnd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– применение музыкальных  игр.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Предварительная работа: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беседы на тему: «Российский флаг», разучивание стихотворений, песен, танцев о Российском флаге.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Оборудование: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 фортепиано;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-стулья по количеству детей;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-проектор, экран, ноутбук;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-маленькие флажки РФ по количеству детей;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-три флажка для игры (красного, синего, белого) цвета;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-обручи;</w:t>
      </w:r>
    </w:p>
    <w:p w:rsidR="002C5746" w:rsidRPr="00E633C6" w:rsidRDefault="002C5746" w:rsidP="00E63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 колокольчики, ложки, бубенцы.</w:t>
      </w:r>
    </w:p>
    <w:p w:rsidR="00A8642D" w:rsidRPr="00E633C6" w:rsidRDefault="00A8642D" w:rsidP="00E63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Возрастная группа: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дети подготовительной группы (6–7 лет)</w:t>
      </w:r>
    </w:p>
    <w:p w:rsidR="00905D71" w:rsidRPr="00E633C6" w:rsidRDefault="00905D71" w:rsidP="00E633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Ход занятия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Под </w:t>
      </w:r>
      <w:r w:rsidR="00A8642D" w:rsidRPr="00E633C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песню «Российский флаг» В.</w:t>
      </w:r>
      <w:r w:rsidRPr="00E633C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 Матвеевой, дети входят в музыкальный зал, становятся в две линии в шахматном порядк</w:t>
      </w:r>
      <w:r w:rsidR="00264479" w:rsidRPr="00E633C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е</w:t>
      </w:r>
    </w:p>
    <w:p w:rsidR="00905D71" w:rsidRPr="00E633C6" w:rsidRDefault="00264479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905D71" w:rsidRPr="00E633C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 исполняет своё приветствие</w:t>
      </w:r>
    </w:p>
    <w:p w:rsidR="00264479" w:rsidRPr="00E633C6" w:rsidRDefault="00264479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905D71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Утро начинается,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Вместе мы встречаемся.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Здравствуйте ребята,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Я вам очень рада!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 исполняют своё приветствие, звенят в колокольчик и поют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Дили – дели, дили – дели,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Колокольчики запели.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Слышим звонкий перезвон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Он звучит со всех сторон.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Дили – дели, дили – дели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 добрым утром все запели!</w:t>
      </w:r>
    </w:p>
    <w:p w:rsidR="00264479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Доброе утро! </w:t>
      </w:r>
    </w:p>
    <w:p w:rsidR="006400F1" w:rsidRPr="00E633C6" w:rsidRDefault="00264479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(П</w:t>
      </w:r>
      <w:r w:rsidR="00905D71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оследняя фраза исполняется вверх и вниз по мажорному трезвучию</w:t>
      </w: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)</w:t>
      </w:r>
    </w:p>
    <w:p w:rsidR="002122FF" w:rsidRPr="00E633C6" w:rsidRDefault="00264479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400F1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</w:p>
    <w:p w:rsidR="006400F1" w:rsidRPr="00E633C6" w:rsidRDefault="002122FF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</w:t>
      </w:r>
      <w:r w:rsidR="006400F1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ы ребята подходите,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Флажки России вы возьмите.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Начинаем разминаться,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Будем дружно все стараться.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Ребята подходят к столу, берут по два флага РФ. Строятся в две колонны на расстоянии вытянутых в стороны рук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 выполняют комплекс упражнений с флажками РФ под «Марш» на музыку Л. Вишкарёвой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1 такт: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на «раз» дети взмахивают правой рукой вправо, на «два» чётко ставят руку в положение в сторону. Флажок держат горизонтально. Голова повёрнута к флажку;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lastRenderedPageBreak/>
        <w:t>2 такт: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те же движения левой рукой влево, правая рука остаётся в принятом положении;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3-4 такты: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плавно опускают обе руки вниз;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5 такт: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на «раз» взмахивают правой рукой вперёд – вверх, на «два»  чётко ставят руку в положение вверх, флажок держат вертикально, голова поднята;</w:t>
      </w:r>
      <w:proofErr w:type="gramEnd"/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6 такт: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те же движения левой рукой, правая рука остаётся в принятом положении;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7-8 такты: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плавно опускают руки;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1</w:t>
      </w: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-2 такты: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двигаются подскоками вперёд, размахивая флажками, одной рукой вперёд, другой назад, на «два» во втором такте останавливаются прыжком на обе ноги, одновременно чётко опускают руки вниз;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3-4 такты: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дети на месте поворачиваются кругом двумя шагами направо;</w:t>
      </w:r>
    </w:p>
    <w:p w:rsidR="00905D7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Приставляют ногу к ноге, чётко опускают флажки вниз;</w:t>
      </w:r>
    </w:p>
    <w:p w:rsidR="00905D71" w:rsidRPr="00E633C6" w:rsidRDefault="00905D7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Садятся на стульчики</w:t>
      </w:r>
    </w:p>
    <w:p w:rsidR="006D2E15" w:rsidRPr="00E633C6" w:rsidRDefault="002122FF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Сейчас я вам прочитаю стихотворение, а вы скажете, о чём оно.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-Что мы Родиной зовём?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Дом, где мы с тобой живём.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И берёзки, вдоль которых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Рядом с мамой мы идём.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Что мы Родиной зовём?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Поле с тонким колоском,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Наши праздники и песни,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Теплый вечер за окном.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Что мы Родиной зовём?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Всё, что в сердце бережём,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И под небом синим- синим</w:t>
      </w:r>
    </w:p>
    <w:p w:rsidR="00264479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Флаг России над Кремлём. 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В. Степанов</w:t>
      </w:r>
    </w:p>
    <w:p w:rsidR="006D2E15" w:rsidRPr="00E633C6" w:rsidRDefault="002122FF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чём это стихотворение?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Дети: </w:t>
      </w:r>
      <w:r w:rsidR="002122FF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тихотворение о Роди</w:t>
      </w:r>
      <w:r w:rsidR="00264479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не, что мы должны её беречь. О Р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оссийском флаге.</w:t>
      </w:r>
    </w:p>
    <w:p w:rsidR="006D2E15" w:rsidRPr="00E633C6" w:rsidRDefault="00264479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2122FF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ерно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,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ребята.</w:t>
      </w:r>
    </w:p>
    <w:p w:rsidR="00905D71" w:rsidRPr="00E633C6" w:rsidRDefault="00264479" w:rsidP="00E633C6">
      <w:pPr>
        <w:spacing w:after="0" w:line="240" w:lineRule="auto"/>
        <w:ind w:firstLine="709"/>
        <w:jc w:val="both"/>
        <w:rPr>
          <w:rStyle w:val="c6"/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val="ru-RU"/>
        </w:rPr>
      </w:pPr>
      <w:r w:rsidRPr="00E633C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Музыкальный руководитель</w:t>
      </w:r>
      <w:r w:rsidR="00905D71" w:rsidRPr="00E633C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="002122FF" w:rsidRPr="00E633C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2122FF" w:rsidRPr="00E633C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карте мира не найдёшь тот дом, в котором ты живёшь.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даже улицы родной мы не найдём на карте той.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 мы всегда на ней найдём</w:t>
      </w:r>
      <w:r w:rsidR="00500A6E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свою страну - наш общий до</w:t>
      </w:r>
      <w:proofErr w:type="gramStart"/>
      <w:r w:rsidR="00500A6E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val="ru-RU"/>
        </w:rPr>
        <w:t xml:space="preserve">Степанов) 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> 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> 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> 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> 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val="ru-RU"/>
        </w:rPr>
        <w:t xml:space="preserve">  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> 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4"/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вы знаете, как называется наша страна?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Дети:</w:t>
      </w:r>
      <w:r w:rsidR="00500A6E" w:rsidRPr="00E633C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122FF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оссия.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5D71" w:rsidRPr="00E633C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D71" w:rsidRPr="00E633C6" w:rsidRDefault="00905D71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Музыкальный руководитель: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22 августа наша страна отмечает замечательную торжественную дату – День рождения Российского флага.</w:t>
      </w:r>
    </w:p>
    <w:p w:rsidR="00905D71" w:rsidRPr="00E633C6" w:rsidRDefault="00905D71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Россия – большая и прекрасная страна. Мы славим тебя, родная Россия.</w:t>
      </w:r>
    </w:p>
    <w:p w:rsidR="002122FF" w:rsidRPr="00E633C6" w:rsidRDefault="002122FF" w:rsidP="00E633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Хотим,</w:t>
      </w:r>
      <w:r w:rsidR="00905D71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чтоб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ы страна </w:t>
      </w:r>
      <w:r w:rsidR="00905D71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была наша сильной.</w:t>
      </w:r>
      <w:proofErr w:type="gramEnd"/>
    </w:p>
    <w:p w:rsidR="00264479" w:rsidRPr="00E633C6" w:rsidRDefault="00264479" w:rsidP="00E633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Музыкальный руководитель: </w:t>
      </w:r>
      <w:r w:rsidR="002122FF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ебята, при открытии любого торжественного праздника, звучит Гимн страны.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Гимн – это символ государства, эта музыка нас наполняет чувством радости и гордости за нашу Великую Державу – Россия! При исполнении Государственного гимна присутствующие выслушивают его стоя, также </w:t>
      </w:r>
      <w:r w:rsidR="00500A6E"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следует соблюдать </w:t>
      </w: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тишину.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500A6E"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    </w:t>
      </w:r>
      <w:r w:rsidR="00753610"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</w:t>
      </w:r>
      <w:r w:rsidR="002F0C86"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узыкальный руководитель</w:t>
      </w:r>
      <w:r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А почему нужно вставать, когда звучит гимн?</w:t>
      </w:r>
    </w:p>
    <w:p w:rsidR="002F0C86" w:rsidRPr="00E633C6" w:rsidRDefault="002F0C86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 детей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Музыкальный руководитель:</w:t>
      </w:r>
      <w:r w:rsidR="002122FF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т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аким образом, проявляется уважение к данному символу государства, и подтверждается принадлежность к Отечеству. Ребята</w:t>
      </w:r>
      <w:r w:rsidR="002F0C86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предлагаю вам сейчас встать и прослушать фрагмент Гимна Российской Федерации.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Звучит фрагмент гимна России (муз.</w:t>
      </w:r>
      <w:proofErr w:type="gramEnd"/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proofErr w:type="gramStart"/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А.Александров, сл.С.Михалков)</w:t>
      </w:r>
      <w:proofErr w:type="gramEnd"/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Музыкальный руководитель: </w:t>
      </w:r>
      <w:r w:rsidR="002122FF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то-то мы с вами засиделись, давайте немного разомнемся.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Физминутка «Наша Родина – Россия»</w:t>
      </w:r>
    </w:p>
    <w:p w:rsidR="00264479" w:rsidRPr="00E633C6" w:rsidRDefault="00264479" w:rsidP="00E633C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нашей стране </w:t>
      </w:r>
      <w:proofErr w:type="gramStart"/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горы-высокие</w:t>
      </w:r>
      <w:proofErr w:type="gramEnd"/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(</w:t>
      </w: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тянемся на носочках вверх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Реки глубокие, (</w:t>
      </w: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присаживаемся на корточки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Степи широкие, (</w:t>
      </w: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раскидываем руками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Леса большие, (</w:t>
      </w: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руки вверх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мы - ребята вот такие! (</w:t>
      </w: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показываем большой палец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После дети присаживаются на свои места</w:t>
      </w:r>
    </w:p>
    <w:p w:rsidR="00DB685A" w:rsidRPr="00E633C6" w:rsidRDefault="00264479" w:rsidP="00E633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122FF" w:rsidRPr="00E633C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 w:bidi="ar-SA"/>
        </w:rPr>
        <w:t>Музыкальный руко</w:t>
      </w:r>
      <w:r w:rsidR="00710B8E" w:rsidRPr="00E633C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 w:bidi="ar-SA"/>
        </w:rPr>
        <w:t>в</w:t>
      </w:r>
      <w:r w:rsidR="002122FF" w:rsidRPr="00E633C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 w:bidi="ar-SA"/>
        </w:rPr>
        <w:t>одитель</w:t>
      </w:r>
      <w:r w:rsidRPr="00E633C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 w:bidi="ar-SA"/>
        </w:rPr>
        <w:t>:</w:t>
      </w:r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> Россия – большая и прекрасная страна. Для каждого человека она начинается с родительского дома. В каком бы её уголке ты не родился, ты можешь с гордостью сказать: «Это моя Родина!»</w:t>
      </w:r>
      <w:r w:rsidR="00710B8E"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 xml:space="preserve">. </w:t>
      </w:r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 xml:space="preserve">Ребята, а вы знаете, что </w:t>
      </w:r>
      <w:proofErr w:type="gramStart"/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>очень давно</w:t>
      </w:r>
      <w:proofErr w:type="gramEnd"/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 xml:space="preserve"> не было флага. Флаг нашей страны имеет свою историю.</w:t>
      </w:r>
      <w:r w:rsidR="002F0C86"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 xml:space="preserve"> </w:t>
      </w:r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>Много веков назад люди использовали вместо флага шест (большая палка). Привязывали к его верхушке траву, ветки, конский хвост, который красили в красный цвет, это был – стяг! Так раньше называли флаг.  С ним выходили на праз</w:t>
      </w:r>
      <w:r w:rsidR="00710B8E"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>дник, на улицу во время какого-</w:t>
      </w:r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>то мероприятия, т.е. знамения. Оттуда и пошло название большого и главного флага – знамя! Главным назначением стяга было собрать, «стянуть к себе» воинов для защиты своей земли — села или городка. Потом стали привязывать красную ткань.</w:t>
      </w:r>
      <w:r w:rsidR="002F0C86"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 xml:space="preserve"> </w:t>
      </w:r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>И в те времена, и сейчас цвету придается особый смысл.  Назовите, какие цвета есть у Российского флага?</w:t>
      </w:r>
    </w:p>
    <w:p w:rsidR="002F0C86" w:rsidRPr="00E633C6" w:rsidRDefault="00264479" w:rsidP="00E633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>Ответ детей</w:t>
      </w:r>
      <w:r w:rsidR="002F0C86"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 xml:space="preserve"> (белый, синий, красный)</w:t>
      </w:r>
    </w:p>
    <w:p w:rsidR="002F0C86" w:rsidRPr="00E633C6" w:rsidRDefault="002F0C86" w:rsidP="00E633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ru-RU" w:eastAsia="ru-RU" w:bidi="ar-SA"/>
        </w:rPr>
        <w:t>Музыкальный руководитель:</w:t>
      </w:r>
      <w:r w:rsidRPr="00E633C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  <w:t xml:space="preserve"> вот что означают эти цвета, послушайте.</w:t>
      </w:r>
    </w:p>
    <w:p w:rsidR="002F0C86" w:rsidRPr="00E633C6" w:rsidRDefault="002F0C86" w:rsidP="00E633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Белый цвет означает мир и чистоту совести, синий — небо, верность и правду,  красный — огонь и отвагу.</w:t>
      </w:r>
    </w:p>
    <w:p w:rsidR="006400F1" w:rsidRPr="00E633C6" w:rsidRDefault="002F0C86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Музыкальный руководитель: 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="00905D71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ускай гордо знамя в небо взлетит, и песня Росси над миром зв</w:t>
      </w:r>
      <w:r w:rsidR="006400F1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учит. </w:t>
      </w:r>
      <w:r w:rsidR="006400F1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  <w:r w:rsidR="006400F1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Сегодня мы познакомимся и выучим новую песню. Она называется: «Белый, синий, красный». Послушайте её.</w:t>
      </w:r>
    </w:p>
    <w:p w:rsidR="006400F1" w:rsidRPr="00E633C6" w:rsidRDefault="002122FF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400F1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исполняет песню «Белый, синий, красный» С. Смирновой</w:t>
      </w:r>
    </w:p>
    <w:p w:rsidR="006400F1" w:rsidRPr="00E633C6" w:rsidRDefault="002122FF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400F1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</w:t>
      </w:r>
      <w:r w:rsidR="006400F1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чём эта песня?</w:t>
      </w:r>
    </w:p>
    <w:p w:rsidR="006400F1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Эта песня о белых берёзах, про синие озёра, о красной рябине, которая растёт под окном.</w:t>
      </w:r>
    </w:p>
    <w:p w:rsidR="006400F1" w:rsidRPr="00E633C6" w:rsidRDefault="002122FF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400F1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</w:t>
      </w:r>
      <w:r w:rsidR="006400F1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ейчас я буду исполнять первую фразу, а вы следом за мной пропевать эту фразу.</w:t>
      </w:r>
    </w:p>
    <w:p w:rsidR="00264479" w:rsidRPr="00E633C6" w:rsidRDefault="006400F1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Разучивание текста песни, работа над чистотой интонирования, художественным образом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то время, да и сейчас цвету придается</w:t>
      </w:r>
      <w:r w:rsidR="002F0C86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особый смысл. Ц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вета</w:t>
      </w:r>
      <w:r w:rsidR="002F0C86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белый, синий, красный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издревле почитались на Руси.  Ребята, в начале занятия вы выбрали кружочки - значки определённого цвета, белого, синего или красного.  Это цвета флага России. И сейчас мы поиграем с вами в игру «Найди свой цвет».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Музыкальная игра «Найди свой цвет»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полу лежат обручи трёх цветов: белый, красный и синий.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 звучит музыка (любая по выбору музыкального руководителя) дети свободно двигаются по музыкальному залу. Как только музыка закончится, дети должны найти обруч цвета, который совпадает с цветом своего кружочка – значка и встать в хоровод. Игра проводится 2-3 раза.</w:t>
      </w:r>
    </w:p>
    <w:p w:rsidR="00264479" w:rsidRPr="00E633C6" w:rsidRDefault="00264479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После игры дети присаживаются на свои места</w:t>
      </w:r>
    </w:p>
    <w:p w:rsidR="00905D71" w:rsidRPr="00E633C6" w:rsidRDefault="00905D71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Музыкальный руководитель:</w:t>
      </w:r>
      <w:r w:rsidR="002122FF"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России живет добрый и веселый народ. Он любит песни, танцы, а ещё играть на музыкальных инструментах. Разбирайте инструменты поскорей, повеселим мы всех друзей.</w:t>
      </w:r>
    </w:p>
    <w:p w:rsidR="00905D71" w:rsidRPr="00E633C6" w:rsidRDefault="00905D71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Игра на детских музыкальных инструментах</w:t>
      </w:r>
    </w:p>
    <w:p w:rsidR="00905D71" w:rsidRPr="00E633C6" w:rsidRDefault="00A8642D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«Озорная плясовая» р.н.м. </w:t>
      </w:r>
      <w:r w:rsidR="00905D71"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с и</w:t>
      </w: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спользованием видео партитуры</w:t>
      </w:r>
    </w:p>
    <w:p w:rsidR="006D2E15" w:rsidRPr="00E633C6" w:rsidRDefault="006D2E15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Музыкальный руководитель: </w:t>
      </w:r>
      <w:r w:rsidRPr="00E633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бы нам не заскучать будем с вами танцевать. Дам я каждому флажок, попляши ты с ним дружок.</w:t>
      </w:r>
    </w:p>
    <w:p w:rsidR="006D2E15" w:rsidRPr="00E633C6" w:rsidRDefault="00755852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Танец (флэшмоб)</w:t>
      </w:r>
      <w:r w:rsidR="006D2E15"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«Я, ты, он, она…» </w:t>
      </w: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муз. Р. Рождественского,  муз. Д. Тухманова</w:t>
      </w:r>
    </w:p>
    <w:p w:rsidR="006D2E15" w:rsidRPr="00E633C6" w:rsidRDefault="006D2E15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После дети присаживаются на свои места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ебята, вспомните, какая была тема нашего занятия?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т</w:t>
      </w:r>
      <w:r w:rsidR="002C5746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ема занятия: «Мы живём в России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».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с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колько цветов у Российского флага?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у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Российского флага три цвета.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</w:t>
      </w:r>
      <w:r w:rsidR="00755852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</w:t>
      </w:r>
      <w:r w:rsidR="00755852" w:rsidRPr="00E633C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н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азовите их.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б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елый, синий, красный.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к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огда отмечается праздник Российского флага?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раздник Российского флага отмечается 22 августа.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к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ак называется песня, которую вы сегодня выучили на занятии?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Дети: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п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есня называется: «Белый, синий, красный»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ам понравилось исполнять эту песню?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Ответы детей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з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а то, что вы пели, плясали, </w:t>
      </w:r>
      <w:proofErr w:type="gramStart"/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игр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али на музыкальных инструментах я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подарю</w:t>
      </w:r>
      <w:proofErr w:type="gramEnd"/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вам эти флажки РФ.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раздаёт ребятам флажки РФ</w:t>
      </w:r>
    </w:p>
    <w:p w:rsidR="006D2E15" w:rsidRPr="00E633C6" w:rsidRDefault="00A8642D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Музыкальный руководитель</w:t>
      </w:r>
      <w:r w:rsidR="006D2E15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: </w:t>
      </w:r>
      <w:r w:rsidR="00755852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</w:t>
      </w:r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у, а теперь пришла пора исполнить </w:t>
      </w:r>
      <w:proofErr w:type="gramStart"/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заключительную</w:t>
      </w:r>
      <w:proofErr w:type="gramEnd"/>
      <w:r w:rsidR="006D2E15"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попевку.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Ребята исполняют </w:t>
      </w:r>
      <w:proofErr w:type="gramStart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заключительную</w:t>
      </w:r>
      <w:proofErr w:type="gramEnd"/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попевку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- </w:t>
      </w: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Мы пели и плясали,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Немножечко устали.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До свиданья все поём,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 группу дружно мы идём!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Под </w:t>
      </w:r>
      <w:r w:rsidR="00A8642D"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песню «Российский флаг» В.</w:t>
      </w:r>
      <w:r w:rsidRPr="00E6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Матвеевой, дети с флажками РФ выходят из музыкального зала</w:t>
      </w:r>
    </w:p>
    <w:p w:rsidR="006D2E15" w:rsidRPr="00E633C6" w:rsidRDefault="006D2E15" w:rsidP="00E63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E633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</w:p>
    <w:p w:rsidR="006D2E15" w:rsidRPr="00E633C6" w:rsidRDefault="006D2E15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05D71" w:rsidRPr="00E633C6" w:rsidRDefault="00905D71" w:rsidP="00E6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05D71" w:rsidRPr="00753610" w:rsidRDefault="00905D71" w:rsidP="00500A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 w:bidi="ar-SA"/>
        </w:rPr>
      </w:pPr>
    </w:p>
    <w:p w:rsidR="00905D71" w:rsidRPr="00753610" w:rsidRDefault="00905D71" w:rsidP="0050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05D71" w:rsidRPr="00753610" w:rsidRDefault="00905D71" w:rsidP="00500A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610">
        <w:rPr>
          <w:rStyle w:val="c6"/>
          <w:rFonts w:ascii="Times New Roman" w:hAnsi="Times New Roman" w:cs="Times New Roman"/>
          <w:color w:val="000000"/>
          <w:sz w:val="28"/>
          <w:szCs w:val="28"/>
        </w:rPr>
        <w:t>  </w:t>
      </w:r>
    </w:p>
    <w:sectPr w:rsidR="00905D71" w:rsidRPr="00753610" w:rsidSect="00500A6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40" w:rsidRDefault="00F64D40" w:rsidP="00500A6E">
      <w:pPr>
        <w:spacing w:after="0" w:line="240" w:lineRule="auto"/>
      </w:pPr>
      <w:r>
        <w:separator/>
      </w:r>
    </w:p>
  </w:endnote>
  <w:endnote w:type="continuationSeparator" w:id="1">
    <w:p w:rsidR="00F64D40" w:rsidRDefault="00F64D40" w:rsidP="0050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883"/>
      <w:docPartObj>
        <w:docPartGallery w:val="Page Numbers (Bottom of Page)"/>
        <w:docPartUnique/>
      </w:docPartObj>
    </w:sdtPr>
    <w:sdtContent>
      <w:p w:rsidR="00E633C6" w:rsidRDefault="00E633C6">
        <w:pPr>
          <w:pStyle w:val="af8"/>
          <w:jc w:val="right"/>
        </w:pPr>
        <w:fldSimple w:instr=" PAGE   \* MERGEFORMAT ">
          <w:r w:rsidR="00231FAE">
            <w:rPr>
              <w:noProof/>
            </w:rPr>
            <w:t>2</w:t>
          </w:r>
        </w:fldSimple>
      </w:p>
    </w:sdtContent>
  </w:sdt>
  <w:p w:rsidR="00E633C6" w:rsidRDefault="00E633C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40" w:rsidRDefault="00F64D40" w:rsidP="00500A6E">
      <w:pPr>
        <w:spacing w:after="0" w:line="240" w:lineRule="auto"/>
      </w:pPr>
      <w:r>
        <w:separator/>
      </w:r>
    </w:p>
  </w:footnote>
  <w:footnote w:type="continuationSeparator" w:id="1">
    <w:p w:rsidR="00F64D40" w:rsidRDefault="00F64D40" w:rsidP="0050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57CA8"/>
    <w:multiLevelType w:val="multilevel"/>
    <w:tmpl w:val="F73C7F4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">
    <w:nsid w:val="78AD5AE2"/>
    <w:multiLevelType w:val="multilevel"/>
    <w:tmpl w:val="D2B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AB3"/>
    <w:rsid w:val="002122FF"/>
    <w:rsid w:val="00231FAE"/>
    <w:rsid w:val="00264479"/>
    <w:rsid w:val="002C5746"/>
    <w:rsid w:val="002D2AE1"/>
    <w:rsid w:val="002F0C86"/>
    <w:rsid w:val="00322665"/>
    <w:rsid w:val="00410A94"/>
    <w:rsid w:val="00420119"/>
    <w:rsid w:val="00500A6E"/>
    <w:rsid w:val="006400F1"/>
    <w:rsid w:val="006D2E15"/>
    <w:rsid w:val="006E622B"/>
    <w:rsid w:val="00710B8E"/>
    <w:rsid w:val="00752AD2"/>
    <w:rsid w:val="00753610"/>
    <w:rsid w:val="00755852"/>
    <w:rsid w:val="00792566"/>
    <w:rsid w:val="007B1CE2"/>
    <w:rsid w:val="00815AC3"/>
    <w:rsid w:val="008A6AB3"/>
    <w:rsid w:val="00905D71"/>
    <w:rsid w:val="009336C3"/>
    <w:rsid w:val="00935221"/>
    <w:rsid w:val="00947C99"/>
    <w:rsid w:val="00A8642D"/>
    <w:rsid w:val="00AD4C3C"/>
    <w:rsid w:val="00DB685A"/>
    <w:rsid w:val="00DE3A3A"/>
    <w:rsid w:val="00E11775"/>
    <w:rsid w:val="00E633C6"/>
    <w:rsid w:val="00F506B1"/>
    <w:rsid w:val="00F60922"/>
    <w:rsid w:val="00F6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B3"/>
  </w:style>
  <w:style w:type="paragraph" w:styleId="1">
    <w:name w:val="heading 1"/>
    <w:basedOn w:val="a"/>
    <w:next w:val="a"/>
    <w:link w:val="10"/>
    <w:uiPriority w:val="9"/>
    <w:qFormat/>
    <w:rsid w:val="006E6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22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E622B"/>
    <w:rPr>
      <w:b/>
      <w:bCs/>
    </w:rPr>
  </w:style>
  <w:style w:type="character" w:styleId="a4">
    <w:name w:val="Emphasis"/>
    <w:basedOn w:val="a0"/>
    <w:uiPriority w:val="20"/>
    <w:qFormat/>
    <w:rsid w:val="006E622B"/>
    <w:rPr>
      <w:i/>
      <w:iCs/>
    </w:rPr>
  </w:style>
  <w:style w:type="paragraph" w:styleId="a5">
    <w:name w:val="No Spacing"/>
    <w:uiPriority w:val="1"/>
    <w:qFormat/>
    <w:rsid w:val="006E62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E622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622B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6E622B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6E622B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622B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6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622B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6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E622B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E622B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E622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E622B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E622B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6E62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62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62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622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622B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6E62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622B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6E622B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6E622B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62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622B"/>
    <w:pPr>
      <w:outlineLvl w:val="9"/>
    </w:pPr>
  </w:style>
  <w:style w:type="paragraph" w:customStyle="1" w:styleId="c10">
    <w:name w:val="c10"/>
    <w:basedOn w:val="a"/>
    <w:rsid w:val="008A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8A6AB3"/>
  </w:style>
  <w:style w:type="character" w:customStyle="1" w:styleId="c5">
    <w:name w:val="c5"/>
    <w:basedOn w:val="a0"/>
    <w:rsid w:val="008A6AB3"/>
  </w:style>
  <w:style w:type="character" w:customStyle="1" w:styleId="c6">
    <w:name w:val="c6"/>
    <w:basedOn w:val="a0"/>
    <w:rsid w:val="008A6AB3"/>
  </w:style>
  <w:style w:type="paragraph" w:customStyle="1" w:styleId="c9">
    <w:name w:val="c9"/>
    <w:basedOn w:val="a"/>
    <w:rsid w:val="008A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8A6AB3"/>
  </w:style>
  <w:style w:type="character" w:customStyle="1" w:styleId="c4">
    <w:name w:val="c4"/>
    <w:basedOn w:val="a0"/>
    <w:rsid w:val="008A6AB3"/>
  </w:style>
  <w:style w:type="character" w:customStyle="1" w:styleId="c7">
    <w:name w:val="c7"/>
    <w:basedOn w:val="a0"/>
    <w:rsid w:val="008A6AB3"/>
  </w:style>
  <w:style w:type="character" w:customStyle="1" w:styleId="c12">
    <w:name w:val="c12"/>
    <w:basedOn w:val="a0"/>
    <w:rsid w:val="008A6AB3"/>
  </w:style>
  <w:style w:type="character" w:customStyle="1" w:styleId="c19">
    <w:name w:val="c19"/>
    <w:basedOn w:val="a0"/>
    <w:rsid w:val="008A6AB3"/>
  </w:style>
  <w:style w:type="character" w:customStyle="1" w:styleId="c11">
    <w:name w:val="c11"/>
    <w:basedOn w:val="a0"/>
    <w:rsid w:val="008A6AB3"/>
  </w:style>
  <w:style w:type="character" w:customStyle="1" w:styleId="c23">
    <w:name w:val="c23"/>
    <w:basedOn w:val="a0"/>
    <w:rsid w:val="008A6AB3"/>
  </w:style>
  <w:style w:type="character" w:customStyle="1" w:styleId="c21">
    <w:name w:val="c21"/>
    <w:basedOn w:val="a0"/>
    <w:rsid w:val="008A6AB3"/>
  </w:style>
  <w:style w:type="character" w:customStyle="1" w:styleId="c14">
    <w:name w:val="c14"/>
    <w:basedOn w:val="a0"/>
    <w:rsid w:val="008A6AB3"/>
  </w:style>
  <w:style w:type="character" w:customStyle="1" w:styleId="c3">
    <w:name w:val="c3"/>
    <w:basedOn w:val="a0"/>
    <w:rsid w:val="008A6AB3"/>
  </w:style>
  <w:style w:type="paragraph" w:styleId="af4">
    <w:name w:val="Normal (Web)"/>
    <w:basedOn w:val="a"/>
    <w:uiPriority w:val="99"/>
    <w:semiHidden/>
    <w:unhideWhenUsed/>
    <w:rsid w:val="00F5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F506B1"/>
    <w:rPr>
      <w:color w:val="0000FF"/>
      <w:u w:val="single"/>
    </w:rPr>
  </w:style>
  <w:style w:type="paragraph" w:customStyle="1" w:styleId="text-right">
    <w:name w:val="text-right"/>
    <w:basedOn w:val="a"/>
    <w:rsid w:val="00F5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50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00A6E"/>
  </w:style>
  <w:style w:type="paragraph" w:styleId="af8">
    <w:name w:val="footer"/>
    <w:basedOn w:val="a"/>
    <w:link w:val="af9"/>
    <w:uiPriority w:val="99"/>
    <w:unhideWhenUsed/>
    <w:rsid w:val="0050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0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712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053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3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760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51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75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709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53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29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147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2023-03-06T04:33:00Z</dcterms:created>
  <dcterms:modified xsi:type="dcterms:W3CDTF">2023-03-06T04:33:00Z</dcterms:modified>
</cp:coreProperties>
</file>