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663A" w14:textId="77777777" w:rsidR="00865C02" w:rsidRDefault="00865C02" w:rsidP="00865C02"/>
    <w:p w14:paraId="5E74B729" w14:textId="7670E222" w:rsidR="00865C02" w:rsidRPr="005C1BBA" w:rsidRDefault="00865C02" w:rsidP="00100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BBA">
        <w:rPr>
          <w:rFonts w:ascii="Times New Roman" w:hAnsi="Times New Roman" w:cs="Times New Roman"/>
          <w:sz w:val="24"/>
          <w:szCs w:val="24"/>
        </w:rPr>
        <w:t xml:space="preserve">Замечания </w:t>
      </w:r>
      <w:r w:rsidR="005C1BBA">
        <w:rPr>
          <w:rFonts w:ascii="Times New Roman" w:hAnsi="Times New Roman" w:cs="Times New Roman"/>
          <w:sz w:val="24"/>
          <w:szCs w:val="24"/>
        </w:rPr>
        <w:t>по</w:t>
      </w:r>
      <w:r w:rsidRPr="005C1BBA">
        <w:rPr>
          <w:rFonts w:ascii="Times New Roman" w:hAnsi="Times New Roman" w:cs="Times New Roman"/>
          <w:sz w:val="24"/>
          <w:szCs w:val="24"/>
        </w:rPr>
        <w:t xml:space="preserve"> отчёту</w:t>
      </w:r>
      <w:r w:rsidR="006A6D5C" w:rsidRPr="005C1BBA">
        <w:rPr>
          <w:rFonts w:ascii="Times New Roman" w:hAnsi="Times New Roman" w:cs="Times New Roman"/>
          <w:sz w:val="24"/>
          <w:szCs w:val="24"/>
        </w:rPr>
        <w:t xml:space="preserve"> НОКО</w:t>
      </w:r>
      <w:r w:rsidR="005C1BBA" w:rsidRPr="005C1BBA">
        <w:rPr>
          <w:rFonts w:ascii="Times New Roman" w:hAnsi="Times New Roman" w:cs="Times New Roman"/>
          <w:sz w:val="24"/>
          <w:szCs w:val="24"/>
        </w:rPr>
        <w:t>. МДОАУ «Детский сад № 1» г. Орск, Оренбургская область.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254"/>
        <w:gridCol w:w="5811"/>
      </w:tblGrid>
      <w:tr w:rsidR="00865C02" w:rsidRPr="005C1BBA" w14:paraId="3B94DDA7" w14:textId="77777777" w:rsidTr="00497793">
        <w:tc>
          <w:tcPr>
            <w:tcW w:w="4254" w:type="dxa"/>
          </w:tcPr>
          <w:p w14:paraId="1CA22C9C" w14:textId="77777777" w:rsidR="00865C02" w:rsidRPr="005C1BBA" w:rsidRDefault="00865C02" w:rsidP="0049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 </w:t>
            </w:r>
            <w:r w:rsidRPr="005C1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(при наличии).</w:t>
            </w:r>
          </w:p>
        </w:tc>
        <w:tc>
          <w:tcPr>
            <w:tcW w:w="5811" w:type="dxa"/>
          </w:tcPr>
          <w:p w14:paraId="6076FF9D" w14:textId="66098134" w:rsidR="00865C02" w:rsidRPr="005C1BBA" w:rsidRDefault="00865C02" w:rsidP="0049779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На сайте ДОО в разделе «Документы» есть информация о предписании органов:</w:t>
            </w:r>
            <w:r w:rsidRPr="005C1BBA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  <w:r w:rsidR="005C1BB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С 2020 года по истекший период 2025 г </w:t>
            </w:r>
            <w:r w:rsidR="005C1BBA" w:rsidRPr="005C1BBA">
              <w:rPr>
                <w:rFonts w:ascii="Times New Roman" w:hAnsi="Times New Roman" w:cs="Times New Roman"/>
                <w:color w:val="EE0000"/>
                <w:sz w:val="24"/>
                <w:szCs w:val="24"/>
                <w:shd w:val="clear" w:color="auto" w:fill="FFFFFF"/>
              </w:rPr>
              <w:t>п</w:t>
            </w:r>
            <w:r w:rsidR="005C1BBA" w:rsidRPr="005C1BBA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редписания органов, осуществляющих государственный контроль (надзор) в сфере образования</w:t>
            </w:r>
            <w:r w:rsidR="005C1BBA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отсутствуют (в связи с этим документы отсутствуют).</w:t>
            </w:r>
          </w:p>
          <w:p w14:paraId="503926DD" w14:textId="183BD0E6" w:rsidR="00865C02" w:rsidRPr="005C1BBA" w:rsidRDefault="00865C02" w:rsidP="0049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02" w:rsidRPr="005C1BBA" w14:paraId="15C918B1" w14:textId="77777777" w:rsidTr="00497793">
        <w:tc>
          <w:tcPr>
            <w:tcW w:w="4254" w:type="dxa"/>
          </w:tcPr>
          <w:p w14:paraId="590822B0" w14:textId="77777777" w:rsidR="00865C02" w:rsidRPr="005C1BBA" w:rsidRDefault="00865C02" w:rsidP="0049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Информация об учебных планах</w:t>
            </w:r>
          </w:p>
        </w:tc>
        <w:tc>
          <w:tcPr>
            <w:tcW w:w="5811" w:type="dxa"/>
            <w:vMerge w:val="restart"/>
          </w:tcPr>
          <w:p w14:paraId="28279DAB" w14:textId="77777777" w:rsidR="00865C02" w:rsidRPr="005C1BBA" w:rsidRDefault="00865C02" w:rsidP="0049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предусмотрено размещение данной информации </w:t>
            </w: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на сайте дошкольных образовательных организаций в соответствии с приказом Рособрнадзора от 4 августа 2023 г. N 1493</w:t>
            </w:r>
          </w:p>
          <w:p w14:paraId="12D879E6" w14:textId="77777777" w:rsidR="00865C02" w:rsidRPr="005C1BBA" w:rsidRDefault="00865C02" w:rsidP="0049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информации».</w:t>
            </w:r>
          </w:p>
        </w:tc>
      </w:tr>
      <w:tr w:rsidR="00865C02" w:rsidRPr="005C1BBA" w14:paraId="678267E2" w14:textId="77777777" w:rsidTr="00497793">
        <w:tc>
          <w:tcPr>
            <w:tcW w:w="4254" w:type="dxa"/>
          </w:tcPr>
          <w:p w14:paraId="5EC4F140" w14:textId="77777777" w:rsidR="00865C02" w:rsidRPr="005C1BBA" w:rsidRDefault="00865C02" w:rsidP="0049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календарных графиках</w:t>
            </w:r>
          </w:p>
        </w:tc>
        <w:tc>
          <w:tcPr>
            <w:tcW w:w="5811" w:type="dxa"/>
            <w:vMerge/>
          </w:tcPr>
          <w:p w14:paraId="446811DF" w14:textId="77777777" w:rsidR="00865C02" w:rsidRPr="005C1BBA" w:rsidRDefault="00865C02" w:rsidP="0049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83B12" w14:textId="77777777" w:rsidR="00865C02" w:rsidRPr="005C1BBA" w:rsidRDefault="00865C02" w:rsidP="00865C02">
      <w:pPr>
        <w:rPr>
          <w:rFonts w:ascii="Times New Roman" w:hAnsi="Times New Roman" w:cs="Times New Roman"/>
          <w:sz w:val="24"/>
          <w:szCs w:val="24"/>
        </w:rPr>
      </w:pPr>
    </w:p>
    <w:p w14:paraId="525EDF94" w14:textId="77777777" w:rsidR="00865C02" w:rsidRPr="005C1BBA" w:rsidRDefault="00865C02" w:rsidP="00865C02">
      <w:pPr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5C1BBA">
        <w:rPr>
          <w:rFonts w:ascii="Times New Roman" w:hAnsi="Times New Roman" w:cs="Times New Roman"/>
          <w:sz w:val="24"/>
          <w:szCs w:val="24"/>
        </w:rPr>
        <w:t xml:space="preserve">По критерию «Доступность образовательной деятельности для инвалидов» </w:t>
      </w:r>
    </w:p>
    <w:p w14:paraId="1CB419E4" w14:textId="3282DAD7" w:rsidR="00865C02" w:rsidRPr="005C1BBA" w:rsidRDefault="00865C02" w:rsidP="00865C02">
      <w:pPr>
        <w:pStyle w:val="1"/>
        <w:tabs>
          <w:tab w:val="left" w:pos="1471"/>
        </w:tabs>
        <w:ind w:left="-567" w:right="-284" w:firstLine="709"/>
        <w:jc w:val="both"/>
        <w:rPr>
          <w:color w:val="000000"/>
          <w:sz w:val="24"/>
          <w:szCs w:val="24"/>
          <w:lang w:eastAsia="ru-RU" w:bidi="ru-RU"/>
        </w:rPr>
      </w:pPr>
      <w:r w:rsidRPr="005C1BBA">
        <w:rPr>
          <w:sz w:val="24"/>
          <w:szCs w:val="24"/>
        </w:rPr>
        <w:t xml:space="preserve">(в соответствии с приказом </w:t>
      </w:r>
      <w:proofErr w:type="spellStart"/>
      <w:r w:rsidRPr="005C1BBA">
        <w:rPr>
          <w:sz w:val="24"/>
          <w:szCs w:val="24"/>
        </w:rPr>
        <w:t>Минпросвещения</w:t>
      </w:r>
      <w:proofErr w:type="spellEnd"/>
      <w:r w:rsidRPr="005C1BBA">
        <w:rPr>
          <w:sz w:val="24"/>
          <w:szCs w:val="24"/>
        </w:rPr>
        <w:t xml:space="preserve"> от 13 марта 2019 г. N 114)</w:t>
      </w:r>
      <w:r w:rsidR="006A6D5C" w:rsidRPr="005C1BBA">
        <w:rPr>
          <w:sz w:val="24"/>
          <w:szCs w:val="24"/>
        </w:rPr>
        <w:t xml:space="preserve"> п 3.1. и 3.2., </w:t>
      </w:r>
      <w:r w:rsidRPr="005C1BBA">
        <w:rPr>
          <w:color w:val="444444"/>
          <w:sz w:val="24"/>
          <w:szCs w:val="24"/>
          <w:shd w:val="clear" w:color="auto" w:fill="FFFFFF"/>
        </w:rPr>
        <w:t xml:space="preserve"> </w:t>
      </w:r>
      <w:r w:rsidR="006A6D5C" w:rsidRPr="005C1BBA">
        <w:rPr>
          <w:color w:val="444444"/>
          <w:sz w:val="24"/>
          <w:szCs w:val="24"/>
          <w:shd w:val="clear" w:color="auto" w:fill="FFFFFF"/>
        </w:rPr>
        <w:t>«</w:t>
      </w:r>
      <w:r w:rsidRPr="005C1BBA">
        <w:rPr>
          <w:sz w:val="24"/>
          <w:szCs w:val="24"/>
          <w:shd w:val="clear" w:color="auto" w:fill="FFFFFF"/>
        </w:rPr>
        <w:t xml:space="preserve">Обеспечение в организации условий доступности, позволяющих инвалидам </w:t>
      </w:r>
      <w:r w:rsidRPr="005C1BBA">
        <w:rPr>
          <w:sz w:val="24"/>
          <w:szCs w:val="24"/>
          <w:u w:val="single"/>
          <w:shd w:val="clear" w:color="auto" w:fill="FFFFFF"/>
        </w:rPr>
        <w:t>получать</w:t>
      </w:r>
      <w:r w:rsidRPr="005C1BBA">
        <w:rPr>
          <w:sz w:val="24"/>
          <w:szCs w:val="24"/>
          <w:shd w:val="clear" w:color="auto" w:fill="FFFFFF"/>
        </w:rPr>
        <w:t xml:space="preserve"> </w:t>
      </w:r>
      <w:r w:rsidRPr="005C1BBA">
        <w:rPr>
          <w:sz w:val="24"/>
          <w:szCs w:val="24"/>
          <w:u w:val="single"/>
          <w:shd w:val="clear" w:color="auto" w:fill="FFFFFF"/>
        </w:rPr>
        <w:t>образовательные услуги наравне с другими</w:t>
      </w:r>
      <w:r w:rsidR="000D5104" w:rsidRPr="005C1BBA">
        <w:rPr>
          <w:sz w:val="24"/>
          <w:szCs w:val="24"/>
          <w:u w:val="single"/>
          <w:shd w:val="clear" w:color="auto" w:fill="FFFFFF"/>
        </w:rPr>
        <w:t>»</w:t>
      </w:r>
      <w:r w:rsidRPr="005C1BBA">
        <w:rPr>
          <w:sz w:val="24"/>
          <w:szCs w:val="24"/>
          <w:shd w:val="clear" w:color="auto" w:fill="FFFFFF"/>
        </w:rPr>
        <w:t>.</w:t>
      </w:r>
      <w:r w:rsidRPr="005C1BBA">
        <w:rPr>
          <w:color w:val="000000"/>
          <w:sz w:val="24"/>
          <w:szCs w:val="24"/>
          <w:lang w:eastAsia="ru-RU" w:bidi="ru-RU"/>
        </w:rPr>
        <w:t xml:space="preserve"> Учреждение в соответствии со своим видом комплектуется детьми с задержкой психического развития, для которых не требуется создание специальных условий.</w:t>
      </w:r>
    </w:p>
    <w:p w14:paraId="44521399" w14:textId="77777777" w:rsidR="00865C02" w:rsidRPr="005C1BBA" w:rsidRDefault="00865C02" w:rsidP="00865C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Ind w:w="-431" w:type="dxa"/>
        <w:tblLook w:val="04A0" w:firstRow="1" w:lastRow="0" w:firstColumn="1" w:lastColumn="0" w:noHBand="0" w:noVBand="1"/>
      </w:tblPr>
      <w:tblGrid>
        <w:gridCol w:w="3970"/>
        <w:gridCol w:w="5664"/>
      </w:tblGrid>
      <w:tr w:rsidR="00865C02" w:rsidRPr="005C1BBA" w14:paraId="69AAEB6A" w14:textId="77777777" w:rsidTr="00497793">
        <w:trPr>
          <w:trHeight w:val="487"/>
        </w:trPr>
        <w:tc>
          <w:tcPr>
            <w:tcW w:w="3970" w:type="dxa"/>
          </w:tcPr>
          <w:p w14:paraId="1BC6B145" w14:textId="77777777" w:rsidR="00865C02" w:rsidRPr="005C1BBA" w:rsidRDefault="00865C02" w:rsidP="00497793">
            <w:pPr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14:paraId="308B71FE" w14:textId="77777777" w:rsidR="00865C02" w:rsidRPr="005C1BBA" w:rsidRDefault="00865C02" w:rsidP="00497793">
            <w:pPr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70A0F383" w14:textId="77777777" w:rsidR="00865C02" w:rsidRPr="005C1BBA" w:rsidRDefault="00865C02" w:rsidP="0049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Площади, прилегающие к зданию организации для оборудования стоянок для автотранспортных средств инвалидов отсутствуют ( плотная жилищная застройка)</w:t>
            </w:r>
          </w:p>
        </w:tc>
      </w:tr>
      <w:tr w:rsidR="00865C02" w:rsidRPr="005C1BBA" w14:paraId="1DFC1BC0" w14:textId="77777777" w:rsidTr="00497793">
        <w:tc>
          <w:tcPr>
            <w:tcW w:w="3970" w:type="dxa"/>
          </w:tcPr>
          <w:p w14:paraId="5D16210A" w14:textId="77777777" w:rsidR="00865C02" w:rsidRPr="005C1BBA" w:rsidRDefault="00865C02" w:rsidP="00497793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14:paraId="34FE6D2D" w14:textId="77777777" w:rsidR="00865C02" w:rsidRPr="005C1BBA" w:rsidRDefault="00865C02" w:rsidP="00497793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1FAF2A72" w14:textId="77777777" w:rsidR="00865C02" w:rsidRPr="005C1BBA" w:rsidRDefault="00865C02" w:rsidP="0049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Инвалиды с НОДА отсутствуют</w:t>
            </w:r>
          </w:p>
        </w:tc>
      </w:tr>
      <w:tr w:rsidR="00865C02" w:rsidRPr="005C1BBA" w14:paraId="649A0FD3" w14:textId="77777777" w:rsidTr="00497793">
        <w:tc>
          <w:tcPr>
            <w:tcW w:w="3970" w:type="dxa"/>
          </w:tcPr>
          <w:p w14:paraId="6BC16166" w14:textId="77777777" w:rsidR="00865C02" w:rsidRPr="005C1BBA" w:rsidRDefault="00865C02" w:rsidP="00497793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5664" w:type="dxa"/>
          </w:tcPr>
          <w:p w14:paraId="74C27F49" w14:textId="77777777" w:rsidR="00865C02" w:rsidRPr="005C1BBA" w:rsidRDefault="00865C02" w:rsidP="0049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оборудования специальных санитарно-гигиенических помещений в организации отсутствуют. </w:t>
            </w:r>
          </w:p>
        </w:tc>
      </w:tr>
      <w:tr w:rsidR="00865C02" w:rsidRPr="005C1BBA" w14:paraId="5CD9458F" w14:textId="77777777" w:rsidTr="00497793">
        <w:tc>
          <w:tcPr>
            <w:tcW w:w="3970" w:type="dxa"/>
          </w:tcPr>
          <w:p w14:paraId="055DF8AF" w14:textId="77777777" w:rsidR="00865C02" w:rsidRPr="005C1BBA" w:rsidRDefault="00865C02" w:rsidP="0049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5664" w:type="dxa"/>
          </w:tcPr>
          <w:p w14:paraId="0119FBB0" w14:textId="77777777" w:rsidR="00865C02" w:rsidRPr="005C1BBA" w:rsidRDefault="00865C02" w:rsidP="0049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Инвалиды по слуху (слуху и зрению) в ДОО отсутствуют</w:t>
            </w:r>
          </w:p>
        </w:tc>
      </w:tr>
      <w:tr w:rsidR="00865C02" w:rsidRPr="005C1BBA" w14:paraId="23E94C67" w14:textId="77777777" w:rsidTr="00497793">
        <w:tc>
          <w:tcPr>
            <w:tcW w:w="3970" w:type="dxa"/>
          </w:tcPr>
          <w:p w14:paraId="164E68C1" w14:textId="77777777" w:rsidR="00865C02" w:rsidRPr="005C1BBA" w:rsidRDefault="00865C02" w:rsidP="0049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сурдопереводчика </w:t>
            </w:r>
            <w:proofErr w:type="spellStart"/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5664" w:type="dxa"/>
          </w:tcPr>
          <w:p w14:paraId="59155EF9" w14:textId="77777777" w:rsidR="00865C02" w:rsidRPr="005C1BBA" w:rsidRDefault="00865C02" w:rsidP="0049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Инвалиды по слуху (слуху и зрению) в ДОО отсутствуют</w:t>
            </w:r>
          </w:p>
        </w:tc>
      </w:tr>
    </w:tbl>
    <w:p w14:paraId="4824CC02" w14:textId="77777777" w:rsidR="00865C02" w:rsidRPr="005C1BBA" w:rsidRDefault="00865C02" w:rsidP="00865C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84233" w14:textId="77777777" w:rsidR="00865C02" w:rsidRDefault="00865C02" w:rsidP="00100509">
      <w:pPr>
        <w:jc w:val="center"/>
      </w:pPr>
    </w:p>
    <w:sectPr w:rsidR="00865C02" w:rsidSect="00865C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CDF59" w14:textId="77777777" w:rsidR="009B1C53" w:rsidRDefault="009B1C53" w:rsidP="00865C02">
      <w:pPr>
        <w:spacing w:after="0" w:line="240" w:lineRule="auto"/>
      </w:pPr>
      <w:r>
        <w:separator/>
      </w:r>
    </w:p>
  </w:endnote>
  <w:endnote w:type="continuationSeparator" w:id="0">
    <w:p w14:paraId="59A27235" w14:textId="77777777" w:rsidR="009B1C53" w:rsidRDefault="009B1C53" w:rsidP="0086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1D4B4" w14:textId="77777777" w:rsidR="009B1C53" w:rsidRDefault="009B1C53" w:rsidP="00865C02">
      <w:pPr>
        <w:spacing w:after="0" w:line="240" w:lineRule="auto"/>
      </w:pPr>
      <w:r>
        <w:separator/>
      </w:r>
    </w:p>
  </w:footnote>
  <w:footnote w:type="continuationSeparator" w:id="0">
    <w:p w14:paraId="35DC8C3D" w14:textId="77777777" w:rsidR="009B1C53" w:rsidRDefault="009B1C53" w:rsidP="00865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64261"/>
    <w:multiLevelType w:val="multilevel"/>
    <w:tmpl w:val="8252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53B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009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D5"/>
    <w:rsid w:val="000D5104"/>
    <w:rsid w:val="00100509"/>
    <w:rsid w:val="001C47A5"/>
    <w:rsid w:val="00214023"/>
    <w:rsid w:val="002D0E39"/>
    <w:rsid w:val="00370202"/>
    <w:rsid w:val="00547B2D"/>
    <w:rsid w:val="00573CB1"/>
    <w:rsid w:val="005C1BBA"/>
    <w:rsid w:val="00696EA1"/>
    <w:rsid w:val="006A6D5C"/>
    <w:rsid w:val="008279D5"/>
    <w:rsid w:val="00865C02"/>
    <w:rsid w:val="008B71B1"/>
    <w:rsid w:val="009865E3"/>
    <w:rsid w:val="0098669E"/>
    <w:rsid w:val="009B1C53"/>
    <w:rsid w:val="00A066A2"/>
    <w:rsid w:val="00A15BB4"/>
    <w:rsid w:val="00A206A4"/>
    <w:rsid w:val="00A54098"/>
    <w:rsid w:val="00AC1977"/>
    <w:rsid w:val="00AF2865"/>
    <w:rsid w:val="00BB0D1F"/>
    <w:rsid w:val="00BF1CCF"/>
    <w:rsid w:val="00C61DEB"/>
    <w:rsid w:val="00F02F48"/>
    <w:rsid w:val="00F25DE4"/>
    <w:rsid w:val="00F96814"/>
    <w:rsid w:val="00F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BDCAC"/>
  <w15:chartTrackingRefBased/>
  <w15:docId w15:val="{C6BA6277-0B31-4A15-AD43-456C30AA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066A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066A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865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C02"/>
  </w:style>
  <w:style w:type="paragraph" w:styleId="a7">
    <w:name w:val="footer"/>
    <w:basedOn w:val="a"/>
    <w:link w:val="a8"/>
    <w:uiPriority w:val="99"/>
    <w:unhideWhenUsed/>
    <w:rsid w:val="00865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ДС1</cp:lastModifiedBy>
  <cp:revision>5</cp:revision>
  <dcterms:created xsi:type="dcterms:W3CDTF">2025-06-15T09:17:00Z</dcterms:created>
  <dcterms:modified xsi:type="dcterms:W3CDTF">2025-06-16T10:01:00Z</dcterms:modified>
</cp:coreProperties>
</file>