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0409" w14:textId="77777777" w:rsidR="000F31C1" w:rsidRDefault="00000000">
      <w:pPr>
        <w:pStyle w:val="a3"/>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Муниципальное дошкольное образовательное автономное учреждение</w:t>
      </w:r>
    </w:p>
    <w:p w14:paraId="21AAB978" w14:textId="77777777" w:rsidR="000F31C1" w:rsidRDefault="00000000">
      <w:pPr>
        <w:pStyle w:val="a3"/>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p w14:paraId="2D99EF29" w14:textId="77777777" w:rsidR="000F31C1" w:rsidRDefault="000F31C1">
      <w:pPr>
        <w:pStyle w:val="a3"/>
        <w:jc w:val="center"/>
        <w:rPr>
          <w:rFonts w:ascii="Times New Roman" w:hAnsi="Times New Roman" w:cs="Times New Roman"/>
          <w:sz w:val="28"/>
          <w:szCs w:val="28"/>
        </w:rPr>
      </w:pPr>
    </w:p>
    <w:p w14:paraId="0578C513" w14:textId="77777777" w:rsidR="000F31C1" w:rsidRDefault="000F31C1">
      <w:pPr>
        <w:pStyle w:val="a3"/>
        <w:jc w:val="center"/>
        <w:rPr>
          <w:rFonts w:ascii="Times New Roman" w:hAnsi="Times New Roman" w:cs="Times New Roman"/>
          <w:sz w:val="28"/>
          <w:szCs w:val="28"/>
        </w:rPr>
      </w:pPr>
    </w:p>
    <w:p w14:paraId="052D20D4" w14:textId="77777777" w:rsidR="000F31C1" w:rsidRDefault="000F31C1">
      <w:pPr>
        <w:pStyle w:val="a3"/>
        <w:jc w:val="center"/>
        <w:rPr>
          <w:rFonts w:ascii="Times New Roman" w:hAnsi="Times New Roman" w:cs="Times New Roman"/>
          <w:sz w:val="28"/>
          <w:szCs w:val="28"/>
        </w:rPr>
      </w:pPr>
    </w:p>
    <w:p w14:paraId="2F511DF6" w14:textId="77777777" w:rsidR="000F31C1" w:rsidRDefault="000F31C1">
      <w:pPr>
        <w:pStyle w:val="a3"/>
        <w:jc w:val="center"/>
        <w:rPr>
          <w:rFonts w:ascii="Times New Roman" w:hAnsi="Times New Roman" w:cs="Times New Roman"/>
          <w:sz w:val="28"/>
          <w:szCs w:val="28"/>
        </w:rPr>
      </w:pPr>
    </w:p>
    <w:p w14:paraId="55F74201" w14:textId="77777777" w:rsidR="000F31C1" w:rsidRDefault="000F31C1">
      <w:pPr>
        <w:pStyle w:val="a3"/>
        <w:jc w:val="center"/>
        <w:rPr>
          <w:rFonts w:ascii="Times New Roman" w:hAnsi="Times New Roman" w:cs="Times New Roman"/>
          <w:sz w:val="28"/>
          <w:szCs w:val="28"/>
        </w:rPr>
      </w:pPr>
    </w:p>
    <w:p w14:paraId="09ABFFD3" w14:textId="77777777" w:rsidR="000F31C1" w:rsidRDefault="000F31C1">
      <w:pPr>
        <w:pStyle w:val="a3"/>
        <w:jc w:val="center"/>
        <w:rPr>
          <w:rFonts w:ascii="Times New Roman" w:hAnsi="Times New Roman" w:cs="Times New Roman"/>
          <w:sz w:val="28"/>
          <w:szCs w:val="28"/>
        </w:rPr>
      </w:pPr>
    </w:p>
    <w:p w14:paraId="268204DD" w14:textId="77777777" w:rsidR="000F31C1" w:rsidRDefault="00000000">
      <w:pPr>
        <w:pStyle w:val="a3"/>
        <w:jc w:val="center"/>
        <w:rPr>
          <w:rFonts w:ascii="Times New Roman" w:hAnsi="Times New Roman" w:cs="Times New Roman"/>
          <w:b/>
          <w:sz w:val="48"/>
          <w:szCs w:val="28"/>
        </w:rPr>
      </w:pPr>
      <w:r>
        <w:rPr>
          <w:rFonts w:ascii="Times New Roman" w:hAnsi="Times New Roman" w:cs="Times New Roman"/>
          <w:b/>
          <w:sz w:val="48"/>
          <w:szCs w:val="28"/>
        </w:rPr>
        <w:t>КОНСУЛЬТАЦИЯ</w:t>
      </w:r>
    </w:p>
    <w:p w14:paraId="65016980" w14:textId="77777777" w:rsidR="000F31C1" w:rsidRDefault="000F31C1">
      <w:pPr>
        <w:pStyle w:val="a3"/>
        <w:jc w:val="center"/>
        <w:rPr>
          <w:rFonts w:ascii="Times New Roman" w:hAnsi="Times New Roman" w:cs="Times New Roman"/>
          <w:b/>
          <w:sz w:val="48"/>
          <w:szCs w:val="28"/>
        </w:rPr>
      </w:pPr>
    </w:p>
    <w:p w14:paraId="02393DD4" w14:textId="77777777" w:rsidR="000F31C1" w:rsidRDefault="00000000">
      <w:pPr>
        <w:jc w:val="center"/>
        <w:rPr>
          <w:rFonts w:ascii="Times New Roman" w:hAnsi="Times New Roman" w:cs="Times New Roman"/>
          <w:b/>
          <w:sz w:val="48"/>
          <w:szCs w:val="28"/>
        </w:rPr>
      </w:pPr>
      <w:r>
        <w:rPr>
          <w:rFonts w:ascii="Times New Roman" w:hAnsi="Times New Roman" w:cs="Times New Roman"/>
          <w:b/>
          <w:sz w:val="48"/>
          <w:szCs w:val="28"/>
        </w:rPr>
        <w:t>«</w:t>
      </w:r>
      <w:r>
        <w:rPr>
          <w:rFonts w:ascii="Times New Roman" w:hAnsi="Times New Roman"/>
          <w:b/>
          <w:sz w:val="44"/>
          <w:szCs w:val="44"/>
        </w:rPr>
        <w:t>Формирование коммуникативных навыков у старших дошкольников                                                     с задержкой психического развития</w:t>
      </w:r>
      <w:r>
        <w:rPr>
          <w:rFonts w:ascii="Times New Roman" w:hAnsi="Times New Roman" w:cs="Times New Roman"/>
          <w:b/>
          <w:sz w:val="48"/>
          <w:szCs w:val="28"/>
        </w:rPr>
        <w:t>»</w:t>
      </w:r>
    </w:p>
    <w:p w14:paraId="690597D3" w14:textId="77777777" w:rsidR="000F31C1" w:rsidRDefault="000F31C1">
      <w:pPr>
        <w:pStyle w:val="a3"/>
        <w:jc w:val="center"/>
        <w:rPr>
          <w:rFonts w:ascii="Times New Roman" w:hAnsi="Times New Roman" w:cs="Times New Roman"/>
          <w:sz w:val="28"/>
          <w:szCs w:val="28"/>
        </w:rPr>
      </w:pPr>
    </w:p>
    <w:p w14:paraId="169E6122" w14:textId="77777777" w:rsidR="000F31C1" w:rsidRDefault="000F31C1">
      <w:pPr>
        <w:pStyle w:val="a3"/>
        <w:jc w:val="center"/>
        <w:rPr>
          <w:rFonts w:ascii="Times New Roman" w:hAnsi="Times New Roman" w:cs="Times New Roman"/>
          <w:sz w:val="28"/>
          <w:szCs w:val="28"/>
        </w:rPr>
      </w:pPr>
    </w:p>
    <w:p w14:paraId="550119E9" w14:textId="77777777" w:rsidR="000F31C1" w:rsidRDefault="000F31C1">
      <w:pPr>
        <w:pStyle w:val="a3"/>
        <w:jc w:val="center"/>
        <w:rPr>
          <w:rFonts w:ascii="Times New Roman" w:hAnsi="Times New Roman" w:cs="Times New Roman"/>
          <w:sz w:val="28"/>
          <w:szCs w:val="28"/>
        </w:rPr>
      </w:pPr>
    </w:p>
    <w:p w14:paraId="264BE134" w14:textId="77777777" w:rsidR="000F31C1" w:rsidRDefault="000F31C1">
      <w:pPr>
        <w:pStyle w:val="a3"/>
        <w:jc w:val="center"/>
        <w:rPr>
          <w:rFonts w:ascii="Times New Roman" w:hAnsi="Times New Roman" w:cs="Times New Roman"/>
          <w:sz w:val="28"/>
          <w:szCs w:val="28"/>
        </w:rPr>
      </w:pPr>
    </w:p>
    <w:p w14:paraId="480B4E66" w14:textId="77777777" w:rsidR="000F31C1" w:rsidRDefault="000F31C1">
      <w:pPr>
        <w:pStyle w:val="a3"/>
        <w:jc w:val="both"/>
        <w:rPr>
          <w:rFonts w:ascii="Times New Roman" w:hAnsi="Times New Roman" w:cs="Times New Roman"/>
          <w:sz w:val="28"/>
          <w:szCs w:val="28"/>
        </w:rPr>
      </w:pPr>
    </w:p>
    <w:p w14:paraId="74CB75F8" w14:textId="77777777" w:rsidR="000F31C1" w:rsidRDefault="00000000">
      <w:pPr>
        <w:pStyle w:val="a3"/>
        <w:jc w:val="center"/>
        <w:rPr>
          <w:rFonts w:ascii="Times New Roman" w:hAnsi="Times New Roman" w:cs="Times New Roman"/>
          <w:sz w:val="28"/>
          <w:szCs w:val="28"/>
        </w:rPr>
      </w:pPr>
      <w:r>
        <w:rPr>
          <w:rFonts w:ascii="Times New Roman" w:hAnsi="Times New Roman" w:cs="Times New Roman"/>
          <w:sz w:val="28"/>
          <w:szCs w:val="28"/>
        </w:rPr>
        <w:t xml:space="preserve">                                                                          Выполнила:</w:t>
      </w:r>
    </w:p>
    <w:p w14:paraId="3C799FE8" w14:textId="739EF63C" w:rsidR="000F31C1" w:rsidRDefault="00000000">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r w:rsidR="00E208E0">
        <w:rPr>
          <w:rFonts w:ascii="Times New Roman" w:hAnsi="Times New Roman" w:cs="Times New Roman"/>
          <w:sz w:val="28"/>
          <w:szCs w:val="28"/>
        </w:rPr>
        <w:t>воспитатель</w:t>
      </w:r>
    </w:p>
    <w:p w14:paraId="20F86804" w14:textId="3E37C246" w:rsidR="000F31C1" w:rsidRDefault="00000000">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r w:rsidR="00E208E0">
        <w:rPr>
          <w:rFonts w:ascii="Times New Roman" w:hAnsi="Times New Roman" w:cs="Times New Roman"/>
          <w:sz w:val="28"/>
          <w:szCs w:val="28"/>
        </w:rPr>
        <w:t>Моргун</w:t>
      </w:r>
      <w:r>
        <w:rPr>
          <w:rFonts w:ascii="Times New Roman" w:hAnsi="Times New Roman" w:cs="Times New Roman"/>
          <w:sz w:val="28"/>
          <w:szCs w:val="28"/>
        </w:rPr>
        <w:t xml:space="preserve"> Н.</w:t>
      </w:r>
      <w:r w:rsidR="00E208E0">
        <w:rPr>
          <w:rFonts w:ascii="Times New Roman" w:hAnsi="Times New Roman" w:cs="Times New Roman"/>
          <w:sz w:val="28"/>
          <w:szCs w:val="28"/>
        </w:rPr>
        <w:t>М</w:t>
      </w:r>
      <w:r>
        <w:rPr>
          <w:rFonts w:ascii="Times New Roman" w:hAnsi="Times New Roman" w:cs="Times New Roman"/>
          <w:sz w:val="28"/>
          <w:szCs w:val="28"/>
        </w:rPr>
        <w:t>.</w:t>
      </w:r>
    </w:p>
    <w:p w14:paraId="74BB2808" w14:textId="77777777" w:rsidR="000F31C1" w:rsidRDefault="00000000">
      <w:pPr>
        <w:pStyle w:val="a3"/>
        <w:wordWrap w:val="0"/>
        <w:jc w:val="right"/>
        <w:rPr>
          <w:rFonts w:ascii="Times New Roman" w:hAnsi="Times New Roman" w:cs="Times New Roman"/>
          <w:sz w:val="28"/>
          <w:szCs w:val="28"/>
        </w:rPr>
      </w:pPr>
      <w:r>
        <w:rPr>
          <w:rFonts w:ascii="Times New Roman" w:hAnsi="Times New Roman" w:cs="Times New Roman"/>
          <w:sz w:val="28"/>
          <w:szCs w:val="28"/>
        </w:rPr>
        <w:t xml:space="preserve"> </w:t>
      </w:r>
    </w:p>
    <w:p w14:paraId="4AFBBF28" w14:textId="77777777" w:rsidR="000F31C1" w:rsidRDefault="000F31C1">
      <w:pPr>
        <w:pStyle w:val="a3"/>
        <w:jc w:val="center"/>
        <w:rPr>
          <w:rFonts w:ascii="Times New Roman" w:hAnsi="Times New Roman" w:cs="Times New Roman"/>
          <w:sz w:val="28"/>
          <w:szCs w:val="28"/>
        </w:rPr>
      </w:pPr>
    </w:p>
    <w:p w14:paraId="36E12BF0" w14:textId="77777777" w:rsidR="000F31C1" w:rsidRDefault="00000000">
      <w:pPr>
        <w:pStyle w:val="a3"/>
        <w:jc w:val="center"/>
        <w:rPr>
          <w:rFonts w:ascii="Times New Roman" w:hAnsi="Times New Roman" w:cs="Times New Roman"/>
          <w:sz w:val="28"/>
          <w:szCs w:val="28"/>
        </w:rPr>
      </w:pPr>
      <w:r>
        <w:rPr>
          <w:noProof/>
        </w:rPr>
        <w:drawing>
          <wp:anchor distT="0" distB="0" distL="114300" distR="114300" simplePos="0" relativeHeight="251659264" behindDoc="1" locked="0" layoutInCell="1" allowOverlap="1" wp14:anchorId="10BE8CD0" wp14:editId="792CB770">
            <wp:simplePos x="0" y="0"/>
            <wp:positionH relativeFrom="margin">
              <wp:posOffset>713105</wp:posOffset>
            </wp:positionH>
            <wp:positionV relativeFrom="paragraph">
              <wp:posOffset>37465</wp:posOffset>
            </wp:positionV>
            <wp:extent cx="4648200" cy="3288665"/>
            <wp:effectExtent l="0" t="0" r="0" b="0"/>
            <wp:wrapNone/>
            <wp:docPr id="1" name="Рисунок 1" descr="https://netboardme-cf1.s3.amazonaws.com/published/322763/files/s_a48de61753acae6a1a3a0a319fafcb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netboardme-cf1.s3.amazonaws.com/published/322763/files/s_a48de61753acae6a1a3a0a319fafcb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648200" cy="3288769"/>
                    </a:xfrm>
                    <a:prstGeom prst="rect">
                      <a:avLst/>
                    </a:prstGeom>
                    <a:noFill/>
                    <a:ln>
                      <a:noFill/>
                    </a:ln>
                  </pic:spPr>
                </pic:pic>
              </a:graphicData>
            </a:graphic>
          </wp:anchor>
        </w:drawing>
      </w:r>
    </w:p>
    <w:p w14:paraId="775F57D2" w14:textId="77777777" w:rsidR="000F31C1" w:rsidRDefault="000F31C1">
      <w:pPr>
        <w:pStyle w:val="a3"/>
        <w:jc w:val="center"/>
        <w:rPr>
          <w:rFonts w:ascii="Times New Roman" w:hAnsi="Times New Roman" w:cs="Times New Roman"/>
          <w:sz w:val="28"/>
          <w:szCs w:val="28"/>
        </w:rPr>
      </w:pPr>
    </w:p>
    <w:p w14:paraId="1FB917FD" w14:textId="77777777" w:rsidR="000F31C1" w:rsidRDefault="000F31C1">
      <w:pPr>
        <w:pStyle w:val="a3"/>
        <w:jc w:val="center"/>
        <w:rPr>
          <w:rFonts w:ascii="Times New Roman" w:hAnsi="Times New Roman" w:cs="Times New Roman"/>
          <w:sz w:val="28"/>
          <w:szCs w:val="28"/>
        </w:rPr>
      </w:pPr>
    </w:p>
    <w:p w14:paraId="1ADA12C3" w14:textId="77777777" w:rsidR="000F31C1" w:rsidRDefault="000F31C1">
      <w:pPr>
        <w:pStyle w:val="a3"/>
        <w:jc w:val="center"/>
        <w:rPr>
          <w:rFonts w:ascii="Times New Roman" w:hAnsi="Times New Roman" w:cs="Times New Roman"/>
          <w:sz w:val="28"/>
          <w:szCs w:val="28"/>
        </w:rPr>
      </w:pPr>
    </w:p>
    <w:p w14:paraId="3B0E921D" w14:textId="77777777" w:rsidR="000F31C1" w:rsidRDefault="000F31C1">
      <w:pPr>
        <w:pStyle w:val="a3"/>
        <w:jc w:val="center"/>
        <w:rPr>
          <w:rFonts w:ascii="Times New Roman" w:hAnsi="Times New Roman" w:cs="Times New Roman"/>
          <w:sz w:val="28"/>
          <w:szCs w:val="28"/>
        </w:rPr>
      </w:pPr>
    </w:p>
    <w:p w14:paraId="3908431E" w14:textId="77777777" w:rsidR="000F31C1" w:rsidRDefault="000F31C1">
      <w:pPr>
        <w:pStyle w:val="a3"/>
        <w:jc w:val="center"/>
        <w:rPr>
          <w:rFonts w:ascii="Times New Roman" w:hAnsi="Times New Roman" w:cs="Times New Roman"/>
          <w:sz w:val="28"/>
          <w:szCs w:val="28"/>
        </w:rPr>
      </w:pPr>
    </w:p>
    <w:p w14:paraId="0D03B4E9" w14:textId="77777777" w:rsidR="000F31C1" w:rsidRDefault="000F31C1">
      <w:pPr>
        <w:pStyle w:val="a3"/>
        <w:jc w:val="center"/>
        <w:rPr>
          <w:rFonts w:ascii="Times New Roman" w:hAnsi="Times New Roman" w:cs="Times New Roman"/>
          <w:sz w:val="28"/>
          <w:szCs w:val="28"/>
        </w:rPr>
      </w:pPr>
    </w:p>
    <w:p w14:paraId="62400E68" w14:textId="77777777" w:rsidR="000F31C1" w:rsidRDefault="000F31C1">
      <w:pPr>
        <w:pStyle w:val="a3"/>
        <w:jc w:val="center"/>
        <w:rPr>
          <w:rFonts w:ascii="Times New Roman" w:hAnsi="Times New Roman" w:cs="Times New Roman"/>
          <w:sz w:val="28"/>
          <w:szCs w:val="28"/>
        </w:rPr>
      </w:pPr>
    </w:p>
    <w:p w14:paraId="4E759BB9" w14:textId="77777777" w:rsidR="000F31C1" w:rsidRDefault="000F31C1">
      <w:pPr>
        <w:pStyle w:val="a3"/>
        <w:jc w:val="center"/>
        <w:rPr>
          <w:rFonts w:ascii="Times New Roman" w:hAnsi="Times New Roman" w:cs="Times New Roman"/>
          <w:sz w:val="28"/>
          <w:szCs w:val="28"/>
        </w:rPr>
      </w:pPr>
    </w:p>
    <w:p w14:paraId="10E3F049" w14:textId="77777777" w:rsidR="000F31C1" w:rsidRDefault="000F31C1">
      <w:pPr>
        <w:pStyle w:val="a3"/>
        <w:jc w:val="center"/>
        <w:rPr>
          <w:rFonts w:ascii="Times New Roman" w:hAnsi="Times New Roman" w:cs="Times New Roman"/>
          <w:sz w:val="28"/>
          <w:szCs w:val="28"/>
        </w:rPr>
      </w:pPr>
    </w:p>
    <w:p w14:paraId="1385DF76" w14:textId="77777777" w:rsidR="000F31C1" w:rsidRDefault="000F31C1">
      <w:pPr>
        <w:pStyle w:val="a3"/>
        <w:jc w:val="center"/>
        <w:rPr>
          <w:rFonts w:ascii="Times New Roman" w:hAnsi="Times New Roman" w:cs="Times New Roman"/>
          <w:sz w:val="28"/>
          <w:szCs w:val="28"/>
        </w:rPr>
      </w:pPr>
    </w:p>
    <w:p w14:paraId="11DA7B86" w14:textId="77777777" w:rsidR="000F31C1" w:rsidRDefault="000F31C1">
      <w:pPr>
        <w:pStyle w:val="a3"/>
        <w:jc w:val="center"/>
        <w:rPr>
          <w:rFonts w:ascii="Times New Roman" w:hAnsi="Times New Roman" w:cs="Times New Roman"/>
          <w:sz w:val="28"/>
          <w:szCs w:val="28"/>
        </w:rPr>
      </w:pPr>
    </w:p>
    <w:p w14:paraId="05C18C5D" w14:textId="77777777" w:rsidR="000F31C1" w:rsidRDefault="000F31C1">
      <w:pPr>
        <w:pStyle w:val="a3"/>
        <w:jc w:val="center"/>
        <w:rPr>
          <w:rFonts w:ascii="Times New Roman" w:hAnsi="Times New Roman" w:cs="Times New Roman"/>
          <w:sz w:val="28"/>
          <w:szCs w:val="28"/>
        </w:rPr>
      </w:pPr>
    </w:p>
    <w:p w14:paraId="6D32869A" w14:textId="77777777" w:rsidR="000F31C1" w:rsidRDefault="000F31C1">
      <w:pPr>
        <w:pStyle w:val="a3"/>
        <w:jc w:val="center"/>
        <w:rPr>
          <w:rFonts w:ascii="Times New Roman" w:hAnsi="Times New Roman" w:cs="Times New Roman"/>
          <w:sz w:val="28"/>
          <w:szCs w:val="28"/>
        </w:rPr>
      </w:pPr>
    </w:p>
    <w:p w14:paraId="4662B256" w14:textId="77777777" w:rsidR="000F31C1" w:rsidRDefault="00000000">
      <w:pPr>
        <w:pStyle w:val="a3"/>
        <w:jc w:val="center"/>
        <w:rPr>
          <w:rFonts w:ascii="Times New Roman" w:hAnsi="Times New Roman" w:cs="Times New Roman"/>
          <w:sz w:val="28"/>
          <w:szCs w:val="28"/>
        </w:rPr>
      </w:pPr>
      <w:r>
        <w:rPr>
          <w:rFonts w:ascii="Times New Roman" w:hAnsi="Times New Roman" w:cs="Times New Roman"/>
          <w:sz w:val="28"/>
          <w:szCs w:val="28"/>
        </w:rPr>
        <w:t>2024 г.</w:t>
      </w:r>
    </w:p>
    <w:p w14:paraId="536078C3" w14:textId="77777777" w:rsidR="000F31C1" w:rsidRDefault="00000000">
      <w:pPr>
        <w:jc w:val="center"/>
        <w:rPr>
          <w:rFonts w:ascii="Times New Roman" w:hAnsi="Times New Roman"/>
          <w:b/>
          <w:sz w:val="28"/>
          <w:szCs w:val="28"/>
        </w:rPr>
      </w:pPr>
      <w:r>
        <w:rPr>
          <w:rFonts w:ascii="Times New Roman" w:hAnsi="Times New Roman"/>
          <w:b/>
          <w:sz w:val="28"/>
          <w:szCs w:val="28"/>
        </w:rPr>
        <w:lastRenderedPageBreak/>
        <w:t>Формирование коммуникативных навыков у старших дошкольников                     с задержкой психического развития</w:t>
      </w:r>
    </w:p>
    <w:p w14:paraId="3705C3C8" w14:textId="77777777" w:rsidR="000F31C1" w:rsidRDefault="00000000">
      <w:pPr>
        <w:pStyle w:val="a3"/>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 xml:space="preserve">   Современная ситуация в дошкольном образовании является непростой. Неуклонно растет число сочетанных отклонений в развитии. Наряду со сложными аномалиями органического происхождения, заметен рост и психогенных нарушений, проявляющихся в аутизации, агрессивности, нарушении поведения и деятельности, искаженных процессов социализации. Фактически в помощи нуждаются не только дети, посещающие специальные образовательные учреждения, но и значительное количество детей, находящихся в дошкольных образовательных учреждениях общеобразовательного вида. Проблема преодоления отставания детей с ЗПР в развитии коммуникативной деятельности и выведения их на уровень оптимально реализованных возрастных возможностей очень актуальна. А особенности дошкольного возраста как наиболее ценного и благоприятного в становлении коммуникативной функции, освоение нравственных и эстетических ценностей способствуют решению этой проблемы. В период дошкольного детства (от 3 до 7 лет) он получает основные уроки взаимодействия с другими людьми, в результате чего формируются его представления о себе и собственных возможностях. </w:t>
      </w:r>
      <w:r>
        <w:rPr>
          <w:rFonts w:ascii="Times New Roman" w:eastAsia="Calibri" w:hAnsi="Times New Roman" w:cs="Times New Roman"/>
          <w:sz w:val="24"/>
          <w:szCs w:val="24"/>
          <w:lang w:val="ru" w:bidi="ar"/>
        </w:rPr>
        <w:t xml:space="preserve">Развитие общения – это необходимое условие для формирования готовности к школьному обучению. Дети с ЗПР оказываются по многим характеристикам неспособными к систематическому усвоению знаний, умений, навыков. Запас знаний об окружающей их естественной и социальной среде у них крайне скуден, они не могут рассказать о свойствах и качествах предметов, даже часто встречавшихся в их опыте; умственные операции недостаточно сформированы, в частности, они не умеют обобщать и абстрагировать признаки, а их грамматическое оформление неполноценно; интерес к учебной деятельности четко не выражен, познавательная направленность или не обнаруживается, или весьма нестойка, преобладает игровая мотивация; плохо развита произвольная регуляция поведения, вследствие чего детям трудно подчиняться требованиям учителя и соблюдать школьный режим, что мешает нормальному осуществлению учебной деятельности. Поэтому уже к школьному возрасту дети с ЗПР не достигают необходимого развития общения: им не хватает знаний и умений в сфере межличностных отношений, у них не сформированы необходимые представления об индивидуальных особенностях людей, страдает произвольная регуляция эмоциональной сферы. </w:t>
      </w:r>
      <w:r>
        <w:rPr>
          <w:rFonts w:ascii="Times New Roman" w:hAnsi="Times New Roman"/>
          <w:sz w:val="24"/>
          <w:szCs w:val="24"/>
        </w:rPr>
        <w:t>Неумение ребёнка организовать общение может спровоцировать личностные и поведенческие нарушения, способствовать появлению замкнутости или чувства отверженности. И здесь большое значение имеет умение родителей и педагогов организовать правильные отношения между детьми в период дошкольного детства.</w:t>
      </w:r>
    </w:p>
    <w:p w14:paraId="73349B8E" w14:textId="77777777" w:rsidR="000F31C1" w:rsidRDefault="00000000">
      <w:pPr>
        <w:pStyle w:val="a3"/>
        <w:jc w:val="both"/>
        <w:rPr>
          <w:rFonts w:ascii="Times New Roman" w:hAnsi="Times New Roman"/>
          <w:b/>
          <w:i/>
          <w:sz w:val="24"/>
          <w:szCs w:val="24"/>
        </w:rPr>
      </w:pPr>
      <w:r>
        <w:rPr>
          <w:rFonts w:ascii="Times New Roman" w:hAnsi="Times New Roman"/>
          <w:b/>
          <w:bCs/>
          <w:i/>
          <w:sz w:val="24"/>
          <w:szCs w:val="24"/>
        </w:rPr>
        <w:t>Понятие и структура общения</w:t>
      </w:r>
    </w:p>
    <w:p w14:paraId="444096DD" w14:textId="77777777" w:rsidR="000F31C1" w:rsidRDefault="00000000">
      <w:pPr>
        <w:pStyle w:val="a3"/>
        <w:jc w:val="both"/>
        <w:rPr>
          <w:rFonts w:ascii="Times New Roman" w:hAnsi="Times New Roman"/>
          <w:sz w:val="24"/>
          <w:szCs w:val="24"/>
        </w:rPr>
      </w:pPr>
      <w:r>
        <w:rPr>
          <w:rFonts w:ascii="Times New Roman" w:hAnsi="Times New Roman"/>
          <w:sz w:val="24"/>
          <w:szCs w:val="24"/>
        </w:rPr>
        <w:t>Общение и совместная деятельность – важные составляющие жизни дошкольника. Благодаря им ребенок познает мир, учится строить отношения с другими людьми, личностно развивается. Умение общаться положительно влияет не только на взаимоотношение с окружающими, но и на самооценку ребенка, ее внутренние характеристики: адекватность представлений о себе и своих возможностях, уверенность в собственных силах, эмоциональную комфортность.</w:t>
      </w:r>
    </w:p>
    <w:p w14:paraId="7CE874EC" w14:textId="77777777" w:rsidR="000F31C1" w:rsidRDefault="00000000">
      <w:pPr>
        <w:pStyle w:val="a3"/>
        <w:jc w:val="both"/>
        <w:rPr>
          <w:rFonts w:ascii="Times New Roman" w:hAnsi="Times New Roman"/>
          <w:sz w:val="24"/>
          <w:szCs w:val="24"/>
        </w:rPr>
      </w:pPr>
      <w:r>
        <w:rPr>
          <w:rFonts w:ascii="Times New Roman" w:hAnsi="Times New Roman"/>
          <w:b/>
          <w:sz w:val="24"/>
          <w:szCs w:val="24"/>
        </w:rPr>
        <w:t>Общение</w:t>
      </w:r>
      <w:r>
        <w:rPr>
          <w:rFonts w:ascii="Times New Roman" w:hAnsi="Times New Roman"/>
          <w:sz w:val="24"/>
          <w:szCs w:val="24"/>
        </w:rPr>
        <w:t xml:space="preserve"> – взаимодействие двух (или более) людей, направленное на согласование и объединение их усилий с целью налаживания отношений и достижения общего результата. Необходимыми условиями, подтверждающими наличие настоящего общения, являются: способность к сопереживанию, умение отождествить себя с другим человеком, готовность принять другую точку зрения.</w:t>
      </w:r>
    </w:p>
    <w:p w14:paraId="7CDA7D5D" w14:textId="77777777" w:rsidR="000F31C1" w:rsidRDefault="00000000">
      <w:pPr>
        <w:pStyle w:val="a3"/>
        <w:jc w:val="both"/>
        <w:rPr>
          <w:rFonts w:ascii="Times New Roman" w:hAnsi="Times New Roman"/>
          <w:i/>
          <w:sz w:val="24"/>
          <w:szCs w:val="24"/>
        </w:rPr>
      </w:pPr>
      <w:r>
        <w:rPr>
          <w:rFonts w:ascii="Times New Roman" w:hAnsi="Times New Roman"/>
          <w:b/>
          <w:bCs/>
          <w:i/>
          <w:sz w:val="24"/>
          <w:szCs w:val="24"/>
        </w:rPr>
        <w:t>Структурные компоненты коммуникативной деятельности</w:t>
      </w:r>
    </w:p>
    <w:p w14:paraId="65084DE5" w14:textId="77777777" w:rsidR="000F31C1" w:rsidRDefault="00000000">
      <w:pPr>
        <w:pStyle w:val="a3"/>
        <w:jc w:val="both"/>
        <w:rPr>
          <w:rFonts w:ascii="Times New Roman" w:hAnsi="Times New Roman"/>
          <w:sz w:val="24"/>
          <w:szCs w:val="24"/>
        </w:rPr>
      </w:pPr>
      <w:r>
        <w:rPr>
          <w:rFonts w:ascii="Times New Roman" w:hAnsi="Times New Roman"/>
          <w:b/>
          <w:sz w:val="24"/>
          <w:szCs w:val="24"/>
        </w:rPr>
        <w:t>Предмет общения</w:t>
      </w:r>
      <w:r>
        <w:rPr>
          <w:rFonts w:ascii="Times New Roman" w:hAnsi="Times New Roman"/>
          <w:sz w:val="24"/>
          <w:szCs w:val="24"/>
        </w:rPr>
        <w:t xml:space="preserve"> – это другой человек, партнер по совместной деятельности как субъект. Одним из значимых компонентов коммуникативной деятельности является потребность в общении, состоящая в стремлении человека к показанию и оценке других людей, а через </w:t>
      </w:r>
      <w:r>
        <w:rPr>
          <w:rFonts w:ascii="Times New Roman" w:hAnsi="Times New Roman"/>
          <w:sz w:val="24"/>
          <w:szCs w:val="24"/>
        </w:rPr>
        <w:lastRenderedPageBreak/>
        <w:t>них и с их помощью – к самопознанию и самооценке. Многие трудности в общении возникают не только от незнания адекватных способов общения, но и от низких потребностей в нем. Мотивом деятельности общения является партнер по общению. Мотивы, побуждающие ребенка вступать в общение, связаны с тремя его главными потребностями:</w:t>
      </w:r>
    </w:p>
    <w:p w14:paraId="0AA146CD" w14:textId="77777777" w:rsidR="000F31C1" w:rsidRDefault="00000000">
      <w:pPr>
        <w:pStyle w:val="a3"/>
        <w:numPr>
          <w:ilvl w:val="0"/>
          <w:numId w:val="1"/>
        </w:numPr>
        <w:rPr>
          <w:rFonts w:ascii="Times New Roman" w:hAnsi="Times New Roman"/>
          <w:sz w:val="24"/>
          <w:szCs w:val="24"/>
        </w:rPr>
      </w:pPr>
      <w:r>
        <w:rPr>
          <w:rFonts w:ascii="Times New Roman" w:hAnsi="Times New Roman"/>
          <w:sz w:val="24"/>
          <w:szCs w:val="24"/>
        </w:rPr>
        <w:t>потребностью во впечатлениях;</w:t>
      </w:r>
    </w:p>
    <w:p w14:paraId="6825DC92" w14:textId="77777777" w:rsidR="000F31C1" w:rsidRDefault="00000000">
      <w:pPr>
        <w:pStyle w:val="a3"/>
        <w:numPr>
          <w:ilvl w:val="0"/>
          <w:numId w:val="1"/>
        </w:numPr>
        <w:rPr>
          <w:rFonts w:ascii="Times New Roman" w:hAnsi="Times New Roman"/>
          <w:sz w:val="24"/>
          <w:szCs w:val="24"/>
        </w:rPr>
      </w:pPr>
      <w:r>
        <w:rPr>
          <w:rFonts w:ascii="Times New Roman" w:hAnsi="Times New Roman"/>
          <w:sz w:val="24"/>
          <w:szCs w:val="24"/>
        </w:rPr>
        <w:t>потребностью в активной деятельности;</w:t>
      </w:r>
    </w:p>
    <w:p w14:paraId="0F8BAC6D" w14:textId="77777777" w:rsidR="000F31C1" w:rsidRDefault="00000000">
      <w:pPr>
        <w:pStyle w:val="a3"/>
        <w:numPr>
          <w:ilvl w:val="0"/>
          <w:numId w:val="1"/>
        </w:numPr>
        <w:rPr>
          <w:rFonts w:ascii="Times New Roman" w:hAnsi="Times New Roman"/>
          <w:sz w:val="24"/>
          <w:szCs w:val="24"/>
        </w:rPr>
      </w:pPr>
      <w:r>
        <w:rPr>
          <w:rFonts w:ascii="Times New Roman" w:hAnsi="Times New Roman"/>
          <w:sz w:val="24"/>
          <w:szCs w:val="24"/>
        </w:rPr>
        <w:t>потребностью в признании и поддержке.</w:t>
      </w:r>
    </w:p>
    <w:p w14:paraId="7C628DD6" w14:textId="77777777" w:rsidR="000F31C1" w:rsidRDefault="00000000">
      <w:pPr>
        <w:pStyle w:val="a3"/>
        <w:jc w:val="both"/>
        <w:rPr>
          <w:rFonts w:ascii="Times New Roman" w:hAnsi="Times New Roman"/>
          <w:sz w:val="24"/>
          <w:szCs w:val="24"/>
        </w:rPr>
      </w:pPr>
      <w:r>
        <w:rPr>
          <w:rFonts w:ascii="Times New Roman" w:hAnsi="Times New Roman"/>
          <w:sz w:val="24"/>
          <w:szCs w:val="24"/>
        </w:rPr>
        <w:t xml:space="preserve">Когда потребность в новых впечатлениях побуждает детей вступить в контакт со взрослыми – появляются познавательные мотивы общения. Деловые мотивы общения появляются у детей в ходе удовлетворения потребности в активной деятельности, как результат необходимости, где нужна помощь и участие взрослых. Потребность детей в признании и поддержке проявляется уже с самого раннего возраста, например, в виде потребности в материнской заботе и любви, ласке. Характерной особенностью такого общения является его сосредоточенность на личности – самого ребенка, который ищет поддержки; взрослого, выступающего носителем нравственного поведения; других людей, познание которых способствует в целом познанию детьми социального мира.   Познавательные, деловые и личностные мотивы появляются в период становления коммуникативной деятельности практически одновременно.  </w:t>
      </w:r>
    </w:p>
    <w:p w14:paraId="6BE84C71" w14:textId="77777777" w:rsidR="000F31C1" w:rsidRDefault="00000000">
      <w:pPr>
        <w:pStyle w:val="a3"/>
        <w:jc w:val="both"/>
        <w:rPr>
          <w:rFonts w:ascii="Times New Roman" w:hAnsi="Times New Roman"/>
          <w:sz w:val="24"/>
          <w:szCs w:val="24"/>
        </w:rPr>
      </w:pPr>
      <w:r>
        <w:rPr>
          <w:rFonts w:ascii="Times New Roman" w:hAnsi="Times New Roman"/>
          <w:sz w:val="24"/>
          <w:szCs w:val="24"/>
          <w:u w:val="single"/>
        </w:rPr>
        <w:t>Функции общения:</w:t>
      </w:r>
    </w:p>
    <w:p w14:paraId="49C97513" w14:textId="77777777" w:rsidR="000F31C1" w:rsidRDefault="00000000">
      <w:pPr>
        <w:pStyle w:val="a3"/>
        <w:numPr>
          <w:ilvl w:val="0"/>
          <w:numId w:val="2"/>
        </w:numPr>
        <w:jc w:val="both"/>
        <w:rPr>
          <w:rFonts w:ascii="Times New Roman" w:hAnsi="Times New Roman"/>
          <w:sz w:val="24"/>
          <w:szCs w:val="24"/>
        </w:rPr>
      </w:pPr>
      <w:r>
        <w:rPr>
          <w:rFonts w:ascii="Times New Roman" w:hAnsi="Times New Roman"/>
          <w:sz w:val="24"/>
          <w:szCs w:val="24"/>
        </w:rPr>
        <w:t>организация совместной деятельности людей (согласование и объединение усилий для достижения общего результата);</w:t>
      </w:r>
    </w:p>
    <w:p w14:paraId="509D34A4" w14:textId="77777777" w:rsidR="000F31C1" w:rsidRDefault="00000000">
      <w:pPr>
        <w:pStyle w:val="a3"/>
        <w:numPr>
          <w:ilvl w:val="0"/>
          <w:numId w:val="2"/>
        </w:numPr>
        <w:jc w:val="both"/>
        <w:rPr>
          <w:rFonts w:ascii="Times New Roman" w:hAnsi="Times New Roman"/>
          <w:sz w:val="24"/>
          <w:szCs w:val="24"/>
        </w:rPr>
      </w:pPr>
      <w:r>
        <w:rPr>
          <w:rFonts w:ascii="Times New Roman" w:hAnsi="Times New Roman"/>
          <w:sz w:val="24"/>
          <w:szCs w:val="24"/>
        </w:rPr>
        <w:t>формирование и развитие межличностных отношений;</w:t>
      </w:r>
    </w:p>
    <w:p w14:paraId="39F95025" w14:textId="77777777" w:rsidR="000F31C1" w:rsidRDefault="00000000">
      <w:pPr>
        <w:pStyle w:val="a3"/>
        <w:numPr>
          <w:ilvl w:val="0"/>
          <w:numId w:val="2"/>
        </w:numPr>
        <w:jc w:val="both"/>
        <w:rPr>
          <w:rFonts w:ascii="Times New Roman" w:hAnsi="Times New Roman"/>
          <w:sz w:val="24"/>
          <w:szCs w:val="24"/>
        </w:rPr>
      </w:pPr>
      <w:r>
        <w:rPr>
          <w:rFonts w:ascii="Times New Roman" w:hAnsi="Times New Roman"/>
          <w:sz w:val="24"/>
          <w:szCs w:val="24"/>
        </w:rPr>
        <w:t>познание людьми друг друга.</w:t>
      </w:r>
    </w:p>
    <w:p w14:paraId="2C8469BE" w14:textId="77777777" w:rsidR="000F31C1" w:rsidRDefault="00000000">
      <w:pPr>
        <w:pStyle w:val="a3"/>
        <w:jc w:val="both"/>
        <w:rPr>
          <w:rFonts w:ascii="Times New Roman" w:hAnsi="Times New Roman"/>
          <w:sz w:val="24"/>
          <w:szCs w:val="24"/>
        </w:rPr>
      </w:pPr>
      <w:r>
        <w:rPr>
          <w:rFonts w:ascii="Times New Roman" w:hAnsi="Times New Roman"/>
          <w:sz w:val="24"/>
          <w:szCs w:val="24"/>
        </w:rPr>
        <w:t>Способность к общению включает в себя: желание вступать в контакт с окружающими (“Я хочу”); умение организовать общение (“Я умею”), характеризующееся, в свою очередь, умением слушать собеседника, эмоционально сопереживать, решать конфликтные ситуации; знание норм и правил, каким необходимо следовать при общении с окружающими (“Я знаю”). Все эти условия и критерии проявляются на всех возрастных ступенях развития ребенка. Вместе с тем, в каждом возрасте общение имеет свою специфику.</w:t>
      </w:r>
    </w:p>
    <w:p w14:paraId="6ED970BE" w14:textId="77777777" w:rsidR="000F31C1" w:rsidRDefault="00000000">
      <w:pPr>
        <w:pStyle w:val="a3"/>
        <w:jc w:val="both"/>
        <w:rPr>
          <w:rFonts w:ascii="Times New Roman" w:hAnsi="Times New Roman"/>
          <w:i/>
          <w:sz w:val="24"/>
          <w:szCs w:val="24"/>
        </w:rPr>
      </w:pPr>
      <w:r>
        <w:rPr>
          <w:rFonts w:ascii="Times New Roman" w:hAnsi="Times New Roman"/>
          <w:b/>
          <w:bCs/>
          <w:i/>
          <w:sz w:val="24"/>
          <w:szCs w:val="24"/>
        </w:rPr>
        <w:t>Этапы развития общения ребенка со взрослым.</w:t>
      </w:r>
    </w:p>
    <w:p w14:paraId="26C7173F" w14:textId="77777777" w:rsidR="000F31C1" w:rsidRDefault="00000000">
      <w:pPr>
        <w:pStyle w:val="a3"/>
        <w:jc w:val="both"/>
        <w:rPr>
          <w:rFonts w:ascii="Times New Roman" w:hAnsi="Times New Roman"/>
          <w:sz w:val="24"/>
          <w:szCs w:val="24"/>
        </w:rPr>
      </w:pPr>
      <w:r>
        <w:rPr>
          <w:rFonts w:ascii="Times New Roman" w:hAnsi="Times New Roman"/>
          <w:sz w:val="24"/>
          <w:szCs w:val="24"/>
        </w:rPr>
        <w:t>В дошкольном возрасте существуют две сферы общения – со взрослыми и со сверстниками, причем обе необходимы для нормального развития личности ребенка.На протяжении детства складываются и развиваются четыре различных формы общения.</w:t>
      </w:r>
    </w:p>
    <w:p w14:paraId="3ED386DB" w14:textId="77777777" w:rsidR="000F31C1" w:rsidRDefault="00000000">
      <w:pPr>
        <w:pStyle w:val="a3"/>
        <w:jc w:val="both"/>
        <w:rPr>
          <w:rFonts w:ascii="Times New Roman" w:hAnsi="Times New Roman"/>
          <w:sz w:val="24"/>
          <w:szCs w:val="24"/>
        </w:rPr>
      </w:pPr>
      <w:r>
        <w:rPr>
          <w:rFonts w:ascii="Times New Roman" w:hAnsi="Times New Roman"/>
          <w:i/>
          <w:sz w:val="24"/>
          <w:szCs w:val="24"/>
        </w:rPr>
        <w:t>Первой</w:t>
      </w:r>
      <w:r>
        <w:rPr>
          <w:rFonts w:ascii="Times New Roman" w:hAnsi="Times New Roman"/>
          <w:sz w:val="24"/>
          <w:szCs w:val="24"/>
        </w:rPr>
        <w:t xml:space="preserve">, возникающей в онтогенезе (2-3мес.), является </w:t>
      </w:r>
      <w:r>
        <w:rPr>
          <w:rFonts w:ascii="Times New Roman" w:hAnsi="Times New Roman"/>
          <w:sz w:val="24"/>
          <w:szCs w:val="24"/>
          <w:u w:val="single"/>
        </w:rPr>
        <w:t>ситуативно-личностная форма</w:t>
      </w:r>
      <w:r>
        <w:rPr>
          <w:rFonts w:ascii="Times New Roman" w:hAnsi="Times New Roman"/>
          <w:sz w:val="24"/>
          <w:szCs w:val="24"/>
        </w:rPr>
        <w:t xml:space="preserve"> общения, в основе которой лежит потребность ребенка в доброжелательном внимании взрослых. В этот период малыш еще не владеет никакими приспособительными видами поведения и заимствует социальный опыт через эмоциональное общение со взрослыми.    </w:t>
      </w:r>
      <w:r>
        <w:rPr>
          <w:rFonts w:ascii="Times New Roman" w:hAnsi="Times New Roman"/>
          <w:i/>
          <w:sz w:val="24"/>
          <w:szCs w:val="24"/>
        </w:rPr>
        <w:t>Второй</w:t>
      </w:r>
      <w:r>
        <w:rPr>
          <w:rFonts w:ascii="Times New Roman" w:hAnsi="Times New Roman"/>
          <w:sz w:val="24"/>
          <w:szCs w:val="24"/>
        </w:rPr>
        <w:t xml:space="preserve"> появляется </w:t>
      </w:r>
      <w:r>
        <w:rPr>
          <w:rFonts w:ascii="Times New Roman" w:hAnsi="Times New Roman"/>
          <w:sz w:val="24"/>
          <w:szCs w:val="24"/>
          <w:u w:val="single"/>
        </w:rPr>
        <w:t>ситуативно-деловая форма</w:t>
      </w:r>
      <w:r>
        <w:rPr>
          <w:rFonts w:ascii="Times New Roman" w:hAnsi="Times New Roman"/>
          <w:sz w:val="24"/>
          <w:szCs w:val="24"/>
        </w:rPr>
        <w:t xml:space="preserve"> общения (от 6 мес. до 3 лет.), где основной выступает потребность сотрудничества, в рамках ведущей деятельности периода раннего детства – предметно-манипулятивной деятельности. На этом этапе общение включается в практическую деятельность малыша и основным его мотивом становится деловой. Ребенок хочет, чтобы старшие вместе с ним включались в занятие с предметами, он требует от них участия в своих делах; при этом содействие взрослого является ведущим. Переход к дошкольному детству знаменуется и переходом </w:t>
      </w:r>
      <w:r>
        <w:rPr>
          <w:rFonts w:ascii="Times New Roman" w:hAnsi="Times New Roman"/>
          <w:i/>
          <w:sz w:val="24"/>
          <w:szCs w:val="24"/>
        </w:rPr>
        <w:t>к новой форме общения</w:t>
      </w:r>
      <w:r>
        <w:rPr>
          <w:rFonts w:ascii="Times New Roman" w:hAnsi="Times New Roman"/>
          <w:sz w:val="24"/>
          <w:szCs w:val="24"/>
        </w:rPr>
        <w:t xml:space="preserve"> – </w:t>
      </w:r>
      <w:r>
        <w:rPr>
          <w:rFonts w:ascii="Times New Roman" w:hAnsi="Times New Roman"/>
          <w:sz w:val="24"/>
          <w:szCs w:val="24"/>
          <w:u w:val="single"/>
        </w:rPr>
        <w:t>внеситуативно-познавательной</w:t>
      </w:r>
      <w:r>
        <w:rPr>
          <w:rFonts w:ascii="Times New Roman" w:hAnsi="Times New Roman"/>
          <w:sz w:val="24"/>
          <w:szCs w:val="24"/>
        </w:rPr>
        <w:t xml:space="preserve">, которая существует в младшем и среднем дошкольном возрасте (от 3 до 5 лет), и в основе ее лежит потребность в уважительном отношении взрослого. Проявление этой формы общения связано с тем, что уровень развития мышления, внимания, речи дошкольника позволяет ему оторваться от конкретной наличной ситуации и простого манипулирования с предметами и расширить границы своего кругозора, проникнуть во взаимосвязь явлений. Однако возможности ребенка еще ограничены, и единственным </w:t>
      </w:r>
      <w:r>
        <w:rPr>
          <w:rFonts w:ascii="Times New Roman" w:hAnsi="Times New Roman"/>
          <w:sz w:val="24"/>
          <w:szCs w:val="24"/>
        </w:rPr>
        <w:lastRenderedPageBreak/>
        <w:t xml:space="preserve">источником знаний, позволяющим получить ответ на волнующие вопросы, становится и остается взрослый. К концу дошкольного возраста (от 5 до 7 лет) у детей появляется </w:t>
      </w:r>
      <w:r>
        <w:rPr>
          <w:rFonts w:ascii="Times New Roman" w:hAnsi="Times New Roman"/>
          <w:i/>
          <w:sz w:val="24"/>
          <w:szCs w:val="24"/>
        </w:rPr>
        <w:t>высшая для этого периода детства форма общения</w:t>
      </w:r>
      <w:r>
        <w:rPr>
          <w:rFonts w:ascii="Times New Roman" w:hAnsi="Times New Roman"/>
          <w:sz w:val="24"/>
          <w:szCs w:val="24"/>
        </w:rPr>
        <w:t xml:space="preserve"> – </w:t>
      </w:r>
      <w:r>
        <w:rPr>
          <w:rFonts w:ascii="Times New Roman" w:hAnsi="Times New Roman"/>
          <w:sz w:val="24"/>
          <w:szCs w:val="24"/>
          <w:u w:val="single"/>
        </w:rPr>
        <w:t>внеситуативно-личностная</w:t>
      </w:r>
      <w:r>
        <w:rPr>
          <w:rFonts w:ascii="Times New Roman" w:hAnsi="Times New Roman"/>
          <w:sz w:val="24"/>
          <w:szCs w:val="24"/>
        </w:rPr>
        <w:t xml:space="preserve">, возникающая на основе потребности во взаимопонимании и сопереживании. Эта форма общения тесно связана с высшими для дошкольного возраста уровнями развития игры, ребенок теперь обращает больше внимания на особенности межличностных контактов, на те взаимоотношения, которые существуют в его семье, на работе у родителей и в кругу их друзей и знакомых. Внеситуативно-личностное общение базируется на личностных мотивах, побуждающих детей к коммуникации, и протекает на фоне разнообразной деятельности – игровой, трудовой, познавательной. Но теперь оно имеет самостоятельное значение для ребенка и не является аспектом его сотрудничества со взрослым. К 6-7 годам дошкольник переходит к новому виду деятельности – к учебной. Внеситуативно-личностное общение помогает ребенку подготовиться к учебе.  </w:t>
      </w:r>
    </w:p>
    <w:p w14:paraId="53E95786" w14:textId="77777777" w:rsidR="000F31C1" w:rsidRDefault="00000000">
      <w:pPr>
        <w:pStyle w:val="a3"/>
        <w:jc w:val="both"/>
        <w:rPr>
          <w:rFonts w:ascii="Times New Roman" w:hAnsi="Times New Roman"/>
          <w:sz w:val="24"/>
          <w:szCs w:val="24"/>
        </w:rPr>
      </w:pPr>
      <w:r>
        <w:rPr>
          <w:rFonts w:ascii="Times New Roman" w:hAnsi="Times New Roman"/>
          <w:sz w:val="24"/>
          <w:szCs w:val="24"/>
        </w:rPr>
        <w:t>Можно выделить несколько основных параметров готовности ребенка к обучению в школе:</w:t>
      </w:r>
    </w:p>
    <w:p w14:paraId="39CF92F6" w14:textId="77777777" w:rsidR="000F31C1" w:rsidRDefault="00000000">
      <w:pPr>
        <w:pStyle w:val="a3"/>
        <w:numPr>
          <w:ilvl w:val="0"/>
          <w:numId w:val="3"/>
        </w:numPr>
        <w:jc w:val="both"/>
        <w:rPr>
          <w:rFonts w:ascii="Times New Roman" w:hAnsi="Times New Roman"/>
          <w:sz w:val="24"/>
          <w:szCs w:val="24"/>
        </w:rPr>
      </w:pPr>
      <w:r>
        <w:rPr>
          <w:rFonts w:ascii="Times New Roman" w:hAnsi="Times New Roman"/>
          <w:sz w:val="24"/>
          <w:szCs w:val="24"/>
        </w:rPr>
        <w:t>определенный уровень развития психических процессов;</w:t>
      </w:r>
    </w:p>
    <w:p w14:paraId="6B45B4B1" w14:textId="77777777" w:rsidR="000F31C1" w:rsidRDefault="00000000">
      <w:pPr>
        <w:pStyle w:val="a3"/>
        <w:numPr>
          <w:ilvl w:val="0"/>
          <w:numId w:val="3"/>
        </w:numPr>
        <w:jc w:val="both"/>
        <w:rPr>
          <w:rFonts w:ascii="Times New Roman" w:hAnsi="Times New Roman"/>
          <w:sz w:val="24"/>
          <w:szCs w:val="24"/>
        </w:rPr>
      </w:pPr>
      <w:r>
        <w:rPr>
          <w:rFonts w:ascii="Times New Roman" w:hAnsi="Times New Roman"/>
          <w:sz w:val="24"/>
          <w:szCs w:val="24"/>
        </w:rPr>
        <w:t>эмоционально-мотивационная готовность;</w:t>
      </w:r>
    </w:p>
    <w:p w14:paraId="6C31D585" w14:textId="77777777" w:rsidR="000F31C1" w:rsidRDefault="00000000">
      <w:pPr>
        <w:pStyle w:val="a3"/>
        <w:numPr>
          <w:ilvl w:val="0"/>
          <w:numId w:val="3"/>
        </w:numPr>
        <w:jc w:val="both"/>
        <w:rPr>
          <w:rFonts w:ascii="Times New Roman" w:hAnsi="Times New Roman"/>
          <w:sz w:val="24"/>
          <w:szCs w:val="24"/>
        </w:rPr>
      </w:pPr>
      <w:r>
        <w:rPr>
          <w:rFonts w:ascii="Times New Roman" w:hAnsi="Times New Roman"/>
          <w:sz w:val="24"/>
          <w:szCs w:val="24"/>
        </w:rPr>
        <w:t>наличие произвольности поведения;</w:t>
      </w:r>
    </w:p>
    <w:p w14:paraId="4ED94CD2" w14:textId="77777777" w:rsidR="000F31C1" w:rsidRDefault="00000000">
      <w:pPr>
        <w:pStyle w:val="a3"/>
        <w:numPr>
          <w:ilvl w:val="0"/>
          <w:numId w:val="3"/>
        </w:numPr>
        <w:jc w:val="both"/>
        <w:rPr>
          <w:rFonts w:ascii="Times New Roman" w:hAnsi="Times New Roman"/>
          <w:sz w:val="24"/>
          <w:szCs w:val="24"/>
        </w:rPr>
      </w:pPr>
      <w:r>
        <w:rPr>
          <w:rFonts w:ascii="Times New Roman" w:hAnsi="Times New Roman"/>
          <w:sz w:val="24"/>
          <w:szCs w:val="24"/>
        </w:rPr>
        <w:t>сформированность общения.</w:t>
      </w:r>
    </w:p>
    <w:p w14:paraId="0164F7B9" w14:textId="77777777" w:rsidR="000F31C1" w:rsidRDefault="00000000">
      <w:pPr>
        <w:pStyle w:val="a3"/>
        <w:jc w:val="both"/>
        <w:rPr>
          <w:rFonts w:ascii="Times New Roman" w:hAnsi="Times New Roman"/>
          <w:sz w:val="24"/>
          <w:szCs w:val="24"/>
        </w:rPr>
      </w:pPr>
      <w:r>
        <w:rPr>
          <w:rFonts w:ascii="Times New Roman" w:hAnsi="Times New Roman"/>
          <w:sz w:val="24"/>
          <w:szCs w:val="24"/>
        </w:rPr>
        <w:t>Сформированность навыков общения является очень важным показателем развития ребенка и одним из факторов, способствующих его успешной адаптации к школьному обучению.</w:t>
      </w:r>
    </w:p>
    <w:p w14:paraId="1980291C" w14:textId="77777777" w:rsidR="000F31C1" w:rsidRDefault="00000000">
      <w:pPr>
        <w:pStyle w:val="a3"/>
        <w:jc w:val="both"/>
        <w:rPr>
          <w:rFonts w:ascii="Times New Roman" w:hAnsi="Times New Roman"/>
          <w:i/>
          <w:sz w:val="24"/>
          <w:szCs w:val="24"/>
        </w:rPr>
      </w:pPr>
      <w:r>
        <w:rPr>
          <w:rFonts w:ascii="Times New Roman" w:hAnsi="Times New Roman"/>
          <w:b/>
          <w:bCs/>
          <w:i/>
          <w:sz w:val="24"/>
          <w:szCs w:val="24"/>
        </w:rPr>
        <w:t>Особенности общения дошкольников со сверстниками</w:t>
      </w:r>
    </w:p>
    <w:p w14:paraId="64B5D3CA" w14:textId="77777777" w:rsidR="000F31C1" w:rsidRDefault="00000000">
      <w:pPr>
        <w:pStyle w:val="a3"/>
        <w:ind w:firstLineChars="250" w:firstLine="600"/>
        <w:jc w:val="both"/>
        <w:rPr>
          <w:rFonts w:ascii="Times New Roman" w:hAnsi="Times New Roman"/>
          <w:sz w:val="24"/>
          <w:szCs w:val="24"/>
        </w:rPr>
      </w:pPr>
      <w:r>
        <w:rPr>
          <w:rFonts w:ascii="Times New Roman" w:hAnsi="Times New Roman"/>
          <w:sz w:val="24"/>
          <w:szCs w:val="24"/>
        </w:rPr>
        <w:t xml:space="preserve">В дошкольном детстве впервые возникает деятельность, свободная от влияния взрослых, - общение со сверстниками. Чем же оно отличается от общения ребенка со взрослым? Основное отличие состоит в разнообразии коммуникативных действий и их широком диапазоне. В общении со сверстниками можно наблюдать множество действий и обращений, которые практически не встречаются в контактах со взрослыми. Общаясь со сверстниками, ребенок может стать действительно равным партнером в общении. Сверстник выступает объектом сравнении с собой, это та мерка, которая позволяет оценить себя на уровне реальных возможностей, увидеть их воплощенными в другом. Общение со сверстниками более многопланово. В игре проявляются такие качества и личностные характеристики, которые не всегда раскрываются в общении со взрослыми, кроме того, всем видам совместной деятельности детей присуща яркая эмоциональная насыщенность. Все формы обращения к сверстникам гораздо менее нормативны и регламентированы. У ребенка больше возможностей проявлять инициативу. Если в общении со взрослым дети придерживаются общепринятых форм поведения, то при взаимодействии со сверстниками дошкольники используют самые неожиданные действия. Этим действиям присуща особая раскованность, непосредственность: дети прыгают, кривляются, придумывают дразнилки, сочиняют небылицы и т.д. со временем контакты детей все более подчиняются общепринятым правилам поведения. Однако непосредственность и нерегламентированность общения, использование нестандартных средств остаются отличительной чертой детского общения. Чем старше становится ребенок, тем большее значение приобретает для него общение со сверстниками. От того, насколько успешно складывается это общение, зависит темп развития ребенка, его самоощущение и самооценка, отношение к другим людям. Ребенок, не имеющий разностороннего опыта общения со сверстниками, выпадает из устоявшейся детской культурной среды с ее неписанными законами и правилами. Он не умеет “говорить” со сверстниками на их языке и, естественно, отторгается ими. С возрастом это вызывает дополнительные расстройства в поведении и характере. Ребенок проявляет свою неудовлетворенность в общении, раздражаясь, становясь агрессивным, либо может “уйти в себя”, замкнуться. Дошкольник не может обойтись без сверстников, однако, его общение с ними без помощи взрослых почти всегда оказывается малоэффективным. </w:t>
      </w:r>
      <w:r>
        <w:rPr>
          <w:rFonts w:ascii="Times New Roman" w:hAnsi="Times New Roman"/>
          <w:i/>
          <w:iCs/>
          <w:sz w:val="24"/>
          <w:szCs w:val="24"/>
          <w:u w:val="single"/>
        </w:rPr>
        <w:t>Ребенка нужно учить</w:t>
      </w:r>
      <w:r>
        <w:rPr>
          <w:rFonts w:ascii="Times New Roman" w:hAnsi="Times New Roman"/>
          <w:i/>
          <w:iCs/>
          <w:sz w:val="24"/>
          <w:szCs w:val="24"/>
        </w:rPr>
        <w:t xml:space="preserve"> выражать свои </w:t>
      </w:r>
      <w:r>
        <w:rPr>
          <w:rFonts w:ascii="Times New Roman" w:hAnsi="Times New Roman"/>
          <w:i/>
          <w:iCs/>
          <w:sz w:val="24"/>
          <w:szCs w:val="24"/>
        </w:rPr>
        <w:lastRenderedPageBreak/>
        <w:t>эмоции и желания, сочувствовать и помогать другому человеку, достойно выходить из конфликтной ситуации, мириться, различать допустимое и недопустимое поведение.</w:t>
      </w:r>
      <w:r>
        <w:rPr>
          <w:rFonts w:ascii="Times New Roman" w:hAnsi="Times New Roman"/>
          <w:sz w:val="24"/>
          <w:szCs w:val="24"/>
        </w:rPr>
        <w:t xml:space="preserve"> И замечательно, когда такое обучение подкрепляется реальным примером взрослого – в семье и в детском саду.</w:t>
      </w:r>
    </w:p>
    <w:p w14:paraId="2E8ACFB4" w14:textId="77777777" w:rsidR="000F31C1" w:rsidRDefault="00000000">
      <w:pPr>
        <w:pStyle w:val="a3"/>
        <w:jc w:val="both"/>
        <w:rPr>
          <w:rFonts w:ascii="Times New Roman" w:hAnsi="Times New Roman"/>
          <w:i/>
          <w:iCs/>
          <w:sz w:val="24"/>
          <w:szCs w:val="24"/>
        </w:rPr>
      </w:pPr>
      <w:r>
        <w:rPr>
          <w:rFonts w:ascii="Times New Roman" w:hAnsi="Times New Roman"/>
          <w:b/>
          <w:bCs/>
          <w:i/>
          <w:iCs/>
          <w:sz w:val="24"/>
          <w:szCs w:val="24"/>
        </w:rPr>
        <w:t>Условия успешного развития коммуникативных способностей у дошкольников</w:t>
      </w:r>
    </w:p>
    <w:p w14:paraId="1E4EE9FC" w14:textId="77777777" w:rsidR="000F31C1" w:rsidRDefault="00000000">
      <w:pPr>
        <w:pStyle w:val="a3"/>
        <w:jc w:val="both"/>
        <w:rPr>
          <w:rFonts w:ascii="Times New Roman" w:hAnsi="Times New Roman"/>
          <w:sz w:val="24"/>
          <w:szCs w:val="24"/>
        </w:rPr>
      </w:pPr>
      <w:r>
        <w:rPr>
          <w:rFonts w:ascii="Times New Roman" w:hAnsi="Times New Roman"/>
          <w:sz w:val="24"/>
          <w:szCs w:val="24"/>
        </w:rPr>
        <w:t>Выделяют следующие условия: личность педагога, содержание деятельности, в которую он вовлекает ребенка. Социализирующая роль педагога заключается:</w:t>
      </w:r>
    </w:p>
    <w:p w14:paraId="547327DC" w14:textId="77777777" w:rsidR="000F31C1" w:rsidRDefault="00000000">
      <w:pPr>
        <w:pStyle w:val="a3"/>
        <w:numPr>
          <w:ilvl w:val="0"/>
          <w:numId w:val="4"/>
        </w:numPr>
        <w:jc w:val="both"/>
        <w:rPr>
          <w:rFonts w:ascii="Times New Roman" w:hAnsi="Times New Roman"/>
          <w:sz w:val="24"/>
          <w:szCs w:val="24"/>
        </w:rPr>
      </w:pPr>
      <w:r>
        <w:rPr>
          <w:rFonts w:ascii="Times New Roman" w:hAnsi="Times New Roman"/>
          <w:sz w:val="24"/>
          <w:szCs w:val="24"/>
        </w:rPr>
        <w:t>в передаче ребенку специфических навыков общения и типичных способов поведения в различных ситуациях;</w:t>
      </w:r>
    </w:p>
    <w:p w14:paraId="60CD0F6B" w14:textId="77777777" w:rsidR="000F31C1" w:rsidRDefault="00000000">
      <w:pPr>
        <w:pStyle w:val="a3"/>
        <w:numPr>
          <w:ilvl w:val="0"/>
          <w:numId w:val="4"/>
        </w:numPr>
        <w:jc w:val="both"/>
        <w:rPr>
          <w:rFonts w:ascii="Times New Roman" w:hAnsi="Times New Roman"/>
          <w:sz w:val="24"/>
          <w:szCs w:val="24"/>
        </w:rPr>
      </w:pPr>
      <w:r>
        <w:rPr>
          <w:rFonts w:ascii="Times New Roman" w:hAnsi="Times New Roman"/>
          <w:sz w:val="24"/>
          <w:szCs w:val="24"/>
        </w:rPr>
        <w:t>в создании условий, способствующих положительному эмоциональному настрою ребенка в группе;</w:t>
      </w:r>
    </w:p>
    <w:p w14:paraId="35D5564F" w14:textId="77777777" w:rsidR="000F31C1" w:rsidRDefault="00000000">
      <w:pPr>
        <w:pStyle w:val="a3"/>
        <w:numPr>
          <w:ilvl w:val="0"/>
          <w:numId w:val="4"/>
        </w:numPr>
        <w:jc w:val="both"/>
        <w:rPr>
          <w:rFonts w:ascii="Times New Roman" w:hAnsi="Times New Roman"/>
          <w:sz w:val="24"/>
          <w:szCs w:val="24"/>
        </w:rPr>
      </w:pPr>
      <w:r>
        <w:rPr>
          <w:rFonts w:ascii="Times New Roman" w:hAnsi="Times New Roman"/>
          <w:sz w:val="24"/>
          <w:szCs w:val="24"/>
        </w:rPr>
        <w:t>в предъявлении ребенку определенных требований и контроле за их выполнением;</w:t>
      </w:r>
    </w:p>
    <w:p w14:paraId="545CF7C1" w14:textId="77777777" w:rsidR="000F31C1" w:rsidRDefault="00000000">
      <w:pPr>
        <w:pStyle w:val="a3"/>
        <w:numPr>
          <w:ilvl w:val="0"/>
          <w:numId w:val="4"/>
        </w:numPr>
        <w:jc w:val="both"/>
        <w:rPr>
          <w:rFonts w:ascii="Times New Roman" w:hAnsi="Times New Roman"/>
          <w:sz w:val="24"/>
          <w:szCs w:val="24"/>
        </w:rPr>
      </w:pPr>
      <w:r>
        <w:rPr>
          <w:rFonts w:ascii="Times New Roman" w:hAnsi="Times New Roman"/>
          <w:sz w:val="24"/>
          <w:szCs w:val="24"/>
        </w:rPr>
        <w:t>в умении проникнуть в настроение, посочувствовать огорченному, оказать эмоциональную поддержку;</w:t>
      </w:r>
    </w:p>
    <w:p w14:paraId="0D9985E7" w14:textId="77777777" w:rsidR="000F31C1" w:rsidRDefault="00000000">
      <w:pPr>
        <w:pStyle w:val="a3"/>
        <w:numPr>
          <w:ilvl w:val="0"/>
          <w:numId w:val="4"/>
        </w:numPr>
        <w:jc w:val="both"/>
        <w:rPr>
          <w:rFonts w:ascii="Times New Roman" w:hAnsi="Times New Roman"/>
          <w:sz w:val="24"/>
          <w:szCs w:val="24"/>
        </w:rPr>
      </w:pPr>
      <w:r>
        <w:rPr>
          <w:rFonts w:ascii="Times New Roman" w:hAnsi="Times New Roman"/>
          <w:sz w:val="24"/>
          <w:szCs w:val="24"/>
        </w:rPr>
        <w:t>в умении видеть, какое место занимает ребенок в социометрической структуре группы, кому из детей требуется помощь в установлении контактов со сверстниками;</w:t>
      </w:r>
    </w:p>
    <w:p w14:paraId="55B299C7" w14:textId="77777777" w:rsidR="000F31C1" w:rsidRDefault="00000000">
      <w:pPr>
        <w:pStyle w:val="a3"/>
        <w:numPr>
          <w:ilvl w:val="0"/>
          <w:numId w:val="4"/>
        </w:numPr>
        <w:jc w:val="both"/>
        <w:rPr>
          <w:rFonts w:ascii="Times New Roman" w:hAnsi="Times New Roman"/>
          <w:sz w:val="24"/>
          <w:szCs w:val="24"/>
        </w:rPr>
      </w:pPr>
      <w:r>
        <w:rPr>
          <w:rFonts w:ascii="Times New Roman" w:hAnsi="Times New Roman"/>
          <w:sz w:val="24"/>
          <w:szCs w:val="24"/>
        </w:rPr>
        <w:t>овладение культурой речевого общения; ж) умение владеть собой даже в трудных ситуациях.</w:t>
      </w:r>
    </w:p>
    <w:p w14:paraId="3FC23D3C" w14:textId="77777777" w:rsidR="000F31C1" w:rsidRDefault="00000000">
      <w:pPr>
        <w:pStyle w:val="a3"/>
        <w:jc w:val="both"/>
        <w:rPr>
          <w:rFonts w:ascii="Times New Roman" w:hAnsi="Times New Roman"/>
          <w:i/>
          <w:iCs/>
          <w:sz w:val="24"/>
          <w:szCs w:val="24"/>
        </w:rPr>
      </w:pPr>
      <w:r>
        <w:rPr>
          <w:rFonts w:ascii="Times New Roman" w:hAnsi="Times New Roman"/>
          <w:b/>
          <w:bCs/>
          <w:i/>
          <w:iCs/>
          <w:sz w:val="24"/>
          <w:szCs w:val="24"/>
        </w:rPr>
        <w:t xml:space="preserve">Трудности, влияющие на характер общения у дошкольников с задержкой психического развития </w:t>
      </w:r>
    </w:p>
    <w:p w14:paraId="19B40DC0" w14:textId="77777777" w:rsidR="000F31C1" w:rsidRDefault="00000000">
      <w:pPr>
        <w:pStyle w:val="a3"/>
        <w:ind w:firstLineChars="250" w:firstLine="600"/>
        <w:jc w:val="both"/>
        <w:rPr>
          <w:rFonts w:ascii="Times New Roman" w:hAnsi="Times New Roman"/>
          <w:i/>
          <w:iCs/>
          <w:sz w:val="24"/>
          <w:szCs w:val="24"/>
        </w:rPr>
      </w:pPr>
      <w:r>
        <w:rPr>
          <w:rFonts w:ascii="Times New Roman" w:hAnsi="Times New Roman"/>
          <w:sz w:val="24"/>
          <w:szCs w:val="24"/>
        </w:rPr>
        <w:t xml:space="preserve">Задача развития и формирования коммуникативных навыков актуальна не только для воспитания детей, имеющих нормальное психическое развитие, но в большей мере – для детей с особыми образовательными потребностями. В исследованиях отмечается отставание в развитии коммуникативной деятельности детей с ЗПР от возрастной нормы (Д.И. Бойков, Е.Е. Дмитриева, Л.В. Кузнецова, Е.С. Слекович). авторы отмечают, что у детей снижена потребность в общении, наблюдаются трудности в развитии речевых средств общения. Общение со взрослыми носит в основном практический, деловой характер, а личностное общение встречается значительно реже. Общей характеристикой коммуникативного развития детей является незрелость мотивационно-потребностной сферы Они постоянно испытывают трудности адаптации к среде, что нарушает их эмоциональный комфорт и психическое равновесие. Часто дети не умеют выражать свои чувства, выслушивать другого, просить о помощи и знать не знают, как отказать другим. Они не понимают, что возможно проявление сочувствия и сопереживания своему товарищу не только в ситуации его неблагополучия, но и когда он испытывает радость, т.е. не понимает, что такое “порадоваться за другого”. </w:t>
      </w:r>
      <w:r>
        <w:rPr>
          <w:rFonts w:ascii="Times New Roman" w:hAnsi="Times New Roman"/>
          <w:i/>
          <w:iCs/>
          <w:sz w:val="24"/>
          <w:szCs w:val="24"/>
        </w:rPr>
        <w:t>Несформированность эмоционального поведения детей является следствием нарушения их общего психического развития</w:t>
      </w:r>
      <w:r>
        <w:rPr>
          <w:rFonts w:ascii="Times New Roman" w:hAnsi="Times New Roman"/>
          <w:sz w:val="24"/>
          <w:szCs w:val="24"/>
        </w:rPr>
        <w:t xml:space="preserve">. Одна из специфических черт взаимоотношений детей с задержкой психического развития – </w:t>
      </w:r>
      <w:r>
        <w:rPr>
          <w:rFonts w:ascii="Times New Roman" w:hAnsi="Times New Roman"/>
          <w:i/>
          <w:iCs/>
          <w:sz w:val="24"/>
          <w:szCs w:val="24"/>
        </w:rPr>
        <w:t xml:space="preserve">несформированность устойчивых навыков и привычек дружеского общения с другими детьми. </w:t>
      </w:r>
      <w:r>
        <w:rPr>
          <w:rFonts w:ascii="Times New Roman" w:hAnsi="Times New Roman"/>
          <w:sz w:val="24"/>
          <w:szCs w:val="24"/>
        </w:rPr>
        <w:t xml:space="preserve">В свободное от занятий время они обычно возбуждены, досаждают тем, кто слабее, мешают друг другу заниматься каким-либо делом, даже построиться не могут спокойно, без ссор. </w:t>
      </w:r>
      <w:r>
        <w:rPr>
          <w:rFonts w:ascii="Times New Roman" w:hAnsi="Times New Roman"/>
          <w:i/>
          <w:iCs/>
          <w:sz w:val="24"/>
          <w:szCs w:val="24"/>
        </w:rPr>
        <w:t>Нормализация их взаимоотношений нуждается в специальном педагогическом воздействии.</w:t>
      </w:r>
    </w:p>
    <w:p w14:paraId="2B804842" w14:textId="77777777" w:rsidR="000F31C1" w:rsidRDefault="00000000">
      <w:pPr>
        <w:pStyle w:val="a3"/>
        <w:jc w:val="both"/>
        <w:rPr>
          <w:rFonts w:ascii="Times New Roman" w:hAnsi="Times New Roman"/>
          <w:sz w:val="24"/>
          <w:szCs w:val="24"/>
          <w:u w:val="single"/>
        </w:rPr>
      </w:pPr>
      <w:r>
        <w:rPr>
          <w:rFonts w:ascii="Times New Roman" w:hAnsi="Times New Roman"/>
          <w:sz w:val="24"/>
          <w:szCs w:val="24"/>
        </w:rPr>
        <w:t xml:space="preserve">У старших дошкольников с ЗПР снижена потребность в общении с окружающими. Л.В. Кузнецова отмечает, что эти дети обращаются к взрослым только для получения одобрения своих действий и поведения. </w:t>
      </w:r>
      <w:r>
        <w:rPr>
          <w:rFonts w:ascii="Times New Roman" w:hAnsi="Times New Roman"/>
          <w:i/>
          <w:iCs/>
          <w:sz w:val="24"/>
          <w:szCs w:val="24"/>
        </w:rPr>
        <w:t>Коррекционная работа по преодолению негативных особенностей коммуникативной деятельности детей с ЗПР должна способствовать повышению уровня их социального развития.</w:t>
      </w:r>
    </w:p>
    <w:p w14:paraId="7360C6B8" w14:textId="77777777" w:rsidR="000F31C1" w:rsidRDefault="00000000">
      <w:pPr>
        <w:pStyle w:val="a3"/>
        <w:ind w:firstLineChars="250" w:firstLine="600"/>
        <w:jc w:val="both"/>
        <w:rPr>
          <w:rFonts w:ascii="Times New Roman" w:hAnsi="Times New Roman"/>
          <w:i/>
          <w:iCs/>
          <w:sz w:val="24"/>
          <w:szCs w:val="24"/>
        </w:rPr>
      </w:pPr>
      <w:r>
        <w:rPr>
          <w:rFonts w:ascii="Times New Roman" w:hAnsi="Times New Roman"/>
          <w:sz w:val="24"/>
          <w:szCs w:val="24"/>
        </w:rPr>
        <w:t xml:space="preserve">В дошкольном возрасте ведущим видом деятельности является игра, посредством которой удовлетворяются различные потребности (в том числе и в общении). Однако игровая деятельность детей с ЗПР по мнению многих исследователей (О.С. Никольская, У.В. Ульенкова, Л.И. Плаксина) не становится ведущей деятельностью, так как отклонения в психическом и речевом развитии, несовершенство предметной деятельности, трудности </w:t>
      </w:r>
      <w:r>
        <w:rPr>
          <w:rFonts w:ascii="Times New Roman" w:hAnsi="Times New Roman"/>
          <w:sz w:val="24"/>
          <w:szCs w:val="24"/>
        </w:rPr>
        <w:lastRenderedPageBreak/>
        <w:t xml:space="preserve">общения со взрослыми препятствуют появлению необходимых предпосылок к ее естественному возникновению и развертыванию. Если у нормально развивающихся дошкольников сюжетная игра является важным средством накопления представлений об окружающем мире, то у детей с ЗПР она такой роли не играет. Именно поэтому </w:t>
      </w:r>
      <w:r>
        <w:rPr>
          <w:rFonts w:ascii="Times New Roman" w:hAnsi="Times New Roman"/>
          <w:i/>
          <w:iCs/>
          <w:sz w:val="24"/>
          <w:szCs w:val="24"/>
        </w:rPr>
        <w:t xml:space="preserve">возникает необходимость в специальной работе по формированию игровой деятельности, в приобретении навыков общения со сверстниками и взрослыми, обогащению ребенка знаниями, правилами поведения, стимулирующей формирование потребностей во взаимодействии с окружающими людьми. </w:t>
      </w:r>
    </w:p>
    <w:p w14:paraId="62B46A44" w14:textId="77777777" w:rsidR="000F31C1" w:rsidRDefault="00000000">
      <w:pPr>
        <w:pStyle w:val="a3"/>
        <w:ind w:firstLineChars="250" w:firstLine="600"/>
        <w:jc w:val="both"/>
        <w:rPr>
          <w:rFonts w:ascii="Times New Roman" w:eastAsia="Times New Roman" w:hAnsi="Times New Roman" w:cs="Times New Roman"/>
          <w:color w:val="333333"/>
          <w:sz w:val="24"/>
          <w:szCs w:val="24"/>
          <w:shd w:val="clear" w:color="auto" w:fill="FFFFFF"/>
          <w:lang w:val="ru" w:eastAsia="ru"/>
        </w:rPr>
      </w:pPr>
      <w:r>
        <w:rPr>
          <w:rFonts w:ascii="Times New Roman" w:eastAsia="Times New Roman" w:hAnsi="Times New Roman" w:cs="Times New Roman"/>
          <w:color w:val="333333"/>
          <w:sz w:val="24"/>
          <w:szCs w:val="24"/>
          <w:shd w:val="clear" w:color="auto" w:fill="FFFFFF"/>
          <w:lang w:eastAsia="ru" w:bidi="ar"/>
        </w:rPr>
        <w:t>Необходио так же учитывать н</w:t>
      </w:r>
      <w:r>
        <w:rPr>
          <w:rFonts w:ascii="Times New Roman" w:eastAsia="Times New Roman" w:hAnsi="Times New Roman" w:cs="Times New Roman"/>
          <w:color w:val="333333"/>
          <w:sz w:val="24"/>
          <w:szCs w:val="24"/>
          <w:shd w:val="clear" w:color="auto" w:fill="FFFFFF"/>
          <w:lang w:val="ru" w:eastAsia="ru" w:bidi="ar"/>
        </w:rPr>
        <w:t>екоторые особенности формирования коммуникативных навыков у детей дошкольного возраста с задержкой психического развития (ЗПР):</w:t>
      </w:r>
    </w:p>
    <w:p w14:paraId="3E5DA26C" w14:textId="77777777" w:rsidR="000F31C1" w:rsidRDefault="00000000">
      <w:pPr>
        <w:numPr>
          <w:ilvl w:val="0"/>
          <w:numId w:val="5"/>
        </w:numPr>
        <w:shd w:val="clear" w:color="auto" w:fill="FFFFFF"/>
        <w:spacing w:after="0" w:line="240" w:lineRule="auto"/>
        <w:ind w:left="0"/>
        <w:jc w:val="both"/>
        <w:rPr>
          <w:rFonts w:ascii="Times New Roman" w:eastAsia="Times New Roman" w:hAnsi="Times New Roman" w:cs="Times New Roman"/>
          <w:color w:val="333333"/>
          <w:sz w:val="24"/>
          <w:szCs w:val="24"/>
          <w:shd w:val="clear" w:color="auto" w:fill="FFFFFF"/>
          <w:lang w:val="ru" w:eastAsia="ru"/>
        </w:rPr>
      </w:pPr>
      <w:r>
        <w:rPr>
          <w:rFonts w:ascii="Times New Roman" w:eastAsia="Times New Roman" w:hAnsi="Times New Roman" w:cs="Times New Roman"/>
          <w:b/>
          <w:bCs/>
          <w:i/>
          <w:iCs/>
          <w:color w:val="333333"/>
          <w:sz w:val="24"/>
          <w:szCs w:val="24"/>
          <w:shd w:val="clear" w:color="auto" w:fill="FFFFFF"/>
          <w:lang w:val="ru" w:eastAsia="ru" w:bidi="ar"/>
        </w:rPr>
        <w:t>Низкая потребность в общении с другими людьми</w:t>
      </w:r>
      <w:r>
        <w:rPr>
          <w:rFonts w:ascii="Times New Roman" w:eastAsia="Times New Roman" w:hAnsi="Times New Roman" w:cs="Times New Roman"/>
          <w:i/>
          <w:iCs/>
          <w:color w:val="333333"/>
          <w:sz w:val="24"/>
          <w:szCs w:val="24"/>
          <w:shd w:val="clear" w:color="auto" w:fill="FFFFFF"/>
          <w:lang w:val="ru" w:eastAsia="ru" w:bidi="ar"/>
        </w:rPr>
        <w:t>.</w:t>
      </w:r>
      <w:r>
        <w:rPr>
          <w:rFonts w:ascii="Times New Roman" w:eastAsia="Times New Roman" w:hAnsi="Times New Roman" w:cs="Times New Roman"/>
          <w:color w:val="333333"/>
          <w:sz w:val="24"/>
          <w:szCs w:val="24"/>
          <w:shd w:val="clear" w:color="auto" w:fill="FFFFFF"/>
          <w:lang w:val="ru" w:eastAsia="ru" w:bidi="ar"/>
        </w:rPr>
        <w:t xml:space="preserve"> В возрасте 5–7 лет дети с ЗПР более активно играют, чем ведут совместные действия со взрослым. </w:t>
      </w:r>
      <w:hyperlink r:id="rId8" w:tgtFrame="_blank" w:history="1"/>
      <w:r>
        <w:rPr>
          <w:rFonts w:ascii="Times New Roman" w:eastAsia="Times New Roman" w:hAnsi="Times New Roman" w:cs="Times New Roman"/>
          <w:color w:val="333333"/>
          <w:sz w:val="24"/>
          <w:szCs w:val="24"/>
          <w:shd w:val="clear" w:color="auto" w:fill="FFFFFF"/>
          <w:lang w:val="ru" w:eastAsia="ru" w:bidi="ar"/>
        </w:rPr>
        <w:t xml:space="preserve"> </w:t>
      </w:r>
    </w:p>
    <w:p w14:paraId="292CDC68" w14:textId="77777777" w:rsidR="000F31C1" w:rsidRDefault="00000000">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shd w:val="clear" w:color="auto" w:fill="FFFFFF"/>
          <w:lang w:val="ru" w:eastAsia="ru"/>
        </w:rPr>
      </w:pPr>
      <w:r>
        <w:rPr>
          <w:rFonts w:ascii="Times New Roman" w:eastAsia="Times New Roman" w:hAnsi="Times New Roman" w:cs="Times New Roman"/>
          <w:b/>
          <w:bCs/>
          <w:i/>
          <w:iCs/>
          <w:color w:val="333333"/>
          <w:sz w:val="24"/>
          <w:szCs w:val="24"/>
          <w:shd w:val="clear" w:color="auto" w:fill="FFFFFF"/>
          <w:lang w:val="ru" w:eastAsia="ru" w:bidi="ar"/>
        </w:rPr>
        <w:t>Трудности с овладением средствами речевого общения</w:t>
      </w:r>
      <w:r>
        <w:rPr>
          <w:rFonts w:ascii="Times New Roman" w:eastAsia="Times New Roman" w:hAnsi="Times New Roman" w:cs="Times New Roman"/>
          <w:i/>
          <w:iCs/>
          <w:color w:val="333333"/>
          <w:sz w:val="24"/>
          <w:szCs w:val="24"/>
          <w:shd w:val="clear" w:color="auto" w:fill="FFFFFF"/>
          <w:lang w:val="ru" w:eastAsia="ru" w:bidi="ar"/>
        </w:rPr>
        <w:t>.</w:t>
      </w:r>
      <w:r>
        <w:rPr>
          <w:rFonts w:ascii="Times New Roman" w:eastAsia="Times New Roman" w:hAnsi="Times New Roman" w:cs="Times New Roman"/>
          <w:color w:val="333333"/>
          <w:sz w:val="24"/>
          <w:szCs w:val="24"/>
          <w:shd w:val="clear" w:color="auto" w:fill="FFFFFF"/>
          <w:lang w:val="ru" w:eastAsia="ru" w:bidi="ar"/>
        </w:rPr>
        <w:t xml:space="preserve"> К концу дошкольного возраста дети с ЗПР с большим трудом овладевают средствами речевого общения даже при достаточном словарном запасе и удовлетворительном понимании обращённой речи. </w:t>
      </w:r>
      <w:hyperlink r:id="rId9" w:tgtFrame="_blank" w:history="1"/>
      <w:r>
        <w:rPr>
          <w:rFonts w:ascii="Times New Roman" w:eastAsia="Times New Roman" w:hAnsi="Times New Roman" w:cs="Times New Roman"/>
          <w:color w:val="333333"/>
          <w:sz w:val="24"/>
          <w:szCs w:val="24"/>
          <w:shd w:val="clear" w:color="auto" w:fill="FFFFFF"/>
          <w:lang w:val="ru" w:eastAsia="ru" w:bidi="ar"/>
        </w:rPr>
        <w:t xml:space="preserve"> </w:t>
      </w:r>
    </w:p>
    <w:p w14:paraId="39104D16" w14:textId="77777777" w:rsidR="000F31C1" w:rsidRDefault="00000000">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shd w:val="clear" w:color="auto" w:fill="FFFFFF"/>
          <w:lang w:val="ru" w:eastAsia="ru"/>
        </w:rPr>
      </w:pPr>
      <w:r>
        <w:rPr>
          <w:rFonts w:ascii="Times New Roman" w:eastAsia="Times New Roman" w:hAnsi="Times New Roman" w:cs="Times New Roman"/>
          <w:b/>
          <w:bCs/>
          <w:i/>
          <w:iCs/>
          <w:color w:val="333333"/>
          <w:sz w:val="24"/>
          <w:szCs w:val="24"/>
          <w:shd w:val="clear" w:color="auto" w:fill="FFFFFF"/>
          <w:lang w:val="ru" w:eastAsia="ru" w:bidi="ar"/>
        </w:rPr>
        <w:t>Избегание словесного общения</w:t>
      </w:r>
      <w:r>
        <w:rPr>
          <w:rFonts w:ascii="Times New Roman" w:eastAsia="Times New Roman" w:hAnsi="Times New Roman" w:cs="Times New Roman"/>
          <w:i/>
          <w:iCs/>
          <w:color w:val="333333"/>
          <w:sz w:val="24"/>
          <w:szCs w:val="24"/>
          <w:shd w:val="clear" w:color="auto" w:fill="FFFFFF"/>
          <w:lang w:val="ru" w:eastAsia="ru" w:bidi="ar"/>
        </w:rPr>
        <w:t xml:space="preserve">. </w:t>
      </w:r>
      <w:r>
        <w:rPr>
          <w:rFonts w:ascii="Times New Roman" w:eastAsia="Times New Roman" w:hAnsi="Times New Roman" w:cs="Times New Roman"/>
          <w:color w:val="333333"/>
          <w:sz w:val="24"/>
          <w:szCs w:val="24"/>
          <w:shd w:val="clear" w:color="auto" w:fill="FFFFFF"/>
          <w:lang w:val="ru" w:eastAsia="ru" w:bidi="ar"/>
        </w:rPr>
        <w:t xml:space="preserve">Если речевой контакт между ребёнком и сверстником или взрослым происходит, он оказывается очень коротким и неполным. </w:t>
      </w:r>
    </w:p>
    <w:p w14:paraId="416A0D86" w14:textId="77777777" w:rsidR="000F31C1" w:rsidRDefault="00000000">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shd w:val="clear" w:color="auto" w:fill="FFFFFF"/>
          <w:lang w:val="ru" w:eastAsia="ru"/>
        </w:rPr>
      </w:pPr>
      <w:r>
        <w:rPr>
          <w:rFonts w:ascii="Times New Roman" w:eastAsia="Times New Roman" w:hAnsi="Times New Roman" w:cs="Times New Roman"/>
          <w:b/>
          <w:bCs/>
          <w:i/>
          <w:iCs/>
          <w:color w:val="333333"/>
          <w:sz w:val="24"/>
          <w:szCs w:val="24"/>
          <w:shd w:val="clear" w:color="auto" w:fill="FFFFFF"/>
          <w:lang w:val="ru" w:eastAsia="ru" w:bidi="ar"/>
        </w:rPr>
        <w:t>Преобладание ситуативного общения</w:t>
      </w:r>
      <w:r>
        <w:rPr>
          <w:rFonts w:ascii="Times New Roman" w:eastAsia="Times New Roman" w:hAnsi="Times New Roman" w:cs="Times New Roman"/>
          <w:i/>
          <w:iCs/>
          <w:color w:val="333333"/>
          <w:sz w:val="24"/>
          <w:szCs w:val="24"/>
          <w:shd w:val="clear" w:color="auto" w:fill="FFFFFF"/>
          <w:lang w:val="ru" w:eastAsia="ru" w:bidi="ar"/>
        </w:rPr>
        <w:t>.</w:t>
      </w:r>
      <w:r>
        <w:rPr>
          <w:rFonts w:ascii="Times New Roman" w:eastAsia="Times New Roman" w:hAnsi="Times New Roman" w:cs="Times New Roman"/>
          <w:color w:val="333333"/>
          <w:sz w:val="24"/>
          <w:szCs w:val="24"/>
          <w:shd w:val="clear" w:color="auto" w:fill="FFFFFF"/>
          <w:lang w:val="ru" w:eastAsia="ru" w:bidi="ar"/>
        </w:rPr>
        <w:t xml:space="preserve"> В конкретной ситуации общения со взрослыми у детей с ЗПР преобладает ситуативное общение. </w:t>
      </w:r>
      <w:hyperlink r:id="rId10" w:tgtFrame="_blank" w:history="1"/>
      <w:r>
        <w:rPr>
          <w:rFonts w:ascii="Times New Roman" w:eastAsia="Times New Roman" w:hAnsi="Times New Roman" w:cs="Times New Roman"/>
          <w:color w:val="333333"/>
          <w:sz w:val="24"/>
          <w:szCs w:val="24"/>
          <w:shd w:val="clear" w:color="auto" w:fill="FFFFFF"/>
          <w:lang w:val="ru" w:eastAsia="ru" w:bidi="ar"/>
        </w:rPr>
        <w:t xml:space="preserve"> </w:t>
      </w:r>
    </w:p>
    <w:p w14:paraId="1C95A0ED" w14:textId="77777777" w:rsidR="000F31C1" w:rsidRDefault="00000000">
      <w:pPr>
        <w:numPr>
          <w:ilvl w:val="0"/>
          <w:numId w:val="5"/>
        </w:numPr>
        <w:shd w:val="clear" w:color="auto" w:fill="FFFFFF"/>
        <w:spacing w:beforeAutospacing="1" w:after="0" w:line="240" w:lineRule="auto"/>
        <w:ind w:left="0"/>
        <w:jc w:val="both"/>
        <w:rPr>
          <w:rFonts w:ascii="Times New Roman" w:hAnsi="Times New Roman"/>
          <w:i/>
          <w:iCs/>
          <w:sz w:val="24"/>
          <w:szCs w:val="24"/>
        </w:rPr>
      </w:pPr>
      <w:r>
        <w:rPr>
          <w:rFonts w:ascii="Times New Roman" w:eastAsia="Times New Roman" w:hAnsi="Times New Roman" w:cs="Times New Roman"/>
          <w:b/>
          <w:bCs/>
          <w:i/>
          <w:iCs/>
          <w:color w:val="333333"/>
          <w:sz w:val="24"/>
          <w:szCs w:val="24"/>
          <w:shd w:val="clear" w:color="auto" w:fill="FFFFFF"/>
          <w:lang w:val="ru" w:eastAsia="ru" w:bidi="ar"/>
        </w:rPr>
        <w:t>Нерегулярное, несущественное общение со сверстниками</w:t>
      </w:r>
      <w:r>
        <w:rPr>
          <w:rFonts w:ascii="Times New Roman" w:eastAsia="Times New Roman" w:hAnsi="Times New Roman" w:cs="Times New Roman"/>
          <w:i/>
          <w:iCs/>
          <w:color w:val="333333"/>
          <w:sz w:val="24"/>
          <w:szCs w:val="24"/>
          <w:shd w:val="clear" w:color="auto" w:fill="FFFFFF"/>
          <w:lang w:val="ru" w:eastAsia="ru" w:bidi="ar"/>
        </w:rPr>
        <w:t>.</w:t>
      </w:r>
      <w:r>
        <w:rPr>
          <w:rFonts w:ascii="Times New Roman" w:eastAsia="Times New Roman" w:hAnsi="Times New Roman" w:cs="Times New Roman"/>
          <w:color w:val="333333"/>
          <w:sz w:val="24"/>
          <w:szCs w:val="24"/>
          <w:shd w:val="clear" w:color="auto" w:fill="FFFFFF"/>
          <w:lang w:val="ru" w:eastAsia="ru" w:bidi="ar"/>
        </w:rPr>
        <w:t xml:space="preserve"> Большая часть детей отдаёт предпочтение одиночным играм. В случаях, когда дети всё же играют вместе, их действия часто носят несогласованный характер. </w:t>
      </w:r>
      <w:hyperlink r:id="rId11" w:tgtFrame="_blank" w:history="1"/>
      <w:r>
        <w:rPr>
          <w:rFonts w:ascii="Times New Roman" w:eastAsia="Times New Roman" w:hAnsi="Times New Roman" w:cs="Times New Roman"/>
          <w:color w:val="333333"/>
          <w:sz w:val="24"/>
          <w:szCs w:val="24"/>
          <w:shd w:val="clear" w:color="auto" w:fill="FFFFFF"/>
          <w:lang w:val="ru" w:eastAsia="ru" w:bidi="ar"/>
        </w:rPr>
        <w:t xml:space="preserve"> </w:t>
      </w:r>
    </w:p>
    <w:p w14:paraId="334B765F" w14:textId="77777777" w:rsidR="000F31C1" w:rsidRDefault="00000000">
      <w:pPr>
        <w:pStyle w:val="a3"/>
        <w:ind w:firstLineChars="300" w:firstLine="720"/>
        <w:jc w:val="both"/>
        <w:rPr>
          <w:rFonts w:ascii="Times New Roman" w:hAnsi="Times New Roman"/>
          <w:sz w:val="24"/>
          <w:szCs w:val="24"/>
        </w:rPr>
      </w:pPr>
      <w:r>
        <w:rPr>
          <w:rFonts w:ascii="Times New Roman" w:hAnsi="Times New Roman"/>
          <w:sz w:val="24"/>
          <w:szCs w:val="24"/>
        </w:rPr>
        <w:t>Формирование коммуникативных навыков происходит на протяжении всего пребывания ребенка в дошкольном образовательном учреждении, пронизывает все виды деятельности дошкольников: игровую, конструктивную, учебную и т.д. Эта задача решается на занятиях по ознакомлению с окружающим миром и развитию речи, на индивидуальных и групповых занятиях. Дальнейшее решение этой проблемы происходит в свободной деятельности детей и под руководством воспитателя вне занятий, и во многом зависит от личности педагога, его качеств, неравнодушия, добросовестности, компетентности. Но самостоятельно, без целенаправленного обучения, коммуникативная деятельность у данной категории детей развивается со значительным отставанием от                 коммуникативных навыков и умений нормально развивающихся сверстников.</w:t>
      </w:r>
      <w:r>
        <w:rPr>
          <w:rFonts w:ascii="Times New Roman" w:eastAsia="Calibri" w:hAnsi="Times New Roman" w:cs="Times New Roman"/>
          <w:sz w:val="24"/>
          <w:szCs w:val="24"/>
          <w:shd w:val="clear" w:color="auto" w:fill="FFFFFF"/>
          <w:lang w:val="ru" w:eastAsia="zh-CN" w:bidi="ar"/>
        </w:rPr>
        <w:t xml:space="preserve"> Поэтому очень важно, чтобы в детском образовательном учреждении создавались комфортная благоприятная среда и специальные условия для детей с ЗПР, в которой они смогут чувствовать себя комфортно и при этом наиболее интенсивно будет происходить формирование их коммуникативных навыков. </w:t>
      </w:r>
      <w:r>
        <w:rPr>
          <w:rFonts w:ascii="Times New Roman" w:eastAsia="Times New Roman" w:hAnsi="Times New Roman" w:cs="Times New Roman"/>
          <w:sz w:val="24"/>
          <w:szCs w:val="24"/>
          <w:shd w:val="clear" w:color="auto" w:fill="FFFFFF"/>
          <w:lang w:val="ru" w:eastAsia="ru" w:bidi="ar"/>
        </w:rPr>
        <w:t xml:space="preserve">Для этого </w:t>
      </w:r>
      <w:r>
        <w:rPr>
          <w:rFonts w:ascii="Times New Roman" w:eastAsia="Times New Roman" w:hAnsi="Times New Roman" w:cs="Times New Roman"/>
          <w:sz w:val="24"/>
          <w:szCs w:val="24"/>
          <w:shd w:val="clear" w:color="auto" w:fill="FFFFFF"/>
          <w:lang w:eastAsia="ru" w:bidi="ar"/>
        </w:rPr>
        <w:t>необходимо</w:t>
      </w:r>
      <w:r>
        <w:rPr>
          <w:rFonts w:ascii="Times New Roman" w:eastAsia="Times New Roman" w:hAnsi="Times New Roman" w:cs="Times New Roman"/>
          <w:sz w:val="24"/>
          <w:szCs w:val="24"/>
          <w:shd w:val="clear" w:color="auto" w:fill="FFFFFF"/>
          <w:lang w:val="ru" w:eastAsia="ru" w:bidi="ar"/>
        </w:rPr>
        <w:t xml:space="preserve"> использовать игры и задания, направленные на взаимодействие ребёнка с окружающим миром. </w:t>
      </w:r>
    </w:p>
    <w:p w14:paraId="7108DEEB" w14:textId="77777777" w:rsidR="000F31C1" w:rsidRDefault="000F31C1">
      <w:pPr>
        <w:pStyle w:val="a3"/>
        <w:jc w:val="both"/>
        <w:rPr>
          <w:rFonts w:ascii="Times New Roman" w:hAnsi="Times New Roman" w:cs="Times New Roman"/>
          <w:sz w:val="28"/>
          <w:szCs w:val="28"/>
        </w:rPr>
      </w:pPr>
    </w:p>
    <w:p w14:paraId="7C5CD75A" w14:textId="77777777" w:rsidR="000F31C1" w:rsidRDefault="00000000">
      <w:r>
        <w:rPr>
          <w:noProof/>
        </w:rPr>
        <w:drawing>
          <wp:inline distT="0" distB="0" distL="114300" distR="114300" wp14:anchorId="43864683" wp14:editId="114BEF20">
            <wp:extent cx="5902960" cy="2201545"/>
            <wp:effectExtent l="0" t="0" r="2540" b="8255"/>
            <wp:docPr id="5" name="Рисунок 3" descr="Picture background"/>
            <wp:cNvGraphicFramePr/>
            <a:graphic xmlns:a="http://schemas.openxmlformats.org/drawingml/2006/main">
              <a:graphicData uri="http://schemas.openxmlformats.org/drawingml/2006/picture">
                <pic:pic xmlns:pic="http://schemas.openxmlformats.org/drawingml/2006/picture">
                  <pic:nvPicPr>
                    <pic:cNvPr id="5" name="Рисунок 3" descr="Picture background"/>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2960" cy="2201545"/>
                    </a:xfrm>
                    <a:prstGeom prst="rect">
                      <a:avLst/>
                    </a:prstGeom>
                    <a:noFill/>
                    <a:ln>
                      <a:noFill/>
                    </a:ln>
                  </pic:spPr>
                </pic:pic>
              </a:graphicData>
            </a:graphic>
          </wp:inline>
        </w:drawing>
      </w:r>
    </w:p>
    <w:sectPr w:rsidR="000F31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4572" w14:textId="77777777" w:rsidR="00E04B32" w:rsidRDefault="00E04B32">
      <w:pPr>
        <w:spacing w:line="240" w:lineRule="auto"/>
      </w:pPr>
      <w:r>
        <w:separator/>
      </w:r>
    </w:p>
  </w:endnote>
  <w:endnote w:type="continuationSeparator" w:id="0">
    <w:p w14:paraId="461D530D" w14:textId="77777777" w:rsidR="00E04B32" w:rsidRDefault="00E04B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933E0" w14:textId="77777777" w:rsidR="00E04B32" w:rsidRDefault="00E04B32">
      <w:pPr>
        <w:spacing w:after="0"/>
      </w:pPr>
      <w:r>
        <w:separator/>
      </w:r>
    </w:p>
  </w:footnote>
  <w:footnote w:type="continuationSeparator" w:id="0">
    <w:p w14:paraId="76567E40" w14:textId="77777777" w:rsidR="00E04B32" w:rsidRDefault="00E04B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D4D157"/>
    <w:multiLevelType w:val="multilevel"/>
    <w:tmpl w:val="C4D4D15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C7D2AACE"/>
    <w:multiLevelType w:val="singleLevel"/>
    <w:tmpl w:val="C7D2AAC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52721F69"/>
    <w:multiLevelType w:val="multilevel"/>
    <w:tmpl w:val="52721F6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8046B17"/>
    <w:multiLevelType w:val="multilevel"/>
    <w:tmpl w:val="58046B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DB5063D"/>
    <w:multiLevelType w:val="multilevel"/>
    <w:tmpl w:val="6DB506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7829600">
    <w:abstractNumId w:val="4"/>
  </w:num>
  <w:num w:numId="2" w16cid:durableId="595211482">
    <w:abstractNumId w:val="2"/>
  </w:num>
  <w:num w:numId="3" w16cid:durableId="1462264581">
    <w:abstractNumId w:val="3"/>
  </w:num>
  <w:num w:numId="4" w16cid:durableId="269553169">
    <w:abstractNumId w:val="1"/>
  </w:num>
  <w:num w:numId="5" w16cid:durableId="126965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58E"/>
    <w:rsid w:val="000F31C1"/>
    <w:rsid w:val="0022658E"/>
    <w:rsid w:val="00B26127"/>
    <w:rsid w:val="00E04B32"/>
    <w:rsid w:val="00E208E0"/>
    <w:rsid w:val="00EB19CF"/>
    <w:rsid w:val="26F30937"/>
    <w:rsid w:val="368345BA"/>
    <w:rsid w:val="36C81D3A"/>
    <w:rsid w:val="578443F9"/>
    <w:rsid w:val="583345E3"/>
    <w:rsid w:val="61CA4E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48136E"/>
  <w15:docId w15:val="{DC7CC343-6CCD-48F6-9865-B3F87B7F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ni.ru/article/3081-osobennosti-formirovaniya-kommunikativnik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kspu.ru/get/132372" TargetMode="External"/><Relationship Id="rId5" Type="http://schemas.openxmlformats.org/officeDocument/2006/relationships/footnotes" Target="footnotes.xml"/><Relationship Id="rId10" Type="http://schemas.openxmlformats.org/officeDocument/2006/relationships/hyperlink" Target="https://apni.ru/article/3081-osobennosti-formirovaniya-kommunikativnikh" TargetMode="External"/><Relationship Id="rId4" Type="http://schemas.openxmlformats.org/officeDocument/2006/relationships/webSettings" Target="webSettings.xml"/><Relationship Id="rId9" Type="http://schemas.openxmlformats.org/officeDocument/2006/relationships/hyperlink" Target="https://apni.ru/article/3081-osobennosti-formirovaniya-kommunikativnik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2820</Words>
  <Characters>16079</Characters>
  <Application>Microsoft Office Word</Application>
  <DocSecurity>0</DocSecurity>
  <Lines>133</Lines>
  <Paragraphs>37</Paragraphs>
  <ScaleCrop>false</ScaleCrop>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Лобанова Ю.Н.</dc:creator>
  <cp:lastModifiedBy>User</cp:lastModifiedBy>
  <cp:revision>2</cp:revision>
  <dcterms:created xsi:type="dcterms:W3CDTF">2024-09-29T16:38:00Z</dcterms:created>
  <dcterms:modified xsi:type="dcterms:W3CDTF">2025-12-03T07:48:00Z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D23E574097D5402CAF640652298A54FF_12</vt:lpwstr>
  </property>
</Properties>
</file>