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8E" w:rsidRP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:rsidR="00EB19CF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Pr="0022658E" w:rsidRDefault="0022658E" w:rsidP="0022658E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22658E">
        <w:rPr>
          <w:rFonts w:ascii="Times New Roman" w:hAnsi="Times New Roman" w:cs="Times New Roman"/>
          <w:b/>
          <w:sz w:val="48"/>
          <w:szCs w:val="28"/>
        </w:rPr>
        <w:t>КОНСУЛЬТАЦИЯ</w:t>
      </w:r>
    </w:p>
    <w:p w:rsidR="0022658E" w:rsidRPr="0022658E" w:rsidRDefault="00EF59A4" w:rsidP="0022658E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«ФОРМЫ ВЗАИМОДЕЙСТВ</w:t>
      </w:r>
      <w:r w:rsidR="009E1D20">
        <w:rPr>
          <w:rFonts w:ascii="Times New Roman" w:hAnsi="Times New Roman" w:cs="Times New Roman"/>
          <w:b/>
          <w:sz w:val="48"/>
          <w:szCs w:val="28"/>
        </w:rPr>
        <w:t>И</w:t>
      </w:r>
      <w:r>
        <w:rPr>
          <w:rFonts w:ascii="Times New Roman" w:hAnsi="Times New Roman" w:cs="Times New Roman"/>
          <w:b/>
          <w:sz w:val="48"/>
          <w:szCs w:val="28"/>
        </w:rPr>
        <w:t xml:space="preserve">Я </w:t>
      </w:r>
      <w:r w:rsidR="00B821C0">
        <w:rPr>
          <w:rFonts w:ascii="Times New Roman" w:hAnsi="Times New Roman" w:cs="Times New Roman"/>
          <w:b/>
          <w:sz w:val="4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48"/>
          <w:szCs w:val="28"/>
        </w:rPr>
        <w:t xml:space="preserve">С РОДИТЕЛЯМИ </w:t>
      </w:r>
      <w:r w:rsidR="00A07D27">
        <w:rPr>
          <w:rFonts w:ascii="Times New Roman" w:hAnsi="Times New Roman" w:cs="Times New Roman"/>
          <w:b/>
          <w:sz w:val="48"/>
          <w:szCs w:val="28"/>
        </w:rPr>
        <w:t xml:space="preserve">ПО </w:t>
      </w:r>
      <w:r w:rsidR="00B821C0">
        <w:rPr>
          <w:rFonts w:ascii="Times New Roman" w:hAnsi="Times New Roman" w:cs="Times New Roman"/>
          <w:b/>
          <w:sz w:val="48"/>
          <w:szCs w:val="28"/>
        </w:rPr>
        <w:t xml:space="preserve">                   </w:t>
      </w:r>
      <w:r w:rsidR="00A07D27">
        <w:rPr>
          <w:rFonts w:ascii="Times New Roman" w:hAnsi="Times New Roman" w:cs="Times New Roman"/>
          <w:b/>
          <w:sz w:val="48"/>
          <w:szCs w:val="28"/>
        </w:rPr>
        <w:t>НРАВСТВЕННО-ПАТРИОТИЧЕСКОМУ ВОСПИТАНИЮ ДЕТЕЙ С ЗПР</w:t>
      </w:r>
      <w:r w:rsidR="0022658E" w:rsidRPr="0022658E">
        <w:rPr>
          <w:rFonts w:ascii="Times New Roman" w:hAnsi="Times New Roman" w:cs="Times New Roman"/>
          <w:b/>
          <w:sz w:val="48"/>
          <w:szCs w:val="28"/>
        </w:rPr>
        <w:t>»</w:t>
      </w:r>
      <w:r w:rsidRPr="00EF59A4">
        <w:t xml:space="preserve"> </w:t>
      </w: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A07D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</w:p>
    <w:p w:rsidR="0022658E" w:rsidRDefault="00EF59A4" w:rsidP="002265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Дергович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  <w:r w:rsidR="0022658E">
        <w:rPr>
          <w:rFonts w:ascii="Times New Roman" w:hAnsi="Times New Roman" w:cs="Times New Roman"/>
          <w:sz w:val="28"/>
          <w:szCs w:val="28"/>
        </w:rPr>
        <w:t>, воспитатель</w:t>
      </w:r>
      <w:bookmarkStart w:id="0" w:name="_GoBack"/>
      <w:bookmarkEnd w:id="0"/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713105</wp:posOffset>
            </wp:positionH>
            <wp:positionV relativeFrom="paragraph">
              <wp:posOffset>37465</wp:posOffset>
            </wp:positionV>
            <wp:extent cx="4648200" cy="3288769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07D27" w:rsidRPr="00DD7DCA" w:rsidRDefault="0022658E" w:rsidP="009E1D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EF59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E1D20" w:rsidRDefault="009E1D20" w:rsidP="009E1D20">
      <w:pPr>
        <w:shd w:val="clear" w:color="auto" w:fill="FFFFFF"/>
        <w:spacing w:after="0" w:line="240" w:lineRule="auto"/>
        <w:ind w:left="34" w:right="46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E1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E1D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“Любовь к Родине начинается с семьи”. </w:t>
      </w:r>
    </w:p>
    <w:p w:rsidR="009E1D20" w:rsidRDefault="009E1D20" w:rsidP="009E1D20">
      <w:pPr>
        <w:shd w:val="clear" w:color="auto" w:fill="FFFFFF"/>
        <w:spacing w:after="0" w:line="240" w:lineRule="auto"/>
        <w:ind w:left="34" w:right="46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E1D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Ф. Бекон</w:t>
      </w:r>
    </w:p>
    <w:p w:rsidR="009E1D20" w:rsidRPr="009E1D20" w:rsidRDefault="009E1D20" w:rsidP="009E1D20">
      <w:pPr>
        <w:shd w:val="clear" w:color="auto" w:fill="FFFFFF"/>
        <w:spacing w:after="0" w:line="240" w:lineRule="auto"/>
        <w:ind w:left="34" w:right="46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E1D20" w:rsidRPr="00B821C0" w:rsidRDefault="009E1D20" w:rsidP="00B821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В современных условиях главным социальным и государственным приоритетом становится воспитание человека - гражданина.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 xml:space="preserve">      </w:t>
      </w:r>
      <w:r w:rsidR="00B821C0">
        <w:rPr>
          <w:rFonts w:ascii="Times New Roman" w:hAnsi="Times New Roman" w:cs="Times New Roman"/>
          <w:sz w:val="28"/>
          <w:szCs w:val="28"/>
        </w:rPr>
        <w:tab/>
      </w:r>
      <w:r w:rsidRPr="00B821C0">
        <w:rPr>
          <w:rFonts w:ascii="Times New Roman" w:hAnsi="Times New Roman" w:cs="Times New Roman"/>
          <w:sz w:val="28"/>
          <w:szCs w:val="28"/>
        </w:rPr>
        <w:t>В дошкольном возрасте происходит активное накопление нравственного опыта, и обращения к духовной жизни. Систематическое духовно-нравственное, патриотическое воспитание ребенка с первых лет жизни обеспечивает его адекватное социальное развитие и гармоничное формирование личности.</w:t>
      </w:r>
    </w:p>
    <w:p w:rsidR="009E1D20" w:rsidRPr="00B821C0" w:rsidRDefault="00B821C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      </w:t>
      </w:r>
      <w:r w:rsidR="009E1D20" w:rsidRPr="00B821C0">
        <w:rPr>
          <w:rFonts w:ascii="Times New Roman" w:hAnsi="Times New Roman" w:cs="Times New Roman"/>
          <w:sz w:val="28"/>
          <w:szCs w:val="28"/>
        </w:rPr>
        <w:t>Родители являются первыми педагогами ребенка, а наша задача оказать им помощь в воспитании и развитии. Формирование в растущем человеке начала духовности без активного участия его родителей в образовательном процессе невозможно.</w:t>
      </w:r>
    </w:p>
    <w:p w:rsidR="009E1D20" w:rsidRPr="00B821C0" w:rsidRDefault="009E1D20" w:rsidP="00B82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Семья - источник и звено передачи ребенку социально-исторического опыта. В ней ребенок получает уроки нравственности, закладываются жизненные позиции. Не случайно основная задача патриотического воспитания — воспитание с любви к родителям, близким, дому, детскому саду, малой родине. Решение задач духовно- нравственного и патриотического воспитания возможно лишь во взаимодействии с семьей, под которым мы понимаем обмен мыслями, чувствами, переживаниями. Планомерная, систематическая работа, использование разнообразных средств воспитания, общие усилия воспитателей и родителей, ответственность взрослых за свои слова и поступки могут дать положительные результаты.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Взаимодействие с родителями в данном направлении способствует формированию бережного отношения к семейным ценностям, сохранению семейных связей. Задача ДОУ вовлечь родителей в процесс духовно - нравственного и патриотического воспитания детей с помощью взаимодействия.  </w:t>
      </w:r>
    </w:p>
    <w:p w:rsidR="009E1D20" w:rsidRPr="00B821C0" w:rsidRDefault="009E1D20" w:rsidP="00B82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Существует структурно-функциональная модель взаимодействия ДОУ и семьи, которая состоит из трех блоков: информационно - аналитического, практического и контрольно-оценочного.</w:t>
      </w:r>
    </w:p>
    <w:p w:rsidR="009E1D20" w:rsidRPr="00B821C0" w:rsidRDefault="009E1D20" w:rsidP="00B82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b/>
          <w:sz w:val="28"/>
          <w:szCs w:val="28"/>
        </w:rPr>
        <w:t>Информационно-аналитический </w:t>
      </w:r>
      <w:r w:rsidRPr="00B821C0">
        <w:rPr>
          <w:rFonts w:ascii="Times New Roman" w:hAnsi="Times New Roman" w:cs="Times New Roman"/>
          <w:sz w:val="28"/>
          <w:szCs w:val="28"/>
        </w:rPr>
        <w:t>— направлен на сбор и анализ сведений о родителях и детях, изучение их семей, опыта воспитания, а также трудностей и запросов родителей. Эти задачи и определяют формы и методы дальнейшей работы педагогов. К ним относятся: опрос, анкетирование, наблюдение. Работа с родителями в рамках информационно-аналитического блока строится по двум взаимосвязанным направлениям.</w:t>
      </w:r>
    </w:p>
    <w:p w:rsidR="009E1D20" w:rsidRPr="00B821C0" w:rsidRDefault="009E1D20" w:rsidP="00B82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i/>
          <w:sz w:val="28"/>
          <w:szCs w:val="28"/>
        </w:rPr>
        <w:lastRenderedPageBreak/>
        <w:t>Первое направление</w:t>
      </w:r>
      <w:r w:rsidRPr="00B821C0">
        <w:rPr>
          <w:rFonts w:ascii="Times New Roman" w:hAnsi="Times New Roman" w:cs="Times New Roman"/>
          <w:sz w:val="28"/>
          <w:szCs w:val="28"/>
        </w:rPr>
        <w:t xml:space="preserve"> - просвещение родителей, передача им необходимой информации по</w:t>
      </w:r>
      <w:r w:rsidR="00DF3982" w:rsidRPr="00B821C0">
        <w:rPr>
          <w:rFonts w:ascii="Times New Roman" w:hAnsi="Times New Roman" w:cs="Times New Roman"/>
          <w:sz w:val="28"/>
          <w:szCs w:val="28"/>
        </w:rPr>
        <w:t xml:space="preserve"> тому или иному вопросу (</w:t>
      </w:r>
      <w:r w:rsidRPr="00B821C0">
        <w:rPr>
          <w:rFonts w:ascii="Times New Roman" w:hAnsi="Times New Roman" w:cs="Times New Roman"/>
          <w:sz w:val="28"/>
          <w:szCs w:val="28"/>
        </w:rPr>
        <w:t xml:space="preserve">индивидуальное и подгрупповое консультирование, </w:t>
      </w:r>
      <w:r w:rsidR="00DF3982" w:rsidRPr="00B821C0">
        <w:rPr>
          <w:rFonts w:ascii="Times New Roman" w:hAnsi="Times New Roman" w:cs="Times New Roman"/>
          <w:sz w:val="28"/>
          <w:szCs w:val="28"/>
        </w:rPr>
        <w:t xml:space="preserve">памятки </w:t>
      </w:r>
      <w:r w:rsidRPr="00B821C0">
        <w:rPr>
          <w:rFonts w:ascii="Times New Roman" w:hAnsi="Times New Roman" w:cs="Times New Roman"/>
          <w:sz w:val="28"/>
          <w:szCs w:val="28"/>
        </w:rPr>
        <w:t>и т.п.).</w:t>
      </w:r>
    </w:p>
    <w:p w:rsidR="009E1D20" w:rsidRPr="00B821C0" w:rsidRDefault="009E1D20" w:rsidP="00B82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i/>
          <w:sz w:val="28"/>
          <w:szCs w:val="28"/>
        </w:rPr>
        <w:t>Второе направление</w:t>
      </w:r>
      <w:r w:rsidRPr="00B821C0">
        <w:rPr>
          <w:rFonts w:ascii="Times New Roman" w:hAnsi="Times New Roman" w:cs="Times New Roman"/>
          <w:sz w:val="28"/>
          <w:szCs w:val="28"/>
        </w:rPr>
        <w:t xml:space="preserve"> - организация продуктивного общения всех участников образовательного пространства, т.е. обмен мыслями, идеями, чувствами. С этой целью планируются и проводятся такие мероприятия, которые включают родителей и детей в общее интересное дело, что </w:t>
      </w:r>
      <w:r w:rsidR="00DF3982" w:rsidRPr="00B821C0">
        <w:rPr>
          <w:rFonts w:ascii="Times New Roman" w:hAnsi="Times New Roman" w:cs="Times New Roman"/>
          <w:sz w:val="28"/>
          <w:szCs w:val="28"/>
        </w:rPr>
        <w:t>«вынуждает»</w:t>
      </w:r>
      <w:r w:rsidRPr="00B821C0">
        <w:rPr>
          <w:rFonts w:ascii="Times New Roman" w:hAnsi="Times New Roman" w:cs="Times New Roman"/>
          <w:sz w:val="28"/>
          <w:szCs w:val="28"/>
        </w:rPr>
        <w:t xml:space="preserve"> взрослых вступить с ребенком в общение. Основной задачей педагогического коллектива является создание условий для ситуативно-делового, личностно-ориентированного общения на основе общего дела (рисунок, поделка, </w:t>
      </w:r>
      <w:r w:rsidR="00DF3982" w:rsidRPr="00B821C0">
        <w:rPr>
          <w:rFonts w:ascii="Times New Roman" w:hAnsi="Times New Roman" w:cs="Times New Roman"/>
          <w:sz w:val="28"/>
          <w:szCs w:val="28"/>
        </w:rPr>
        <w:t xml:space="preserve">подготовка к празднику </w:t>
      </w:r>
      <w:r w:rsidRPr="00B821C0">
        <w:rPr>
          <w:rFonts w:ascii="Times New Roman" w:hAnsi="Times New Roman" w:cs="Times New Roman"/>
          <w:sz w:val="28"/>
          <w:szCs w:val="28"/>
        </w:rPr>
        <w:t xml:space="preserve">и т.д.). </w:t>
      </w:r>
    </w:p>
    <w:p w:rsidR="009E1D20" w:rsidRPr="00B821C0" w:rsidRDefault="009E1D20" w:rsidP="00B82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b/>
          <w:sz w:val="28"/>
          <w:szCs w:val="28"/>
        </w:rPr>
        <w:t>Практический </w:t>
      </w:r>
      <w:r w:rsidRPr="00B821C0">
        <w:rPr>
          <w:rFonts w:ascii="Times New Roman" w:hAnsi="Times New Roman" w:cs="Times New Roman"/>
          <w:sz w:val="28"/>
          <w:szCs w:val="28"/>
        </w:rPr>
        <w:t>— предусматривает актуализацию полученных знаний родителями (анализ педагогических ситуаций, решение педагогических задач, викторины, КВН и др.), включение родителей и детей в общее дело (участие в спектаклях, играх, проектах и др.).</w:t>
      </w:r>
    </w:p>
    <w:p w:rsidR="009E1D20" w:rsidRPr="00B821C0" w:rsidRDefault="009E1D20" w:rsidP="00B82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b/>
          <w:sz w:val="28"/>
          <w:szCs w:val="28"/>
        </w:rPr>
        <w:t>Контрольно-оценочный</w:t>
      </w:r>
      <w:r w:rsidRPr="00B821C0">
        <w:rPr>
          <w:rFonts w:ascii="Times New Roman" w:hAnsi="Times New Roman" w:cs="Times New Roman"/>
          <w:sz w:val="28"/>
          <w:szCs w:val="28"/>
        </w:rPr>
        <w:t> — предполагает анализ эффективности проводимых мероприятий специалистами детского сада. Для определения эффективности усилий, затраченных на взаимодействие с родителями, можно ис</w:t>
      </w:r>
      <w:r w:rsidR="00DF3982" w:rsidRPr="00B821C0">
        <w:rPr>
          <w:rFonts w:ascii="Times New Roman" w:hAnsi="Times New Roman" w:cs="Times New Roman"/>
          <w:sz w:val="28"/>
          <w:szCs w:val="28"/>
        </w:rPr>
        <w:t>пользовать опрос, книги отзывов</w:t>
      </w:r>
      <w:r w:rsidRPr="00B821C0">
        <w:rPr>
          <w:rFonts w:ascii="Times New Roman" w:hAnsi="Times New Roman" w:cs="Times New Roman"/>
          <w:sz w:val="28"/>
          <w:szCs w:val="28"/>
        </w:rPr>
        <w:t xml:space="preserve"> и другие методы, применяемые сразу после проведения того или иного мероприятия. Не менее важным является самоанализ педагогов.</w:t>
      </w:r>
    </w:p>
    <w:p w:rsidR="009E1D20" w:rsidRPr="00B821C0" w:rsidRDefault="009E1D20" w:rsidP="00B82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Освещая проблему организации работы с семьями по духовно- нравственному и патриотическому воспитанию детей</w:t>
      </w:r>
      <w:r w:rsidR="00DF3982" w:rsidRPr="00B821C0">
        <w:rPr>
          <w:rFonts w:ascii="Times New Roman" w:hAnsi="Times New Roman" w:cs="Times New Roman"/>
          <w:sz w:val="28"/>
          <w:szCs w:val="28"/>
        </w:rPr>
        <w:t xml:space="preserve"> можно </w:t>
      </w:r>
      <w:r w:rsidRPr="00B821C0">
        <w:rPr>
          <w:rFonts w:ascii="Times New Roman" w:hAnsi="Times New Roman" w:cs="Times New Roman"/>
          <w:sz w:val="28"/>
          <w:szCs w:val="28"/>
        </w:rPr>
        <w:t>использ</w:t>
      </w:r>
      <w:r w:rsidR="00DF3982" w:rsidRPr="00B821C0"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B821C0">
        <w:rPr>
          <w:rFonts w:ascii="Times New Roman" w:hAnsi="Times New Roman" w:cs="Times New Roman"/>
          <w:sz w:val="28"/>
          <w:szCs w:val="28"/>
        </w:rPr>
        <w:t>вариативно традиционные и нетрадиционные формы сотрудничества с семьями воспитанников.</w:t>
      </w:r>
    </w:p>
    <w:p w:rsidR="00DF3982" w:rsidRPr="00B821C0" w:rsidRDefault="00D97548" w:rsidP="00D9754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Традиционные </w:t>
      </w:r>
      <w:r w:rsidR="009E1D20" w:rsidRPr="00D97548">
        <w:rPr>
          <w:rFonts w:ascii="Times New Roman" w:hAnsi="Times New Roman" w:cs="Times New Roman"/>
          <w:sz w:val="28"/>
          <w:szCs w:val="28"/>
          <w:u w:val="single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 подразделяем </w:t>
      </w:r>
      <w:proofErr w:type="gramStart"/>
      <w:r w:rsidR="009E1D20" w:rsidRPr="00B821C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821C0" w:rsidRPr="00B821C0">
        <w:rPr>
          <w:rFonts w:ascii="Times New Roman" w:hAnsi="Times New Roman" w:cs="Times New Roman"/>
          <w:sz w:val="28"/>
          <w:szCs w:val="28"/>
        </w:rPr>
        <w:t xml:space="preserve">  </w:t>
      </w:r>
      <w:r w:rsidR="009E1D20" w:rsidRPr="00B821C0">
        <w:rPr>
          <w:rFonts w:ascii="Times New Roman" w:hAnsi="Times New Roman" w:cs="Times New Roman"/>
          <w:sz w:val="28"/>
          <w:szCs w:val="28"/>
        </w:rPr>
        <w:t>коллективные,</w:t>
      </w:r>
      <w:r w:rsidR="00B821C0" w:rsidRPr="00B821C0">
        <w:rPr>
          <w:rFonts w:ascii="Times New Roman" w:hAnsi="Times New Roman" w:cs="Times New Roman"/>
          <w:sz w:val="28"/>
          <w:szCs w:val="28"/>
        </w:rPr>
        <w:t xml:space="preserve"> и</w:t>
      </w:r>
      <w:r w:rsidR="009E1D20" w:rsidRPr="00B821C0">
        <w:rPr>
          <w:rFonts w:ascii="Times New Roman" w:hAnsi="Times New Roman" w:cs="Times New Roman"/>
          <w:sz w:val="28"/>
          <w:szCs w:val="28"/>
        </w:rPr>
        <w:t>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B821C0">
        <w:rPr>
          <w:rFonts w:ascii="Times New Roman" w:hAnsi="Times New Roman" w:cs="Times New Roman"/>
          <w:sz w:val="28"/>
          <w:szCs w:val="28"/>
        </w:rPr>
        <w:t>и наглядно-информационные.</w:t>
      </w:r>
    </w:p>
    <w:p w:rsidR="009E1D20" w:rsidRPr="00B821C0" w:rsidRDefault="009E1D20" w:rsidP="00B82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i/>
          <w:sz w:val="28"/>
          <w:szCs w:val="28"/>
        </w:rPr>
        <w:t xml:space="preserve">К </w:t>
      </w:r>
      <w:proofErr w:type="gramStart"/>
      <w:r w:rsidRPr="00B821C0">
        <w:rPr>
          <w:rFonts w:ascii="Times New Roman" w:hAnsi="Times New Roman" w:cs="Times New Roman"/>
          <w:i/>
          <w:sz w:val="28"/>
          <w:szCs w:val="28"/>
        </w:rPr>
        <w:t>коллективным</w:t>
      </w:r>
      <w:proofErr w:type="gramEnd"/>
      <w:r w:rsidRPr="00B821C0">
        <w:rPr>
          <w:rFonts w:ascii="Times New Roman" w:hAnsi="Times New Roman" w:cs="Times New Roman"/>
          <w:sz w:val="28"/>
          <w:szCs w:val="28"/>
        </w:rPr>
        <w:t xml:space="preserve"> относятся:</w:t>
      </w:r>
      <w:r w:rsidR="00DF3982" w:rsidRPr="00B821C0">
        <w:rPr>
          <w:rFonts w:ascii="Times New Roman" w:hAnsi="Times New Roman" w:cs="Times New Roman"/>
          <w:sz w:val="28"/>
          <w:szCs w:val="28"/>
        </w:rPr>
        <w:t xml:space="preserve"> </w:t>
      </w:r>
      <w:r w:rsidRPr="00B821C0">
        <w:rPr>
          <w:rFonts w:ascii="Times New Roman" w:hAnsi="Times New Roman" w:cs="Times New Roman"/>
          <w:sz w:val="28"/>
          <w:szCs w:val="28"/>
        </w:rPr>
        <w:t xml:space="preserve"> роди</w:t>
      </w:r>
      <w:r w:rsidR="00B821C0" w:rsidRPr="00B821C0">
        <w:rPr>
          <w:rFonts w:ascii="Times New Roman" w:hAnsi="Times New Roman" w:cs="Times New Roman"/>
          <w:sz w:val="28"/>
          <w:szCs w:val="28"/>
        </w:rPr>
        <w:t xml:space="preserve">тельские собрания, конференции, </w:t>
      </w:r>
      <w:r w:rsidRPr="00B821C0">
        <w:rPr>
          <w:rFonts w:ascii="Times New Roman" w:hAnsi="Times New Roman" w:cs="Times New Roman"/>
          <w:sz w:val="28"/>
          <w:szCs w:val="28"/>
        </w:rPr>
        <w:t>«круглые столы».</w:t>
      </w:r>
    </w:p>
    <w:p w:rsidR="009E1D20" w:rsidRPr="00B821C0" w:rsidRDefault="00DF3982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 </w:t>
      </w:r>
      <w:r w:rsidR="009E1D20" w:rsidRPr="00B821C0">
        <w:rPr>
          <w:rFonts w:ascii="Times New Roman" w:hAnsi="Times New Roman" w:cs="Times New Roman"/>
          <w:sz w:val="28"/>
          <w:szCs w:val="28"/>
        </w:rPr>
        <w:t>Тему родительского собрания формулируем по проблеме, например: «Воспитание начал патриотизма и гражданственности», «О городе своем ведем мы наш рассказ».   Наряду с разработкой содержания материала подбираем методы активизации родителей, которые предполагают возникновение интереса к теме, стимулируют желание родителей активно участвовать в обсуждении, рождают ассоциации с их опытом воспитания. Используются следующие методы активизации:</w:t>
      </w:r>
    </w:p>
    <w:p w:rsidR="009E1D20" w:rsidRPr="00B821C0" w:rsidRDefault="00B821C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анализ педагогических ситуаций;</w:t>
      </w:r>
    </w:p>
    <w:p w:rsidR="009E1D20" w:rsidRPr="00B821C0" w:rsidRDefault="00B821C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проигрывание проблемных задач;</w:t>
      </w:r>
    </w:p>
    <w:p w:rsidR="009E1D20" w:rsidRPr="00B821C0" w:rsidRDefault="00B821C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вопросы;</w:t>
      </w:r>
    </w:p>
    <w:p w:rsidR="009E1D20" w:rsidRPr="00B821C0" w:rsidRDefault="00B821C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приведение примеров;</w:t>
      </w:r>
    </w:p>
    <w:p w:rsidR="009E1D20" w:rsidRPr="00B821C0" w:rsidRDefault="00B821C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просмотр видеороликов.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Задача конференции – пропагандировать лучший опыт семейного воспитания. Эта форма предполагает подведение итогов, своеобразный отчёт, поэтому конференции проводятся к концу учебного года.</w:t>
      </w:r>
    </w:p>
    <w:p w:rsidR="009E1D20" w:rsidRPr="00B821C0" w:rsidRDefault="00B821C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 </w:t>
      </w:r>
      <w:r w:rsidR="009E1D20" w:rsidRPr="00B821C0">
        <w:rPr>
          <w:rFonts w:ascii="Times New Roman" w:hAnsi="Times New Roman" w:cs="Times New Roman"/>
          <w:sz w:val="28"/>
          <w:szCs w:val="28"/>
        </w:rPr>
        <w:t xml:space="preserve">«Круглый стол».  Здесь можно показать с детьми открытое занятие (или видеозаписи), организовать выставку литературы для детей и родителей по проблеме. «Свой край люби и знай!» можно продемонстрировать видеофильм «Виртуальная экскурсия «Орёл– </w:t>
      </w:r>
      <w:proofErr w:type="gramStart"/>
      <w:r w:rsidR="009E1D20" w:rsidRPr="00B821C0">
        <w:rPr>
          <w:rFonts w:ascii="Times New Roman" w:hAnsi="Times New Roman" w:cs="Times New Roman"/>
          <w:sz w:val="28"/>
          <w:szCs w:val="28"/>
        </w:rPr>
        <w:t>мо</w:t>
      </w:r>
      <w:proofErr w:type="gramEnd"/>
      <w:r w:rsidR="009E1D20" w:rsidRPr="00B821C0">
        <w:rPr>
          <w:rFonts w:ascii="Times New Roman" w:hAnsi="Times New Roman" w:cs="Times New Roman"/>
          <w:sz w:val="28"/>
          <w:szCs w:val="28"/>
        </w:rPr>
        <w:t>я малая родина»». Показать родителям методы и приемы работы по ознакомлению детей с историческими и современными достопримечательностями родного города.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Совместная деятельность детей и родителей:</w:t>
      </w:r>
    </w:p>
    <w:p w:rsidR="009E1D20" w:rsidRPr="00B821C0" w:rsidRDefault="00B821C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оформление рисунков «Мой любимый город»;</w:t>
      </w:r>
    </w:p>
    <w:p w:rsidR="009E1D20" w:rsidRPr="00B821C0" w:rsidRDefault="00B821C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изготовление макетов с родителями;</w:t>
      </w:r>
    </w:p>
    <w:p w:rsidR="009E1D20" w:rsidRPr="00B821C0" w:rsidRDefault="00B821C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составление кроссвордов.</w:t>
      </w:r>
    </w:p>
    <w:p w:rsidR="009E1D20" w:rsidRPr="00B821C0" w:rsidRDefault="009E1D20" w:rsidP="00B82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i/>
          <w:sz w:val="28"/>
          <w:szCs w:val="28"/>
        </w:rPr>
        <w:t>К индивидуальным</w:t>
      </w:r>
      <w:r w:rsidRPr="00B821C0">
        <w:rPr>
          <w:rFonts w:ascii="Times New Roman" w:hAnsi="Times New Roman" w:cs="Times New Roman"/>
          <w:sz w:val="28"/>
          <w:szCs w:val="28"/>
        </w:rPr>
        <w:t xml:space="preserve"> формам взаимодействия с родителями относятся беседы и консультации.</w:t>
      </w:r>
    </w:p>
    <w:p w:rsidR="00B821C0" w:rsidRDefault="00B821C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 </w:t>
      </w:r>
      <w:r w:rsidR="009E1D20" w:rsidRPr="00B821C0">
        <w:rPr>
          <w:rFonts w:ascii="Times New Roman" w:hAnsi="Times New Roman" w:cs="Times New Roman"/>
          <w:sz w:val="28"/>
          <w:szCs w:val="28"/>
        </w:rPr>
        <w:t>Беседа – наиболее доступная и распространённая форма установления связи педагога с родителями, её особенность – активно её используем с родителями.        </w:t>
      </w:r>
    </w:p>
    <w:p w:rsid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 xml:space="preserve"> Тематические консультации организуются с целью ответить на все вопросы, интересующие родителей. На консультации «Как знакомить детей с природой» можно организовать просмотр слайд-шоу «Как мы в поход ходили». 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Это фотоматериалы экскурсии в природу, целью которой является обогащение знаний детей о растительном и животном мире, о взаимодействии человека и природы. Фото на слайдах может иллюстрировать алгоритм ознакомления детей с природными объектами.</w:t>
      </w:r>
    </w:p>
    <w:p w:rsidR="009E1D20" w:rsidRPr="00B821C0" w:rsidRDefault="009E1D20" w:rsidP="00D9754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Большая роль принадлежит</w:t>
      </w:r>
      <w:r w:rsidRPr="00B821C0">
        <w:rPr>
          <w:rFonts w:ascii="Times New Roman" w:hAnsi="Times New Roman" w:cs="Times New Roman"/>
          <w:i/>
          <w:sz w:val="28"/>
          <w:szCs w:val="28"/>
        </w:rPr>
        <w:t> наглядным</w:t>
      </w:r>
      <w:r w:rsidRPr="00B821C0">
        <w:rPr>
          <w:rFonts w:ascii="Times New Roman" w:hAnsi="Times New Roman" w:cs="Times New Roman"/>
          <w:sz w:val="28"/>
          <w:szCs w:val="28"/>
        </w:rPr>
        <w:t xml:space="preserve"> формам просвещения через родительские уголки.</w:t>
      </w:r>
    </w:p>
    <w:p w:rsidR="009E1D20" w:rsidRPr="00B821C0" w:rsidRDefault="00D97548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Рубрики: «Спрашивали — отвечаем», «Это интересно знать», «От всей души»;</w:t>
      </w:r>
    </w:p>
    <w:p w:rsidR="009E1D20" w:rsidRPr="00B821C0" w:rsidRDefault="00D97548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Папки-передвижки «Моя семья»;</w:t>
      </w:r>
    </w:p>
    <w:p w:rsidR="009E1D20" w:rsidRPr="00B821C0" w:rsidRDefault="00D97548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Фотомонтажи: «Из жизни группы», «Моя бабушка лучше всех», «Мама и я, счастливые мгновения»;</w:t>
      </w:r>
    </w:p>
    <w:p w:rsidR="009E1D20" w:rsidRPr="00B821C0" w:rsidRDefault="00D97548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Оформление семейных и групповых альбомов «Наша жизнь день за днем», семейный вернисаж «Семья — здоровый образ жизни»;  </w:t>
      </w:r>
    </w:p>
    <w:p w:rsidR="009E1D20" w:rsidRPr="00B821C0" w:rsidRDefault="00D97548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>Выставки детских работ.                                        </w:t>
      </w:r>
    </w:p>
    <w:p w:rsidR="009E1D20" w:rsidRPr="00B821C0" w:rsidRDefault="009E1D20" w:rsidP="00D9754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548">
        <w:rPr>
          <w:rFonts w:ascii="Times New Roman" w:hAnsi="Times New Roman" w:cs="Times New Roman"/>
          <w:sz w:val="28"/>
          <w:szCs w:val="28"/>
          <w:u w:val="single"/>
        </w:rPr>
        <w:lastRenderedPageBreak/>
        <w:t>Нетрадиционные формы.</w:t>
      </w:r>
      <w:r w:rsidRPr="00B821C0">
        <w:rPr>
          <w:rFonts w:ascii="Times New Roman" w:hAnsi="Times New Roman" w:cs="Times New Roman"/>
          <w:sz w:val="28"/>
          <w:szCs w:val="28"/>
        </w:rPr>
        <w:t xml:space="preserve"> В настоящее время особой популярностью, как у педагогов, так и у родителей пользуются нетрадиционные формы общения с родителями. Они построены по типу телевизионных и развлекательных программ, игр и направлены на установление неформальных контактов с родителями.  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               Нетрадиционные формы общения с родителями проводим такие как:</w:t>
      </w:r>
    </w:p>
    <w:p w:rsidR="009E1D20" w:rsidRPr="00B821C0" w:rsidRDefault="00D97548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E1D20" w:rsidRPr="00B821C0">
        <w:rPr>
          <w:rFonts w:ascii="Times New Roman" w:hAnsi="Times New Roman" w:cs="Times New Roman"/>
          <w:sz w:val="28"/>
          <w:szCs w:val="28"/>
        </w:rPr>
        <w:t xml:space="preserve">информационно – </w:t>
      </w:r>
      <w:proofErr w:type="gramStart"/>
      <w:r w:rsidR="009E1D20" w:rsidRPr="00B821C0">
        <w:rPr>
          <w:rFonts w:ascii="Times New Roman" w:hAnsi="Times New Roman" w:cs="Times New Roman"/>
          <w:sz w:val="28"/>
          <w:szCs w:val="28"/>
        </w:rPr>
        <w:t>аналитические</w:t>
      </w:r>
      <w:proofErr w:type="gramEnd"/>
      <w:r w:rsidR="009E1D20" w:rsidRPr="00B821C0">
        <w:rPr>
          <w:rFonts w:ascii="Times New Roman" w:hAnsi="Times New Roman" w:cs="Times New Roman"/>
          <w:sz w:val="28"/>
          <w:szCs w:val="28"/>
        </w:rPr>
        <w:t>: анкетирование, выявление запросов, «почтовый ящик»</w:t>
      </w:r>
    </w:p>
    <w:p w:rsidR="009E1D20" w:rsidRPr="00B821C0" w:rsidRDefault="00D97548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9E1D20" w:rsidRPr="00B821C0"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 w:rsidR="009E1D20" w:rsidRPr="00B821C0">
        <w:rPr>
          <w:rFonts w:ascii="Times New Roman" w:hAnsi="Times New Roman" w:cs="Times New Roman"/>
          <w:sz w:val="28"/>
          <w:szCs w:val="28"/>
        </w:rPr>
        <w:t xml:space="preserve">: совместные досуги и праздники, конкурсы, спортивные мероприятия, например: «Мы – читающая семья!», «Мама, папа, я </w:t>
      </w:r>
      <w:proofErr w:type="gramStart"/>
      <w:r w:rsidR="009E1D20" w:rsidRPr="00B821C0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="009E1D20" w:rsidRPr="00B821C0">
        <w:rPr>
          <w:rFonts w:ascii="Times New Roman" w:hAnsi="Times New Roman" w:cs="Times New Roman"/>
          <w:sz w:val="28"/>
          <w:szCs w:val="28"/>
        </w:rPr>
        <w:t>рловская семья», вечер народных игр и забав «Как играли наши бабушки и дедушки», посиделки, фольклорные праздники «Устное народное творчество – кладезь народной мудрости», «Чаепитие в русских традициях», «День матери», семейный праздник «Тепло родного очага», развлечение «Семейные посиделки», выставки выходного дня, издание семейных газет, встреча с интересными людьми, ведение домашних читательских дневников и др.).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1C0">
        <w:rPr>
          <w:rFonts w:ascii="Times New Roman" w:hAnsi="Times New Roman" w:cs="Times New Roman"/>
          <w:sz w:val="28"/>
          <w:szCs w:val="28"/>
        </w:rPr>
        <w:t>познавательные</w:t>
      </w:r>
      <w:proofErr w:type="gramEnd"/>
      <w:r w:rsidRPr="00B821C0">
        <w:rPr>
          <w:rFonts w:ascii="Times New Roman" w:hAnsi="Times New Roman" w:cs="Times New Roman"/>
          <w:sz w:val="28"/>
          <w:szCs w:val="28"/>
        </w:rPr>
        <w:t>: устный педагогический журнал, педагогическая гостиная «О русских традициях и обычаях», школа заботливых родителей, мастер-класс</w:t>
      </w:r>
      <w:r w:rsidR="00D97548">
        <w:rPr>
          <w:rFonts w:ascii="Times New Roman" w:hAnsi="Times New Roman" w:cs="Times New Roman"/>
          <w:sz w:val="28"/>
          <w:szCs w:val="28"/>
        </w:rPr>
        <w:t xml:space="preserve"> </w:t>
      </w:r>
      <w:r w:rsidRPr="00B821C0">
        <w:rPr>
          <w:rFonts w:ascii="Times New Roman" w:hAnsi="Times New Roman" w:cs="Times New Roman"/>
          <w:sz w:val="28"/>
          <w:szCs w:val="28"/>
        </w:rPr>
        <w:t>«Изготовление народных, обрядовых кукол»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Поисковая деятельность: подбор познавательных статей из истории города экскурсии с фотокамерой, видеосъемкой (практическая помощь родителей) для виртуальной экскурсии «Путешествие в прошлое» (как выглядит город теперь, как выглядел раньше). Приобщая детей к отеческому наследию, к культуре своего народа, воспитывая уважение, гордость за землю, на которой живешь, с детьми в мини-музее нашего ДОУ знакомили детей с избой, русским бытом народа, с одеждой, с предметами старины, с защитниками Отечества. С помощью родителей организовывали выставки по темам.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-наглядно-информационные: открытые занятия, просмотр видеороликов, слайд-шоу, газета для родителей, библиотека для родителей, информационные проспекты.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B821C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821C0">
        <w:rPr>
          <w:rFonts w:ascii="Times New Roman" w:hAnsi="Times New Roman" w:cs="Times New Roman"/>
          <w:sz w:val="28"/>
          <w:szCs w:val="28"/>
        </w:rPr>
        <w:t xml:space="preserve"> чтобы сделать наглядным содержание образования дошкольников, возможна такая форма работы: создание для родителей </w:t>
      </w:r>
      <w:proofErr w:type="spellStart"/>
      <w:r w:rsidRPr="00B821C0">
        <w:rPr>
          <w:rFonts w:ascii="Times New Roman" w:hAnsi="Times New Roman" w:cs="Times New Roman"/>
          <w:sz w:val="28"/>
          <w:szCs w:val="28"/>
        </w:rPr>
        <w:t>флеш-карты</w:t>
      </w:r>
      <w:proofErr w:type="spellEnd"/>
      <w:r w:rsidRPr="00B821C0">
        <w:rPr>
          <w:rFonts w:ascii="Times New Roman" w:hAnsi="Times New Roman" w:cs="Times New Roman"/>
          <w:sz w:val="28"/>
          <w:szCs w:val="28"/>
        </w:rPr>
        <w:t xml:space="preserve"> с фильмами и фотоматериалами, созданными в ходе различных видов и форм деятельности детей: занятия, игры, экскурсии, праздники.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В мини-музее проводили выставки совместных рисунков: «Русские народные сказки», «День Победы помнят деды».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 xml:space="preserve">       Огромное место в работе с семьями воспитанников занимает активная помощь родителей в подготовке и организации досугов, праздников - самые привлекательные, востребованные формы работы. Фольклорные праздники в </w:t>
      </w:r>
      <w:r w:rsidRPr="00B821C0">
        <w:rPr>
          <w:rFonts w:ascii="Times New Roman" w:hAnsi="Times New Roman" w:cs="Times New Roman"/>
          <w:sz w:val="28"/>
          <w:szCs w:val="28"/>
        </w:rPr>
        <w:lastRenderedPageBreak/>
        <w:t>детском саду имеют особое значение в формировании духовной культуры ребенка, знакомят с народной культурой. Нами проводились народные календарные праздники: «Именины», озорная, веселая «Осенняя ярмарка», «</w:t>
      </w:r>
      <w:proofErr w:type="spellStart"/>
      <w:r w:rsidRPr="00B821C0">
        <w:rPr>
          <w:rFonts w:ascii="Times New Roman" w:hAnsi="Times New Roman" w:cs="Times New Roman"/>
          <w:sz w:val="28"/>
          <w:szCs w:val="28"/>
        </w:rPr>
        <w:t>Осенины</w:t>
      </w:r>
      <w:proofErr w:type="spellEnd"/>
      <w:r w:rsidRPr="00B821C0">
        <w:rPr>
          <w:rFonts w:ascii="Times New Roman" w:hAnsi="Times New Roman" w:cs="Times New Roman"/>
          <w:sz w:val="28"/>
          <w:szCs w:val="28"/>
        </w:rPr>
        <w:t>», «Масленица», «Рождество», «Пасха».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          Заметное место отводится организации и проведению общенародных праздников «День матери», «День Победы», «День защитника Отечества».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Актуальным является метод «Семейных проектов». Суть его в том, что каждая семья, учитывая собственные познавательные интересы и приоритеты, готовит материал по заранее выбранной теме. Совместная деятельность взрослых и детей способствует их сближению, появлению общих интересов. Общение родителей и детей наполняется познавательным эмоционально насыщенным содержанием. Например, такие проекты: «Орёл-город первого салюта», «Мои друзья», «Природа родного края»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 xml:space="preserve">        Чтобы привлечь внимание родителей к проблеме духовно-нравственного гражданско-патриотического воспитания и организации полезного отдыха вместе с детьми, можно использовать такую инновационную форму работы как организация маршрутов выходного дня «Семейный поход». Например, Рождественская экскурсия с посещением храма </w:t>
      </w:r>
      <w:proofErr w:type="spellStart"/>
      <w:r w:rsidRPr="00B821C0">
        <w:rPr>
          <w:rFonts w:ascii="Times New Roman" w:hAnsi="Times New Roman" w:cs="Times New Roman"/>
          <w:sz w:val="28"/>
          <w:szCs w:val="28"/>
        </w:rPr>
        <w:t>Иверской</w:t>
      </w:r>
      <w:proofErr w:type="spellEnd"/>
      <w:r w:rsidRPr="00B821C0">
        <w:rPr>
          <w:rFonts w:ascii="Times New Roman" w:hAnsi="Times New Roman" w:cs="Times New Roman"/>
          <w:sz w:val="28"/>
          <w:szCs w:val="28"/>
        </w:rPr>
        <w:t xml:space="preserve"> Пресвятой Богородицы, где родители и дети знакомятся с христианской культурой нашего народа. Приобщение детей к традиционным ценностям народной культуры - это труд, радость, приносящая бесценные плоды. Традиционно, на новогодних каникулах, по нашим советам родители вместе с детьми с удовольствием погрузились в рождественскую атмосферу: разучивали стихи о светлом празднике «Рождестве», проводили веселое семейное </w:t>
      </w:r>
      <w:proofErr w:type="spellStart"/>
      <w:r w:rsidRPr="00B821C0">
        <w:rPr>
          <w:rFonts w:ascii="Times New Roman" w:hAnsi="Times New Roman" w:cs="Times New Roman"/>
          <w:sz w:val="28"/>
          <w:szCs w:val="28"/>
        </w:rPr>
        <w:t>колядование</w:t>
      </w:r>
      <w:proofErr w:type="spellEnd"/>
      <w:r w:rsidRPr="00B821C0">
        <w:rPr>
          <w:rFonts w:ascii="Times New Roman" w:hAnsi="Times New Roman" w:cs="Times New Roman"/>
          <w:sz w:val="28"/>
          <w:szCs w:val="28"/>
        </w:rPr>
        <w:t>. Вовремя художественно–продуктивной деятельности «Рождественские мастерские» изготавливали поздравительные рождественские открытки.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 xml:space="preserve">       «Семейный поход» выходного дня включает в себя и места, посвященные памятным и героическим событиям города, знаменитым людям. Дети не только получали знания о родном крае, городе в детском саду, но и активно участвовали в добывании этих знаний вместе с родителями. Данная работа помогла сформировать у дошкольников первые чувства патриотизма: гордости за свою родину, любовь к родному краю, уважение традиций. Наша задача заинтересовать родителей, показать важность таких маршрутов в воспитании духовно-нравственных основ гражданских и патриотических качеств, в формировании первых представлений детей об окружающем мире, обществе и культуре. Результатом таких походов может стать создание семейных альбомов «Альбом славы», где будут помещены рисунки и фотографии детей и </w:t>
      </w:r>
      <w:r w:rsidRPr="00B821C0">
        <w:rPr>
          <w:rFonts w:ascii="Times New Roman" w:hAnsi="Times New Roman" w:cs="Times New Roman"/>
          <w:sz w:val="28"/>
          <w:szCs w:val="28"/>
        </w:rPr>
        <w:lastRenderedPageBreak/>
        <w:t>родителей, сделанные ими у памятных мест. Примерными темами маршрута выходного дня могут быть: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«Семейный поход по памятным местам родного города»;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«Памятные места героического прошлого города»;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 xml:space="preserve">«Храм </w:t>
      </w:r>
      <w:proofErr w:type="gramStart"/>
      <w:r w:rsidRPr="00B821C0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B821C0">
        <w:rPr>
          <w:rFonts w:ascii="Times New Roman" w:hAnsi="Times New Roman" w:cs="Times New Roman"/>
          <w:sz w:val="28"/>
          <w:szCs w:val="28"/>
        </w:rPr>
        <w:t>ом божий»;  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«Любимый уголок»;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«Гордись своим именем, улица!»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«Куда повести ребенка в выходной день: музеи, театры, парки» и др.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         Ещё одной традицией стало проведение «Неделя добрых дел». Сколько воспитательных моментов таят в себе эти недели! Оказалось, что для родителей это не просто. Пришлось приложить много усилий.</w:t>
      </w:r>
      <w:r w:rsidRPr="00B821C0">
        <w:rPr>
          <w:rFonts w:ascii="Times New Roman" w:hAnsi="Times New Roman" w:cs="Times New Roman"/>
          <w:sz w:val="28"/>
          <w:szCs w:val="28"/>
        </w:rPr>
        <w:br/>
        <w:t> В неделе добрых дел родители изготовили кормушки для птиц. Весной сажали деревья, убирали мусор. Дети зарисовывали эти моменты в групповом альбоме «Добрых дел».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         Информационно-коммуникативные технологии (ИКТ) — это широкий спектр цифровых технологий, используемых для создания, передачи и распространения информации и оказания услуг. Исследователи считают, что применение информационно - коммуникационных технологий в работе с родителями — это одно из приоритетных направлений модернизации образования, позволяющее достичь нового уровня отношений между участниками учебного процесса на всех этапах педагогической деятельности. Исходя из вышесказанного, необходимо активно использовать информационно-коммуникационные технологии в разнообразных формах работы с семьями воспитанников по патриотическому воспитанию дошкольников.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В настоящее время определены следующие направления внедрения ИКТ в образовании: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B821C0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B821C0">
        <w:rPr>
          <w:rFonts w:ascii="Times New Roman" w:hAnsi="Times New Roman" w:cs="Times New Roman"/>
          <w:sz w:val="28"/>
          <w:szCs w:val="28"/>
        </w:rPr>
        <w:t xml:space="preserve"> презентаций.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Работа с ресурсами интернет.</w:t>
      </w:r>
    </w:p>
    <w:p w:rsidR="009E1D20" w:rsidRPr="00B821C0" w:rsidRDefault="009E1D20" w:rsidP="00B821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Использование готовых обучающих программ.</w:t>
      </w:r>
    </w:p>
    <w:p w:rsidR="009E1D20" w:rsidRPr="00B821C0" w:rsidRDefault="009E1D20" w:rsidP="005C25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50F">
        <w:rPr>
          <w:rFonts w:ascii="Times New Roman" w:hAnsi="Times New Roman" w:cs="Times New Roman"/>
          <w:i/>
          <w:sz w:val="28"/>
          <w:szCs w:val="28"/>
        </w:rPr>
        <w:t>Заключение:</w:t>
      </w:r>
      <w:r w:rsidRPr="00B821C0">
        <w:rPr>
          <w:rFonts w:ascii="Times New Roman" w:hAnsi="Times New Roman" w:cs="Times New Roman"/>
          <w:sz w:val="28"/>
          <w:szCs w:val="28"/>
        </w:rPr>
        <w:t xml:space="preserve"> Использование средств </w:t>
      </w:r>
      <w:proofErr w:type="gramStart"/>
      <w:r w:rsidRPr="00B821C0">
        <w:rPr>
          <w:rFonts w:ascii="Times New Roman" w:hAnsi="Times New Roman" w:cs="Times New Roman"/>
          <w:sz w:val="28"/>
          <w:szCs w:val="28"/>
        </w:rPr>
        <w:t>ИКТ</w:t>
      </w:r>
      <w:proofErr w:type="gramEnd"/>
      <w:r w:rsidRPr="00B821C0">
        <w:rPr>
          <w:rFonts w:ascii="Times New Roman" w:hAnsi="Times New Roman" w:cs="Times New Roman"/>
          <w:sz w:val="28"/>
          <w:szCs w:val="28"/>
        </w:rPr>
        <w:t xml:space="preserve"> конечно же не заменяет традиционных методов и технологий работы с родителями, а является дополнительным, рациональным и удобным источником информации, наглядности, создаёт положительный эмоциональный настрой, мотивирует родителей и тем самым ускоряет процесс достижения положительных результатов в работе. Воспитание духовно-нравственных и патриотических представлений – дело не одного дня и даже не месяца. Это повседневная работа родителей и педагогов, направленная на формирование толерантности, уважения к семье и родному краю.</w:t>
      </w:r>
    </w:p>
    <w:p w:rsidR="009E1D20" w:rsidRPr="00B821C0" w:rsidRDefault="009E1D20" w:rsidP="005C25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lastRenderedPageBreak/>
        <w:t>Формирование патриотических чу</w:t>
      </w:r>
      <w:proofErr w:type="gramStart"/>
      <w:r w:rsidRPr="00B821C0"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 w:rsidRPr="00B821C0">
        <w:rPr>
          <w:rFonts w:ascii="Times New Roman" w:hAnsi="Times New Roman" w:cs="Times New Roman"/>
          <w:sz w:val="28"/>
          <w:szCs w:val="28"/>
        </w:rPr>
        <w:t>оходит эффективнее, если дошкольное учреждение устанавливает тесную связь с семьёй. 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 заменить дошкольное учреждение: любовь и привязанность к детям, эмоционально-нравственная насыщенность отношений, их общественная, а не эгоистическая направленность и др. Всё это создаёт благоприятные условия для воспитания высших нравственных чувств. Детский сад в своей работе с семьёй должен опираться на родителей не только как на помощников детского учреждения, а как на равноправных участников формирования детской личности. Взаимодействие семьи и дошкольного образовательного учреждения необходимо осуществлять на основе принципа единства координации усилий ДОУ, семьи и общественности, принципа совместной деятельности воспитателей и семьи.</w:t>
      </w:r>
    </w:p>
    <w:p w:rsidR="009E1D20" w:rsidRPr="00B821C0" w:rsidRDefault="009E1D20" w:rsidP="005C25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C0">
        <w:rPr>
          <w:rFonts w:ascii="Times New Roman" w:hAnsi="Times New Roman" w:cs="Times New Roman"/>
          <w:sz w:val="28"/>
          <w:szCs w:val="28"/>
        </w:rPr>
        <w:t>В духовно-нравственном и патриотическом воспитании особенное значение имеет пример взрослых, близких людей. На конкретных примерах, фактах из жизни членов семьи необходимо проводить работу по ознакомлению с родным краем, начиная с того, что принято назвать «малой Родиной» и постепенно переходя к таким категориям как Отечество, «долг перед Родиной» и т.д. Успеха в патриотическом воспитании можно достигнуть только, если сами взрослые будут знать и любить историю своей страны, своего города. Они должны уметь отобрать те знания, которые доступны детям дошкольного возраста, то, что может вызвать у детей чувство восторга и гордости. Но никакие знания не дадут положительного результата, если взрослый сам не будет восторгаться своей страной, своим народом, своим городом. При рождении ребенок - чистый лист, рисуй на нем, что хочешь. Вот и оставляют на этом листе свой след все, кто соприкасался с ребенком. Хорошо, если те, с кем общается маленький человек, умные, добрые, высоконравственные люди.</w:t>
      </w:r>
    </w:p>
    <w:p w:rsidR="00247A9A" w:rsidRPr="00DD7DCA" w:rsidRDefault="00247A9A" w:rsidP="00B821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47A9A" w:rsidRPr="00DD7DCA" w:rsidSect="00F37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50B"/>
    <w:multiLevelType w:val="multilevel"/>
    <w:tmpl w:val="8882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A0503"/>
    <w:multiLevelType w:val="multilevel"/>
    <w:tmpl w:val="D68C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146EF9"/>
    <w:multiLevelType w:val="multilevel"/>
    <w:tmpl w:val="3EEA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3C5D16"/>
    <w:multiLevelType w:val="multilevel"/>
    <w:tmpl w:val="9904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9524D8"/>
    <w:multiLevelType w:val="multilevel"/>
    <w:tmpl w:val="71C6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147C1A"/>
    <w:multiLevelType w:val="multilevel"/>
    <w:tmpl w:val="7152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412CE0"/>
    <w:multiLevelType w:val="multilevel"/>
    <w:tmpl w:val="9120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C20DE2"/>
    <w:multiLevelType w:val="multilevel"/>
    <w:tmpl w:val="80F0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22658E"/>
    <w:rsid w:val="00166297"/>
    <w:rsid w:val="0022658E"/>
    <w:rsid w:val="0024653F"/>
    <w:rsid w:val="00247A9A"/>
    <w:rsid w:val="002B6E8E"/>
    <w:rsid w:val="0046661A"/>
    <w:rsid w:val="004763BB"/>
    <w:rsid w:val="004C0714"/>
    <w:rsid w:val="005B1EEB"/>
    <w:rsid w:val="005C250F"/>
    <w:rsid w:val="009E1D20"/>
    <w:rsid w:val="00A07D27"/>
    <w:rsid w:val="00AB7946"/>
    <w:rsid w:val="00B821C0"/>
    <w:rsid w:val="00D01E5C"/>
    <w:rsid w:val="00D97548"/>
    <w:rsid w:val="00DD7DCA"/>
    <w:rsid w:val="00DF3982"/>
    <w:rsid w:val="00EB19CF"/>
    <w:rsid w:val="00EF59A4"/>
    <w:rsid w:val="00F3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58E"/>
    <w:pPr>
      <w:spacing w:after="0" w:line="240" w:lineRule="auto"/>
    </w:pPr>
  </w:style>
  <w:style w:type="character" w:styleId="a4">
    <w:name w:val="Emphasis"/>
    <w:basedOn w:val="a0"/>
    <w:uiPriority w:val="20"/>
    <w:qFormat/>
    <w:rsid w:val="00A07D27"/>
    <w:rPr>
      <w:i/>
      <w:iCs/>
    </w:rPr>
  </w:style>
  <w:style w:type="paragraph" w:styleId="a5">
    <w:name w:val="Normal (Web)"/>
    <w:basedOn w:val="a"/>
    <w:uiPriority w:val="99"/>
    <w:semiHidden/>
    <w:unhideWhenUsed/>
    <w:rsid w:val="00A0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7946"/>
    <w:rPr>
      <w:b/>
      <w:bCs/>
    </w:rPr>
  </w:style>
  <w:style w:type="paragraph" w:customStyle="1" w:styleId="c20">
    <w:name w:val="c20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1D20"/>
  </w:style>
  <w:style w:type="paragraph" w:customStyle="1" w:styleId="c26">
    <w:name w:val="c26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1D20"/>
  </w:style>
  <w:style w:type="paragraph" w:customStyle="1" w:styleId="c52">
    <w:name w:val="c52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9E1D20"/>
  </w:style>
  <w:style w:type="character" w:customStyle="1" w:styleId="c7">
    <w:name w:val="c7"/>
    <w:basedOn w:val="a0"/>
    <w:rsid w:val="009E1D20"/>
  </w:style>
  <w:style w:type="paragraph" w:customStyle="1" w:styleId="c30">
    <w:name w:val="c30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E1D20"/>
  </w:style>
  <w:style w:type="paragraph" w:customStyle="1" w:styleId="c5">
    <w:name w:val="c5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9E1D20"/>
  </w:style>
  <w:style w:type="paragraph" w:customStyle="1" w:styleId="c43">
    <w:name w:val="c43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9E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Илья</cp:lastModifiedBy>
  <cp:revision>7</cp:revision>
  <dcterms:created xsi:type="dcterms:W3CDTF">2024-09-29T16:38:00Z</dcterms:created>
  <dcterms:modified xsi:type="dcterms:W3CDTF">2025-10-08T13:58:00Z</dcterms:modified>
</cp:coreProperties>
</file>