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9B" w:rsidRDefault="00570A5B" w:rsidP="00570A5B">
      <w:pPr>
        <w:pStyle w:val="Sansinterligne"/>
        <w:jc w:val="center"/>
        <w:rPr>
          <w:b/>
          <w:bCs/>
        </w:rPr>
      </w:pPr>
      <w:r>
        <w:rPr>
          <w:b/>
          <w:bCs/>
        </w:rPr>
        <w:t>Documents à compléter pour vous aider à reconstituer le climat passé</w:t>
      </w:r>
    </w:p>
    <w:p w:rsidR="002A241C" w:rsidRDefault="002A241C" w:rsidP="00570A5B">
      <w:pPr>
        <w:pStyle w:val="Sansinterligne"/>
        <w:rPr>
          <w:b/>
          <w:bCs/>
        </w:rPr>
      </w:pPr>
    </w:p>
    <w:p w:rsidR="002A241C" w:rsidRPr="00DD2B10" w:rsidRDefault="002A241C" w:rsidP="002A241C">
      <w:pPr>
        <w:pStyle w:val="Sansinterligne"/>
        <w:jc w:val="center"/>
        <w:rPr>
          <w:b/>
          <w:u w:val="single"/>
        </w:rPr>
      </w:pPr>
      <w:r w:rsidRPr="00DD2B10">
        <w:rPr>
          <w:b/>
          <w:u w:val="single"/>
        </w:rPr>
        <w:t>Tableau</w:t>
      </w:r>
      <w:r>
        <w:rPr>
          <w:b/>
          <w:u w:val="single"/>
        </w:rPr>
        <w:t> : L</w:t>
      </w:r>
      <w:r w:rsidRPr="00DD2B10">
        <w:rPr>
          <w:b/>
          <w:u w:val="single"/>
        </w:rPr>
        <w:t>es mécanismes mettant en jeu le CO</w:t>
      </w:r>
      <w:r w:rsidRPr="00DD2B10">
        <w:rPr>
          <w:b/>
          <w:u w:val="single"/>
          <w:vertAlign w:val="subscript"/>
        </w:rPr>
        <w:t>2 </w:t>
      </w:r>
      <w:r w:rsidRPr="00DD2B10">
        <w:rPr>
          <w:b/>
          <w:u w:val="single"/>
        </w:rPr>
        <w:t>:</w:t>
      </w:r>
    </w:p>
    <w:p w:rsidR="002A241C" w:rsidRPr="00AE617F" w:rsidRDefault="002A241C" w:rsidP="002A241C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4986"/>
      </w:tblGrid>
      <w:tr w:rsidR="002A241C" w:rsidRPr="00AE617F" w:rsidTr="00507E6E">
        <w:tc>
          <w:tcPr>
            <w:tcW w:w="5456" w:type="dxa"/>
            <w:shd w:val="clear" w:color="auto" w:fill="BFBFBF"/>
          </w:tcPr>
          <w:p w:rsidR="002A241C" w:rsidRPr="00AE617F" w:rsidRDefault="002A241C" w:rsidP="00507E6E">
            <w:pPr>
              <w:pStyle w:val="Sansinterligne"/>
              <w:rPr>
                <w:b/>
              </w:rPr>
            </w:pPr>
            <w:r w:rsidRPr="00AE617F">
              <w:rPr>
                <w:b/>
              </w:rPr>
              <w:t>Mécanismes mettant en jeu le CO</w:t>
            </w:r>
            <w:r w:rsidRPr="00AE617F">
              <w:rPr>
                <w:b/>
                <w:vertAlign w:val="subscript"/>
              </w:rPr>
              <w:t>2</w:t>
            </w:r>
          </w:p>
        </w:tc>
        <w:tc>
          <w:tcPr>
            <w:tcW w:w="5456" w:type="dxa"/>
            <w:shd w:val="clear" w:color="auto" w:fill="BFBFBF"/>
          </w:tcPr>
          <w:p w:rsidR="002A241C" w:rsidRPr="00AE617F" w:rsidRDefault="002A241C" w:rsidP="00507E6E">
            <w:pPr>
              <w:pStyle w:val="Sansinterligne"/>
              <w:rPr>
                <w:b/>
              </w:rPr>
            </w:pPr>
            <w:r w:rsidRPr="00AE617F">
              <w:rPr>
                <w:b/>
              </w:rPr>
              <w:t xml:space="preserve">Augmentation / Diminution </w:t>
            </w:r>
          </w:p>
          <w:p w:rsidR="002A241C" w:rsidRPr="00AE617F" w:rsidRDefault="002A241C" w:rsidP="00507E6E">
            <w:pPr>
              <w:pStyle w:val="Sansinterligne"/>
              <w:rPr>
                <w:b/>
              </w:rPr>
            </w:pPr>
            <w:proofErr w:type="gramStart"/>
            <w:r w:rsidRPr="00AE617F">
              <w:rPr>
                <w:b/>
              </w:rPr>
              <w:t>de</w:t>
            </w:r>
            <w:proofErr w:type="gramEnd"/>
            <w:r w:rsidRPr="00AE617F">
              <w:rPr>
                <w:b/>
              </w:rPr>
              <w:t xml:space="preserve"> CO</w:t>
            </w:r>
            <w:r w:rsidRPr="00AE617F">
              <w:rPr>
                <w:b/>
                <w:vertAlign w:val="subscript"/>
              </w:rPr>
              <w:t xml:space="preserve">2 </w:t>
            </w:r>
            <w:r w:rsidRPr="00AE617F">
              <w:rPr>
                <w:b/>
              </w:rPr>
              <w:t>dans l’atmosphère</w:t>
            </w: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Piégeage de molécules organiques dans les roches carbonées</w:t>
            </w:r>
          </w:p>
        </w:tc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Activité des dorsales océaniques et volcanisme de points chauds</w:t>
            </w:r>
          </w:p>
        </w:tc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Précipitation de carbonate de calcium (ex. : formation des récifs coralliens)</w:t>
            </w:r>
          </w:p>
        </w:tc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Dissolution de carbonate de calcium (par l’érosion)</w:t>
            </w:r>
          </w:p>
        </w:tc>
        <w:tc>
          <w:tcPr>
            <w:tcW w:w="5456" w:type="dxa"/>
          </w:tcPr>
          <w:p w:rsidR="002A241C" w:rsidRDefault="002A241C" w:rsidP="00507E6E">
            <w:pPr>
              <w:pStyle w:val="Sansinterligne"/>
            </w:pPr>
          </w:p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Altération des roches silicatées (ex. : érosion des roches magmatiques dans les chaînes de montagnes)</w:t>
            </w:r>
          </w:p>
        </w:tc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Orogenèses</w:t>
            </w:r>
          </w:p>
        </w:tc>
        <w:tc>
          <w:tcPr>
            <w:tcW w:w="5456" w:type="dxa"/>
          </w:tcPr>
          <w:p w:rsidR="002A241C" w:rsidRDefault="002A241C" w:rsidP="00507E6E">
            <w:pPr>
              <w:pStyle w:val="Sansinterligne"/>
            </w:pPr>
          </w:p>
          <w:p w:rsidR="002A241C" w:rsidRPr="00AE617F" w:rsidRDefault="002A241C" w:rsidP="00507E6E">
            <w:pPr>
              <w:pStyle w:val="Sansinterligne"/>
            </w:pPr>
          </w:p>
        </w:tc>
      </w:tr>
    </w:tbl>
    <w:p w:rsidR="002A241C" w:rsidRDefault="002A241C" w:rsidP="002A241C">
      <w:pPr>
        <w:rPr>
          <w:i/>
        </w:rPr>
      </w:pPr>
    </w:p>
    <w:p w:rsidR="00877187" w:rsidRPr="00DD2B10" w:rsidRDefault="00877187" w:rsidP="00877187">
      <w:pPr>
        <w:pStyle w:val="Corpsdetexte"/>
        <w:rPr>
          <w:u w:val="single"/>
        </w:rPr>
      </w:pPr>
      <w:r w:rsidRPr="00DD2B10">
        <w:rPr>
          <w:u w:val="single"/>
        </w:rPr>
        <w:t xml:space="preserve">Tableau : PRINCIPAUX EVENEMENTS GEOLOGIQUES ET CARACTERISTIQUES PHYSICO-CHIMIQUES DU GLOBE AU </w:t>
      </w:r>
      <w:r w:rsidR="000879A7">
        <w:rPr>
          <w:u w:val="single"/>
        </w:rPr>
        <w:t>CÉNOZOÏQUE</w:t>
      </w:r>
    </w:p>
    <w:p w:rsidR="00877187" w:rsidRPr="00AE617F" w:rsidRDefault="00877187" w:rsidP="00877187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8648"/>
      </w:tblGrid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0879A7" w:rsidP="00507E6E">
            <w:pPr>
              <w:pStyle w:val="Titre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OLIGOCENE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Orogenèse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Erosion</w:t>
            </w:r>
            <w:proofErr w:type="spellEnd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 continents par altération des silicates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77187" w:rsidRPr="00AE617F" w:rsidTr="00507E6E">
        <w:trPr>
          <w:cantSplit/>
          <w:trHeight w:val="34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Dissolution des carbonates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calcaires</w:t>
            </w:r>
            <w:proofErr w:type="gramEnd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= CaCO</w:t>
            </w:r>
            <w:r w:rsidRPr="00AE617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3</w:t>
            </w: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  <w:trHeight w:val="34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Précipitations des carbonates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Expansion océanique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Volcanisme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Piégeage de la matière organique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sz w:val="18"/>
                <w:szCs w:val="18"/>
              </w:rPr>
              <w:t>Autres facteurs</w:t>
            </w:r>
          </w:p>
        </w:tc>
      </w:tr>
      <w:tr w:rsidR="00877187" w:rsidRPr="00AE617F" w:rsidTr="00507E6E">
        <w:trPr>
          <w:cantSplit/>
          <w:trHeight w:val="596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Diffusion du CO</w:t>
            </w:r>
            <w:r w:rsidRPr="00AE617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air</w:t>
            </w:r>
            <w:proofErr w:type="gramEnd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eau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pStyle w:val="Titre6"/>
              <w:rPr>
                <w:rFonts w:ascii="Arial" w:hAnsi="Arial" w:cs="Arial"/>
                <w:sz w:val="18"/>
                <w:szCs w:val="18"/>
              </w:rPr>
            </w:pPr>
            <w:r w:rsidRPr="00AE617F">
              <w:rPr>
                <w:rFonts w:ascii="Arial" w:hAnsi="Arial" w:cs="Arial"/>
                <w:sz w:val="18"/>
                <w:szCs w:val="18"/>
              </w:rPr>
              <w:t>Albédo</w:t>
            </w:r>
          </w:p>
          <w:p w:rsidR="00877187" w:rsidRPr="00AE617F" w:rsidRDefault="00877187" w:rsidP="00507E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Teneur en CO</w:t>
            </w:r>
            <w:r w:rsidRPr="00AE617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atmosphérique</w:t>
            </w:r>
            <w:proofErr w:type="gramEnd"/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sz w:val="18"/>
                <w:szCs w:val="18"/>
              </w:rPr>
              <w:t>Bilan sur le climat global</w:t>
            </w:r>
          </w:p>
        </w:tc>
      </w:tr>
      <w:tr w:rsidR="00877187" w:rsidRPr="00AE617F" w:rsidTr="00507E6E">
        <w:trPr>
          <w:cantSplit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877187" w:rsidRPr="00AE617F" w:rsidRDefault="00877187" w:rsidP="00507E6E">
            <w:pP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7187" w:rsidRDefault="00877187" w:rsidP="00877187">
      <w:pPr>
        <w:pStyle w:val="Corpsdetexte"/>
        <w:rPr>
          <w:sz w:val="22"/>
          <w:szCs w:val="22"/>
          <w:highlight w:val="yellow"/>
          <w:u w:val="single"/>
        </w:rPr>
      </w:pPr>
    </w:p>
    <w:p w:rsidR="00877187" w:rsidRDefault="00877187" w:rsidP="00877187">
      <w:pPr>
        <w:pStyle w:val="Corpsdetexte"/>
        <w:rPr>
          <w:sz w:val="22"/>
          <w:szCs w:val="22"/>
          <w:highlight w:val="yellow"/>
          <w:u w:val="single"/>
        </w:rPr>
      </w:pPr>
    </w:p>
    <w:p w:rsidR="00877187" w:rsidRDefault="00877187" w:rsidP="00877187">
      <w:pPr>
        <w:pStyle w:val="Corpsdetexte"/>
        <w:rPr>
          <w:sz w:val="22"/>
          <w:szCs w:val="22"/>
          <w:highlight w:val="yellow"/>
          <w:u w:val="single"/>
        </w:rPr>
      </w:pPr>
    </w:p>
    <w:p w:rsidR="00877187" w:rsidRDefault="00877187" w:rsidP="00877187">
      <w:pPr>
        <w:pStyle w:val="Corpsdetexte"/>
        <w:rPr>
          <w:sz w:val="22"/>
          <w:szCs w:val="22"/>
          <w:highlight w:val="yellow"/>
          <w:u w:val="single"/>
        </w:rPr>
      </w:pPr>
    </w:p>
    <w:p w:rsidR="002A241C" w:rsidRPr="00570A5B" w:rsidRDefault="002A241C" w:rsidP="00570A5B">
      <w:pPr>
        <w:pStyle w:val="Sansinterligne"/>
        <w:rPr>
          <w:b/>
          <w:bCs/>
        </w:rPr>
      </w:pPr>
    </w:p>
    <w:sectPr w:rsidR="002A241C" w:rsidRPr="00570A5B" w:rsidSect="00E74247">
      <w:pgSz w:w="11906" w:h="16838"/>
      <w:pgMar w:top="680" w:right="1417" w:bottom="141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0A5B"/>
    <w:rsid w:val="000879A7"/>
    <w:rsid w:val="002A241C"/>
    <w:rsid w:val="00570A5B"/>
    <w:rsid w:val="00877187"/>
    <w:rsid w:val="00C12366"/>
    <w:rsid w:val="00E74247"/>
    <w:rsid w:val="00ED089B"/>
    <w:rsid w:val="00F4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1E71"/>
  <w15:chartTrackingRefBased/>
  <w15:docId w15:val="{95D3C587-FFFE-41F8-ABF5-F8784ABD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A5B"/>
    <w:pPr>
      <w:spacing w:after="0" w:line="240" w:lineRule="auto"/>
    </w:pPr>
    <w:rPr>
      <w:rFonts w:eastAsia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570A5B"/>
    <w:pPr>
      <w:keepNext/>
      <w:jc w:val="center"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link w:val="Titre6Car"/>
    <w:qFormat/>
    <w:rsid w:val="00570A5B"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4247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rsid w:val="00570A5B"/>
    <w:rPr>
      <w:rFonts w:eastAsia="Times New Roman" w:cs="Times New Roman"/>
      <w:b/>
      <w:bCs/>
      <w:i/>
      <w:iCs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570A5B"/>
    <w:rPr>
      <w:rFonts w:eastAsia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570A5B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70A5B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2021-03-25T18:29:00Z</dcterms:created>
  <dcterms:modified xsi:type="dcterms:W3CDTF">2021-03-25T18:29:00Z</dcterms:modified>
</cp:coreProperties>
</file>