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D4DBEE"/>
  <w:body>
    <w:p>
      <w:pPr>
        <w:pStyle w:val="893"/>
        <w:suppressLineNumbers w:val="false"/>
        <w:pBdr/>
        <w:spacing/>
        <w:ind/>
        <w:rPr>
          <w:highlight w:val="none"/>
          <w14:ligatures w14:val="none"/>
        </w:rPr>
      </w:pPr>
      <w:r>
        <w:rPr>
          <w:highlight w:val="none"/>
        </w:rPr>
        <w:t xml:space="preserve">FAU</w:t>
      </w:r>
      <w:r>
        <w:rPr>
          <w:highlight w:val="none"/>
        </w:rPr>
        <w:br/>
      </w:r>
      <w:r>
        <w:t xml:space="preserve">Le syndicat de base</w:t>
      </w:r>
      <w:r>
        <w:rPr>
          <w:highlight w:val="none"/>
          <w14:ligatures w14:val="none"/>
        </w:rPr>
      </w:r>
      <w:r>
        <w:rPr>
          <w:highlight w:val="none"/>
          <w14:ligatures w14:val="none"/>
        </w:rPr>
      </w:r>
    </w:p>
    <w:p>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rPr>
          <w:rFonts w:ascii="Yanone Kaffeesatz Regular" w:hAnsi="Yanone Kaffeesatz Regular" w:cs="Yanone Kaffeesatz Regular"/>
          <w:color w:val="080d49"/>
          <w:sz w:val="28"/>
          <w:szCs w:val="28"/>
          <w:highlight w:val="none"/>
        </w:rPr>
      </w:pPr>
      <w:r>
        <w:rPr>
          <w:rFonts w:ascii="Yanone Kaffeesatz Regular" w:hAnsi="Yanone Kaffeesatz Regular" w:eastAsia="Yanone Kaffeesatz Regular" w:cs="Yanone Kaffeesatz Regular"/>
          <w:color w:val="080d49"/>
          <w:sz w:val="28"/>
          <w:szCs w:val="28"/>
          <w:highlight w:val="none"/>
        </w:rPr>
        <w:t xml:space="preserve">La Freie Arbeiter*innen Union est une organisation </w:t>
      </w:r>
      <w:r>
        <w:rPr>
          <w:rFonts w:ascii="Yanone Kaffeesatz Regular" w:hAnsi="Yanone Kaffeesatz Regular" w:eastAsia="Yanone Kaffeesatz Regular" w:cs="Yanone Kaffeesatz Regular"/>
          <w:color w:val="080d49"/>
          <w:sz w:val="28"/>
          <w:szCs w:val="28"/>
          <w:highlight w:val="none"/>
        </w:rPr>
        <w:t xml:space="preserve">syndicale s</w:t>
      </w:r>
      <w:r>
        <w:rPr>
          <w:rFonts w:ascii="Yanone Kaffeesatz Regular" w:hAnsi="Yanone Kaffeesatz Regular" w:eastAsia="Yanone Kaffeesatz Regular" w:cs="Yanone Kaffeesatz Regular"/>
          <w:color w:val="080d49"/>
          <w:sz w:val="28"/>
          <w:szCs w:val="28"/>
          <w:highlight w:val="none"/>
        </w:rPr>
        <w:t xml:space="preserve">uisse. C’est :</w:t>
      </w:r>
      <w:r>
        <w:rPr>
          <w:rFonts w:ascii="Yanone Kaffeesatz Regular" w:hAnsi="Yanone Kaffeesatz Regular" w:cs="Yanone Kaffeesatz Regular"/>
          <w:color w:val="080d49"/>
          <w:sz w:val="28"/>
          <w:szCs w:val="28"/>
          <w:highlight w:val="none"/>
        </w:rPr>
      </w:r>
      <w:r>
        <w:rPr>
          <w:rFonts w:ascii="Yanone Kaffeesatz Regular" w:hAnsi="Yanone Kaffeesatz Regular" w:cs="Yanone Kaffeesatz Regular"/>
          <w:color w:val="080d49"/>
          <w:sz w:val="28"/>
          <w:szCs w:val="28"/>
          <w:highlight w:val="none"/>
        </w:rPr>
      </w:r>
    </w:p>
    <w:p>
      <w:pPr>
        <w:pStyle w:val="895"/>
        <w:suppressLineNumbers w:val="false"/>
        <w:pBdr/>
        <w:spacing/>
        <w:ind/>
        <w:jc w:val="left"/>
        <w:rPr>
          <w:sz w:val="28"/>
          <w:szCs w:val="28"/>
          <w:highlight w:val="none"/>
          <w14:ligatures w14:val="none"/>
        </w:rPr>
      </w:pPr>
      <w:r>
        <w:rPr>
          <w:sz w:val="28"/>
          <w:szCs w:val="28"/>
          <w:highlight w:val="none"/>
        </w:rPr>
        <w:t xml:space="preserve">Un syndicat :</w:t>
      </w:r>
      <w:r>
        <w:rPr>
          <w:sz w:val="28"/>
          <w:szCs w:val="28"/>
          <w:highlight w:val="none"/>
          <w14:ligatures w14:val="none"/>
        </w:rPr>
      </w:r>
      <w:r>
        <w:rPr>
          <w:sz w:val="28"/>
          <w:szCs w:val="28"/>
          <w:highlight w:val="none"/>
          <w14:ligatures w14:val="none"/>
        </w:rPr>
      </w:r>
    </w:p>
    <w:p>
      <w:pPr>
        <w:pStyle w:val="897"/>
        <w:suppressLineNumbers w:val="false"/>
        <w:pBdr/>
        <w:spacing/>
        <w:ind/>
        <w:jc w:val="left"/>
        <w:rPr>
          <w:rFonts w:ascii="Yanone Kaffeesatz Light" w:hAnsi="Yanone Kaffeesatz Light" w:eastAsia="Yanone Kaffeesatz Light" w:cs="Yanone Kaffeesatz Light"/>
          <w:color w:val="080d49"/>
          <w:sz w:val="28"/>
          <w:szCs w:val="28"/>
          <w:highlight w:val="none"/>
        </w:rPr>
      </w:pPr>
      <w:r>
        <w:rPr>
          <w:rFonts w:ascii="Yanone Kaffeesatz Light" w:hAnsi="Yanone Kaffeesatz Light" w:eastAsia="Yanone Kaffeesatz Light" w:cs="Yanone Kaffeesatz Light"/>
          <w:color w:val="080d49"/>
          <w:sz w:val="28"/>
          <w:szCs w:val="28"/>
          <w:highlight w:val="none"/>
        </w:rPr>
      </w:r>
      <w:r>
        <w:rPr>
          <w:color w:val="080d49"/>
          <w:sz w:val="28"/>
          <w:szCs w:val="28"/>
        </w:rPr>
        <mc:AlternateContent>
          <mc:Choice Requires="wpg">
            <w:drawing>
              <wp:anchor xmlns:wp="http://schemas.openxmlformats.org/drawingml/2006/wordprocessingDrawing" xmlns:wp14="http://schemas.microsoft.com/office/word/2010/wordprocessingDrawing" distT="3600" distB="720000" distL="115200" distR="129600" simplePos="0" relativeHeight="37888" behindDoc="0" locked="0" layoutInCell="1" allowOverlap="1">
                <wp:simplePos x="0" y="0"/>
                <wp:positionH relativeFrom="column">
                  <wp:posOffset>-288290</wp:posOffset>
                </wp:positionH>
                <wp:positionV relativeFrom="paragraph">
                  <wp:posOffset>-3690724</wp:posOffset>
                </wp:positionV>
                <wp:extent cx="7573348" cy="3245720"/>
                <wp:effectExtent l="0" t="0" r="0" b="0"/>
                <wp:wrapTopAndBottom/>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77474" name=""/>
                        <pic:cNvPicPr>
                          <a:picLocks noChangeAspect="1"/>
                        </pic:cNvPicPr>
                        <pic:nvPr/>
                      </pic:nvPicPr>
                      <pic:blipFill>
                        <a:blip r:embed="rId9"/>
                        <a:stretch/>
                      </pic:blipFill>
                      <pic:spPr bwMode="auto">
                        <a:xfrm rot="0" flipH="0" flipV="0">
                          <a:off x="0" y="0"/>
                          <a:ext cx="7573348" cy="324572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37888;o:allowoverlap:true;o:allowincell:true;mso-position-horizontal-relative:text;margin-left:-22.70pt;mso-position-horizontal:absolute;mso-position-vertical-relative:text;margin-top:-290.61pt;mso-position-vertical:absolute;width:596.33pt;height:255.57pt;mso-wrap-distance-left:9.07pt;mso-wrap-distance-top:0.28pt;mso-wrap-distance-right:10.20pt;mso-wrap-distance-bottom:56.69pt;rotation:0;z-index:1;" stroked="false">
                <w10:wrap type="topAndBottom"/>
                <v:imagedata r:id="rId9" o:title=""/>
                <o:lock v:ext="edit" rotation="t"/>
              </v:shape>
            </w:pict>
          </mc:Fallback>
        </mc:AlternateContent>
      </w:r>
      <w:r>
        <w:rPr>
          <w:rFonts w:ascii="Yanone Kaffeesatz Light" w:hAnsi="Yanone Kaffeesatz Light" w:eastAsia="Yanone Kaffeesatz Light" w:cs="Yanone Kaffeesatz Light"/>
          <w:color w:val="080d49"/>
          <w:sz w:val="28"/>
          <w:szCs w:val="28"/>
        </w:rPr>
        <w:t xml:space="preserve">Ce n’est qu’en tant que force organisée des salarié</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e</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x</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s que nous pouvons lutter pour de meilleures conditions de vie, de travail, et défendre ensemble nos intérêts.</w:t>
      </w:r>
      <w:r>
        <w:rPr>
          <w:rFonts w:ascii="Yanone Kaffeesatz Light" w:hAnsi="Yanone Kaffeesatz Light" w:eastAsia="Yanone Kaffeesatz Light" w:cs="Yanone Kaffeesatz Light"/>
          <w:color w:val="080d49"/>
          <w:sz w:val="28"/>
          <w:szCs w:val="28"/>
          <w:highlight w:val="none"/>
        </w:rPr>
      </w:r>
      <w:r>
        <w:rPr>
          <w:rFonts w:ascii="Yanone Kaffeesatz Light" w:hAnsi="Yanone Kaffeesatz Light" w:eastAsia="Yanone Kaffeesatz Light" w:cs="Yanone Kaffeesatz Light"/>
          <w:color w:val="080d49"/>
          <w:sz w:val="28"/>
          <w:szCs w:val="28"/>
          <w:highlight w:val="none"/>
        </w:rPr>
      </w:r>
    </w:p>
    <w:p>
      <w:pPr>
        <w:pStyle w:val="895"/>
        <w:suppressLineNumbers w:val="false"/>
        <w:pBdr/>
        <w:spacing/>
        <w:ind/>
        <w:jc w:val="left"/>
        <w:rPr>
          <w:rFonts w:ascii="Yanone Kaffeesatz Light" w:hAnsi="Yanone Kaffeesatz Light" w:eastAsia="Yanone Kaffeesatz Light" w:cs="Yanone Kaffeesatz Light"/>
          <w:b/>
          <w:bCs/>
          <w:color w:val="080d49"/>
          <w:sz w:val="28"/>
          <w:szCs w:val="28"/>
          <w:highlight w:val="none"/>
          <w14:ligatures w14:val="none"/>
        </w:rPr>
      </w:pPr>
      <w:r>
        <w:rPr>
          <w:rFonts w:ascii="Yanone Kaffeesatz Light" w:hAnsi="Yanone Kaffeesatz Light" w:eastAsia="Yanone Kaffeesatz Light" w:cs="Yanone Kaffeesatz Light"/>
          <w:b/>
          <w:bCs/>
          <w:color w:val="080d49"/>
          <w:sz w:val="28"/>
          <w:szCs w:val="28"/>
        </w:rPr>
      </w:r>
      <w:r>
        <w:rPr>
          <w:rFonts w:ascii="Yanone Kaffeesatz Light" w:hAnsi="Yanone Kaffeesatz Light" w:eastAsia="Yanone Kaffeesatz Light" w:cs="Yanone Kaffeesatz Light"/>
          <w:b/>
          <w:bCs/>
          <w:color w:val="080d49"/>
          <w:sz w:val="28"/>
          <w:szCs w:val="28"/>
          <w:highlight w:val="none"/>
        </w:rPr>
        <w:t xml:space="preserve">De lutte :</w:t>
      </w:r>
      <w:r>
        <w:rPr>
          <w:rFonts w:ascii="Yanone Kaffeesatz Light" w:hAnsi="Yanone Kaffeesatz Light" w:eastAsia="Yanone Kaffeesatz Light" w:cs="Yanone Kaffeesatz Light"/>
          <w:b/>
          <w:bCs/>
          <w:color w:val="080d49"/>
          <w:sz w:val="28"/>
          <w:szCs w:val="28"/>
          <w:highlight w:val="none"/>
          <w14:ligatures w14:val="none"/>
        </w:rPr>
      </w:r>
      <w:r>
        <w:rPr>
          <w:rFonts w:ascii="Yanone Kaffeesatz Light" w:hAnsi="Yanone Kaffeesatz Light" w:eastAsia="Yanone Kaffeesatz Light" w:cs="Yanone Kaffeesatz Light"/>
          <w:b/>
          <w:bCs/>
          <w:color w:val="080d49"/>
          <w:sz w:val="28"/>
          <w:szCs w:val="28"/>
          <w:highlight w:val="none"/>
          <w14:ligatures w14:val="none"/>
        </w:rPr>
      </w:r>
    </w:p>
    <w:p>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rPr>
          <w:rFonts w:ascii="Yanone Kaffeesatz Light" w:hAnsi="Yanone Kaffeesatz Light" w:cs="Yanone Kaffeesatz Light"/>
          <w:color w:val="080d49"/>
          <w:sz w:val="28"/>
          <w:szCs w:val="28"/>
        </w:rPr>
      </w:pPr>
      <w:r>
        <w:rPr>
          <w:rFonts w:ascii="Yanone Kaffeesatz Light" w:hAnsi="Yanone Kaffeesatz Light" w:eastAsia="Yanone Kaffeesatz Light" w:cs="Yanone Kaffeesatz Light"/>
          <w:color w:val="080d49"/>
          <w:sz w:val="28"/>
          <w:szCs w:val="28"/>
          <w:highlight w:val="none"/>
        </w:rPr>
        <w:t xml:space="preserve">Nous cherchons a établir un rapport de force sur le long terme </w:t>
      </w:r>
      <w:r>
        <w:rPr>
          <w:rFonts w:ascii="Yanone Kaffeesatz Light" w:hAnsi="Yanone Kaffeesatz Light" w:eastAsia="Yanone Kaffeesatz Light" w:cs="Yanone Kaffeesatz Light"/>
          <w:color w:val="080d49"/>
          <w:sz w:val="28"/>
          <w:szCs w:val="28"/>
          <w:highlight w:val="none"/>
        </w:rPr>
        <w:t xml:space="preserve">avec le patronat</w:t>
      </w:r>
      <w:r>
        <w:rPr>
          <w:rFonts w:ascii="Yanone Kaffeesatz Light" w:hAnsi="Yanone Kaffeesatz Light" w:eastAsia="Yanone Kaffeesatz Light" w:cs="Yanone Kaffeesatz Light"/>
          <w:color w:val="080d49"/>
          <w:sz w:val="28"/>
          <w:szCs w:val="28"/>
          <w:highlight w:val="none"/>
        </w:rPr>
        <w:t xml:space="preserve">. Nous devons pouvoir faire pression afin de garantir des conditions de travail en adéquation avec nos besoins.</w:t>
      </w:r>
      <w:r>
        <w:rPr>
          <w:rFonts w:ascii="Yanone Kaffeesatz Light" w:hAnsi="Yanone Kaffeesatz Light" w:cs="Yanone Kaffeesatz Light"/>
          <w:color w:val="080d49"/>
          <w:sz w:val="28"/>
          <w:szCs w:val="28"/>
        </w:rPr>
      </w:r>
      <w:r>
        <w:rPr>
          <w:rFonts w:ascii="Yanone Kaffeesatz Light" w:hAnsi="Yanone Kaffeesatz Light" w:cs="Yanone Kaffeesatz Light"/>
          <w:color w:val="080d49"/>
          <w:sz w:val="28"/>
          <w:szCs w:val="28"/>
        </w:rPr>
      </w:r>
    </w:p>
    <w:p>
      <w:pPr>
        <w:pStyle w:val="895"/>
        <w:suppressLineNumbers w:val="false"/>
        <w:pBdr/>
        <w:spacing/>
        <w:ind/>
        <w:jc w:val="left"/>
        <w:rPr>
          <w:rFonts w:ascii="Yanone Kaffeesatz Light" w:hAnsi="Yanone Kaffeesatz Light" w:eastAsia="Yanone Kaffeesatz Light" w:cs="Yanone Kaffeesatz Light"/>
          <w:b/>
          <w:bCs/>
          <w:color w:val="080d49"/>
          <w:sz w:val="28"/>
          <w:szCs w:val="28"/>
          <w:highlight w:val="none"/>
          <w14:ligatures w14:val="none"/>
        </w:rPr>
      </w:pPr>
      <w:r>
        <w:rPr>
          <w:rFonts w:ascii="Yanone Kaffeesatz Light" w:hAnsi="Yanone Kaffeesatz Light" w:eastAsia="Yanone Kaffeesatz Light" w:cs="Yanone Kaffeesatz Light"/>
          <w:b/>
          <w:bCs/>
          <w:color w:val="080d49"/>
          <w:sz w:val="28"/>
          <w:szCs w:val="28"/>
          <w:highlight w:val="none"/>
        </w:rPr>
        <w:t xml:space="preserve">Solidaire :</w:t>
      </w:r>
      <w:r>
        <w:rPr>
          <w:rFonts w:ascii="Yanone Kaffeesatz Light" w:hAnsi="Yanone Kaffeesatz Light" w:eastAsia="Yanone Kaffeesatz Light" w:cs="Yanone Kaffeesatz Light"/>
          <w:b/>
          <w:bCs/>
          <w:color w:val="080d49"/>
          <w:sz w:val="28"/>
          <w:szCs w:val="28"/>
          <w:highlight w:val="none"/>
          <w14:ligatures w14:val="none"/>
        </w:rPr>
      </w:r>
      <w:r>
        <w:rPr>
          <w:rFonts w:ascii="Yanone Kaffeesatz Light" w:hAnsi="Yanone Kaffeesatz Light" w:eastAsia="Yanone Kaffeesatz Light" w:cs="Yanone Kaffeesatz Light"/>
          <w:b/>
          <w:bCs/>
          <w:color w:val="080d49"/>
          <w:sz w:val="28"/>
          <w:szCs w:val="28"/>
          <w:highlight w:val="none"/>
          <w14:ligatures w14:val="none"/>
        </w:rPr>
      </w:r>
    </w:p>
    <w:p>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rPr>
          <w:rFonts w:ascii="Yanone Kaffeesatz Light" w:hAnsi="Yanone Kaffeesatz Light" w:cs="Yanone Kaffeesatz Light"/>
          <w:color w:val="080d49"/>
          <w:sz w:val="28"/>
          <w:szCs w:val="28"/>
        </w:rPr>
      </w:pPr>
      <w:r>
        <w:rPr>
          <w:rFonts w:ascii="Yanone Kaffeesatz Light" w:hAnsi="Yanone Kaffeesatz Light" w:eastAsia="Yanone Kaffeesatz Light" w:cs="Yanone Kaffeesatz Light"/>
          <w:color w:val="080d49"/>
          <w:sz w:val="28"/>
          <w:szCs w:val="28"/>
        </w:rPr>
        <w:t xml:space="preserve">L’appui mutuel entre les travailleureuse</w:t>
      </w:r>
      <w:r>
        <w:rPr>
          <w:rFonts w:ascii="Yanone Kaffeesatz Light" w:hAnsi="Yanone Kaffeesatz Light" w:eastAsia="Yanone Kaffeesatz Light" w:cs="Yanone Kaffeesatz Light"/>
          <w:color w:val="080d49"/>
          <w:sz w:val="28"/>
          <w:szCs w:val="28"/>
        </w:rPr>
        <w:t xml:space="preserve">s est essentiel si nous voulons obtenir des conditions dignes et contribuer à une société juste pour tou</w:t>
      </w:r>
      <w:r>
        <w:rPr>
          <w:rFonts w:ascii="Yanone Kaffeesatz Light" w:hAnsi="Yanone Kaffeesatz Light" w:eastAsia="Yanone Kaffeesatz Light" w:cs="Yanone Kaffeesatz Light"/>
          <w:color w:val="080d49"/>
          <w:sz w:val="28"/>
          <w:szCs w:val="28"/>
        </w:rPr>
        <w:t xml:space="preserve">xt</w:t>
      </w:r>
      <w:r>
        <w:rPr>
          <w:rFonts w:ascii="Yanone Kaffeesatz Light" w:hAnsi="Yanone Kaffeesatz Light" w:eastAsia="Yanone Kaffeesatz Light" w:cs="Yanone Kaffeesatz Light"/>
          <w:color w:val="080d49"/>
          <w:sz w:val="28"/>
          <w:szCs w:val="28"/>
        </w:rPr>
        <w:t xml:space="preserve">e</w:t>
      </w:r>
      <w:r>
        <w:rPr>
          <w:rFonts w:ascii="Yanone Kaffeesatz Light" w:hAnsi="Yanone Kaffeesatz Light" w:eastAsia="Yanone Kaffeesatz Light" w:cs="Yanone Kaffeesatz Light"/>
          <w:color w:val="080d49"/>
          <w:sz w:val="28"/>
          <w:szCs w:val="28"/>
        </w:rPr>
        <w:t xml:space="preserve">s</w:t>
      </w:r>
      <w:r>
        <w:rPr>
          <w:rFonts w:ascii="Yanone Kaffeesatz Light" w:hAnsi="Yanone Kaffeesatz Light" w:cs="Yanone Kaffeesatz Light"/>
          <w:color w:val="080d49"/>
          <w:sz w:val="28"/>
          <w:szCs w:val="28"/>
        </w:rPr>
        <w:t xml:space="preserve">.</w:t>
      </w:r>
      <w:r>
        <w:rPr>
          <w:rFonts w:ascii="Yanone Kaffeesatz Light" w:hAnsi="Yanone Kaffeesatz Light" w:cs="Yanone Kaffeesatz Light"/>
          <w:color w:val="080d49"/>
          <w:sz w:val="28"/>
          <w:szCs w:val="28"/>
        </w:rPr>
      </w:r>
      <w:r>
        <w:rPr>
          <w:rFonts w:ascii="Yanone Kaffeesatz Light" w:hAnsi="Yanone Kaffeesatz Light" w:cs="Yanone Kaffeesatz Light"/>
          <w:color w:val="080d49"/>
          <w:sz w:val="28"/>
          <w:szCs w:val="28"/>
        </w:rPr>
      </w:r>
    </w:p>
    <w:p>
      <w:pPr>
        <w:pStyle w:val="895"/>
        <w:suppressLineNumbers w:val="false"/>
        <w:pBdr/>
        <w:spacing/>
        <w:ind/>
        <w:jc w:val="left"/>
        <w:rPr>
          <w:rFonts w:ascii="Yanone Kaffeesatz Light" w:hAnsi="Yanone Kaffeesatz Light" w:eastAsia="Yanone Kaffeesatz Light" w:cs="Yanone Kaffeesatz Light"/>
          <w:b/>
          <w:bCs/>
          <w:color w:val="080d49"/>
          <w:sz w:val="28"/>
          <w:szCs w:val="28"/>
          <w:highlight w:val="none"/>
          <w14:ligatures w14:val="none"/>
        </w:rPr>
      </w:pPr>
      <w:r>
        <w:rPr>
          <w:rFonts w:ascii="Yanone Kaffeesatz Light" w:hAnsi="Yanone Kaffeesatz Light" w:eastAsia="Yanone Kaffeesatz Light" w:cs="Yanone Kaffeesatz Light"/>
          <w:b/>
          <w:bCs/>
          <w:color w:val="080d49"/>
          <w:sz w:val="28"/>
          <w:szCs w:val="28"/>
          <w:highlight w:val="none"/>
        </w:rPr>
        <w:t xml:space="preserve">Indépendant :</w:t>
      </w:r>
      <w:r>
        <w:rPr>
          <w:rFonts w:ascii="Yanone Kaffeesatz Light" w:hAnsi="Yanone Kaffeesatz Light" w:eastAsia="Yanone Kaffeesatz Light" w:cs="Yanone Kaffeesatz Light"/>
          <w:b/>
          <w:bCs/>
          <w:color w:val="080d49"/>
          <w:sz w:val="28"/>
          <w:szCs w:val="28"/>
          <w:highlight w:val="none"/>
          <w14:ligatures w14:val="none"/>
        </w:rPr>
      </w:r>
      <w:r>
        <w:rPr>
          <w:rFonts w:ascii="Yanone Kaffeesatz Light" w:hAnsi="Yanone Kaffeesatz Light" w:eastAsia="Yanone Kaffeesatz Light" w:cs="Yanone Kaffeesatz Light"/>
          <w:b/>
          <w:bCs/>
          <w:color w:val="080d49"/>
          <w:sz w:val="28"/>
          <w:szCs w:val="28"/>
          <w:highlight w:val="none"/>
          <w14:ligatures w14:val="none"/>
        </w:rPr>
      </w:r>
    </w:p>
    <w:p>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rPr>
          <w:rFonts w:ascii="Yanone Kaffeesatz Light" w:hAnsi="Yanone Kaffeesatz Light" w:cs="Yanone Kaffeesatz Light"/>
          <w:color w:val="080d49"/>
          <w:sz w:val="28"/>
          <w:szCs w:val="28"/>
        </w:rPr>
      </w:pPr>
      <w:r>
        <w:rPr>
          <w:rFonts w:ascii="Yanone Kaffeesatz Light" w:hAnsi="Yanone Kaffeesatz Light" w:eastAsia="Yanone Kaffeesatz Light" w:cs="Yanone Kaffeesatz Light"/>
          <w:color w:val="080d49"/>
          <w:sz w:val="28"/>
          <w:szCs w:val="28"/>
        </w:rPr>
        <w:t xml:space="preserve">Nous défendons l’unité et les intérêts de tou</w:t>
      </w:r>
      <w:r>
        <w:rPr>
          <w:rFonts w:ascii="Yanone Kaffeesatz Light" w:hAnsi="Yanone Kaffeesatz Light" w:eastAsia="Yanone Kaffeesatz Light" w:cs="Yanone Kaffeesatz Light"/>
          <w:color w:val="080d49"/>
          <w:sz w:val="28"/>
          <w:szCs w:val="28"/>
        </w:rPr>
        <w:t xml:space="preserve">xtes les travailleureuses, notre syndicat est indépendant des partis politiques et ne soutient aucune candidature, liste </w:t>
      </w:r>
      <w:r>
        <w:rPr>
          <w:rFonts w:ascii="Yanone Kaffeesatz Light" w:hAnsi="Yanone Kaffeesatz Light" w:eastAsia="Yanone Kaffeesatz Light" w:cs="Yanone Kaffeesatz Light"/>
          <w:color w:val="080d49"/>
          <w:sz w:val="28"/>
          <w:szCs w:val="28"/>
        </w:rPr>
        <w:t xml:space="preserve">ni</w:t>
      </w:r>
      <w:r>
        <w:rPr>
          <w:rFonts w:ascii="Yanone Kaffeesatz Light" w:hAnsi="Yanone Kaffeesatz Light" w:eastAsia="Yanone Kaffeesatz Light" w:cs="Yanone Kaffeesatz Light"/>
          <w:color w:val="080d49"/>
          <w:sz w:val="28"/>
          <w:szCs w:val="28"/>
        </w:rPr>
        <w:t xml:space="preserve"> parti. Le syndicat ne doit jamais dépendre ni servir des intérêts particuliers autre</w:t>
      </w:r>
      <w:r>
        <w:rPr>
          <w:rFonts w:ascii="Yanone Kaffeesatz Light" w:hAnsi="Yanone Kaffeesatz Light" w:eastAsia="Yanone Kaffeesatz Light" w:cs="Yanone Kaffeesatz Light"/>
          <w:color w:val="080d49"/>
          <w:sz w:val="28"/>
          <w:szCs w:val="28"/>
          <w:lang w:val="undefined"/>
        </w:rPr>
        <w:t xml:space="preserve">s</w:t>
      </w:r>
      <w:r>
        <w:rPr>
          <w:rFonts w:ascii="Yanone Kaffeesatz Light" w:hAnsi="Yanone Kaffeesatz Light" w:eastAsia="Yanone Kaffeesatz Light" w:cs="Yanone Kaffeesatz Light"/>
          <w:color w:val="080d49"/>
          <w:sz w:val="28"/>
          <w:szCs w:val="28"/>
        </w:rPr>
        <w:t xml:space="preserve"> que celui des travailleureuses.</w:t>
      </w:r>
      <w:r>
        <w:rPr>
          <w:rFonts w:ascii="Yanone Kaffeesatz Light" w:hAnsi="Yanone Kaffeesatz Light" w:cs="Yanone Kaffeesatz Light"/>
          <w:color w:val="080d49"/>
          <w:sz w:val="28"/>
          <w:szCs w:val="28"/>
        </w:rPr>
        <w:t xml:space="preserve"> Les actions du syndicat doivent bénéficier à touxtes et </w:t>
      </w:r>
      <w:r>
        <w:rPr>
          <w:rFonts w:ascii="Yanone Kaffeesatz Light" w:hAnsi="Yanone Kaffeesatz Light" w:cs="Yanone Kaffeesatz Light"/>
          <w:color w:val="080d49"/>
          <w:sz w:val="28"/>
          <w:szCs w:val="28"/>
        </w:rPr>
        <w:t xml:space="preserve">avoir une portée collective</w:t>
      </w:r>
      <w:r>
        <w:rPr>
          <w:rFonts w:ascii="Yanone Kaffeesatz Light" w:hAnsi="Yanone Kaffeesatz Light" w:cs="Yanone Kaffeesatz Light"/>
          <w:color w:val="080d49"/>
          <w:sz w:val="28"/>
          <w:szCs w:val="28"/>
          <w:lang w:val="undefined"/>
        </w:rPr>
        <w:t xml:space="preserve">.</w:t>
      </w:r>
      <w:r>
        <w:rPr>
          <w:rFonts w:ascii="Yanone Kaffeesatz Light" w:hAnsi="Yanone Kaffeesatz Light" w:cs="Yanone Kaffeesatz Light"/>
          <w:color w:val="080d49"/>
          <w:sz w:val="28"/>
          <w:szCs w:val="28"/>
        </w:rPr>
      </w:r>
      <w:r>
        <w:rPr>
          <w:rFonts w:ascii="Yanone Kaffeesatz Light" w:hAnsi="Yanone Kaffeesatz Light" w:cs="Yanone Kaffeesatz Light"/>
          <w:color w:val="080d49"/>
          <w:sz w:val="28"/>
          <w:szCs w:val="28"/>
        </w:rPr>
      </w:r>
    </w:p>
    <w:p>
      <w:pPr>
        <w:pStyle w:val="895"/>
        <w:suppressLineNumbers w:val="false"/>
        <w:pBdr/>
        <w:spacing/>
        <w:ind/>
        <w:jc w:val="left"/>
        <w:rPr>
          <w:rFonts w:ascii="Yanone Kaffeesatz Light" w:hAnsi="Yanone Kaffeesatz Light" w:eastAsia="Yanone Kaffeesatz Light" w:cs="Yanone Kaffeesatz Light"/>
          <w:b/>
          <w:bCs/>
          <w:color w:val="080d49"/>
          <w:sz w:val="28"/>
          <w:szCs w:val="28"/>
          <w:highlight w:val="none"/>
          <w14:ligatures w14:val="none"/>
        </w:rPr>
      </w:pPr>
      <w:r>
        <w:rPr>
          <w:rFonts w:ascii="Yanone Kaffeesatz Light" w:hAnsi="Yanone Kaffeesatz Light" w:eastAsia="Yanone Kaffeesatz Light" w:cs="Yanone Kaffeesatz Light"/>
          <w:b/>
          <w:bCs/>
          <w:color w:val="080d49"/>
          <w:sz w:val="28"/>
          <w:szCs w:val="28"/>
          <w:highlight w:val="none"/>
        </w:rPr>
        <w:t xml:space="preserve">Anticapitaliste :</w:t>
      </w:r>
      <w:r>
        <w:rPr>
          <w:rFonts w:ascii="Yanone Kaffeesatz Light" w:hAnsi="Yanone Kaffeesatz Light" w:eastAsia="Yanone Kaffeesatz Light" w:cs="Yanone Kaffeesatz Light"/>
          <w:b/>
          <w:bCs/>
          <w:color w:val="080d49"/>
          <w:sz w:val="28"/>
          <w:szCs w:val="28"/>
          <w:highlight w:val="none"/>
          <w14:ligatures w14:val="none"/>
        </w:rPr>
      </w:r>
      <w:r>
        <w:rPr>
          <w:rFonts w:ascii="Yanone Kaffeesatz Light" w:hAnsi="Yanone Kaffeesatz Light" w:eastAsia="Yanone Kaffeesatz Light" w:cs="Yanone Kaffeesatz Light"/>
          <w:b/>
          <w:bCs/>
          <w:color w:val="080d49"/>
          <w:sz w:val="28"/>
          <w:szCs w:val="28"/>
          <w:highlight w:val="none"/>
          <w14:ligatures w14:val="none"/>
        </w:rPr>
      </w:r>
    </w:p>
    <w:p>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rPr>
          <w:rFonts w:ascii="Yanone Kaffeesatz Light" w:hAnsi="Yanone Kaffeesatz Light" w:cs="Yanone Kaffeesatz Light"/>
          <w:color w:val="080d49"/>
          <w:sz w:val="28"/>
          <w:szCs w:val="28"/>
        </w:rPr>
      </w:pPr>
      <w:r>
        <w:rPr>
          <w:rFonts w:ascii="Yanone Kaffeesatz Light" w:hAnsi="Yanone Kaffeesatz Light" w:eastAsia="Yanone Kaffeesatz Light" w:cs="Yanone Kaffeesatz Light"/>
          <w:color w:val="080d49"/>
          <w:sz w:val="28"/>
          <w:szCs w:val="28"/>
        </w:rPr>
        <w:t xml:space="preserve">C’est nous qui travaillons, créons toute la richesse, produisons tous les biens et fournissons tous les services. Nous voulons travailler pour le bien commun et non pour le profit de la minorité</w:t>
      </w:r>
      <w:r>
        <w:rPr>
          <w:rFonts w:ascii="Yanone Kaffeesatz Light" w:hAnsi="Yanone Kaffeesatz Light" w:eastAsia="Yanone Kaffeesatz Light" w:cs="Yanone Kaffeesatz Light"/>
          <w:color w:val="080d49"/>
          <w:sz w:val="28"/>
          <w:szCs w:val="28"/>
        </w:rPr>
        <w:t xml:space="preserve"> des plus riches et des dominant·es</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cs="Yanone Kaffeesatz Light"/>
          <w:color w:val="080d49"/>
          <w:sz w:val="28"/>
          <w:szCs w:val="28"/>
        </w:rPr>
      </w:r>
      <w:r>
        <w:rPr>
          <w:rFonts w:ascii="Yanone Kaffeesatz Light" w:hAnsi="Yanone Kaffeesatz Light" w:cs="Yanone Kaffeesatz Light"/>
          <w:color w:val="080d49"/>
          <w:sz w:val="28"/>
          <w:szCs w:val="28"/>
        </w:rPr>
      </w:r>
    </w:p>
    <w:p>
      <w:pPr>
        <w:pStyle w:val="895"/>
        <w:suppressLineNumbers w:val="false"/>
        <w:pBdr/>
        <w:spacing/>
        <w:ind/>
        <w:jc w:val="left"/>
        <w:rPr>
          <w:rFonts w:ascii="Yanone Kaffeesatz Light" w:hAnsi="Yanone Kaffeesatz Light" w:eastAsia="Yanone Kaffeesatz Light" w:cs="Yanone Kaffeesatz Light"/>
          <w:b/>
          <w:bCs/>
          <w:color w:val="080d49"/>
          <w:sz w:val="28"/>
          <w:szCs w:val="28"/>
          <w14:ligatures w14:val="none"/>
        </w:rPr>
      </w:pPr>
      <w:r>
        <w:rPr>
          <w:rFonts w:ascii="Yanone Kaffeesatz Light" w:hAnsi="Yanone Kaffeesatz Light" w:eastAsia="Yanone Kaffeesatz Light" w:cs="Yanone Kaffeesatz Light"/>
          <w:b/>
          <w:bCs/>
          <w:color w:val="080d49"/>
          <w:sz w:val="28"/>
          <w:szCs w:val="28"/>
        </w:rPr>
        <w:t xml:space="preserve">Le syndicat de base :</w:t>
      </w:r>
      <w:r>
        <w:rPr>
          <w:rFonts w:ascii="Yanone Kaffeesatz Light" w:hAnsi="Yanone Kaffeesatz Light" w:eastAsia="Yanone Kaffeesatz Light" w:cs="Yanone Kaffeesatz Light"/>
          <w:b/>
          <w:bCs/>
          <w:color w:val="080d49"/>
          <w:sz w:val="28"/>
          <w:szCs w:val="28"/>
          <w14:ligatures w14:val="none"/>
        </w:rPr>
      </w:r>
      <w:r>
        <w:rPr>
          <w:rFonts w:ascii="Yanone Kaffeesatz Light" w:hAnsi="Yanone Kaffeesatz Light" w:eastAsia="Yanone Kaffeesatz Light" w:cs="Yanone Kaffeesatz Light"/>
          <w:b/>
          <w:bCs/>
          <w:color w:val="080d49"/>
          <w:sz w:val="28"/>
          <w:szCs w:val="28"/>
          <w14:ligatures w14:val="none"/>
        </w:rPr>
      </w:r>
    </w:p>
    <w:p>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rPr>
          <w:rFonts w:ascii="Yanone Kaffeesatz Light" w:hAnsi="Yanone Kaffeesatz Light" w:eastAsia="Yanone Kaffeesatz Light" w:cs="Yanone Kaffeesatz Light"/>
          <w:color w:val="080d49"/>
          <w:sz w:val="28"/>
          <w:szCs w:val="28"/>
          <w:highlight w:val="none"/>
        </w:rPr>
      </w:pPr>
      <w:r>
        <w:rPr>
          <w:rFonts w:ascii="Yanone Kaffeesatz Light" w:hAnsi="Yanone Kaffeesatz Light" w:eastAsia="Yanone Kaffeesatz Light" w:cs="Yanone Kaffeesatz Light"/>
          <w:color w:val="080d49"/>
          <w:sz w:val="28"/>
          <w:szCs w:val="28"/>
        </w:rPr>
      </w:r>
      <w:r>
        <w:rPr>
          <w:rFonts w:ascii="Yanone Kaffeesatz Light" w:hAnsi="Yanone Kaffeesatz Light" w:eastAsia="Yanone Kaffeesatz Light" w:cs="Yanone Kaffeesatz Light"/>
          <w:color w:val="080d49"/>
          <w:sz w:val="28"/>
          <w:szCs w:val="28"/>
        </w:rPr>
        <w:t xml:space="preserve">L’auto-organisation des travailleureuses est essentielle. Pour ne jamais s’éloigner de la défense de leurs intérêts, le syndicat doit être animé par </w:t>
      </w:r>
      <w:r>
        <w:rPr>
          <w:rFonts w:ascii="Yanone Kaffeesatz Light" w:hAnsi="Yanone Kaffeesatz Light" w:eastAsia="Yanone Kaffeesatz Light" w:cs="Yanone Kaffeesatz Light"/>
          <w:color w:val="080d49"/>
          <w:sz w:val="28"/>
          <w:szCs w:val="28"/>
        </w:rPr>
        <w:t xml:space="preserve">des militant</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e</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x</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s qui vivent et travaillent dans les mêmes conditions qu</w:t>
      </w:r>
      <w:r>
        <w:rPr>
          <w:rFonts w:ascii="Yanone Kaffeesatz Light" w:hAnsi="Yanone Kaffeesatz Light" w:eastAsia="Yanone Kaffeesatz Light" w:cs="Yanone Kaffeesatz Light"/>
          <w:color w:val="080d49"/>
          <w:sz w:val="28"/>
          <w:szCs w:val="28"/>
        </w:rPr>
        <w:t xml:space="preserve">e leurs collègues</w:t>
      </w:r>
      <w:r>
        <w:rPr>
          <w:rFonts w:ascii="Yanone Kaffeesatz Light" w:hAnsi="Yanone Kaffeesatz Light" w:eastAsia="Yanone Kaffeesatz Light" w:cs="Yanone Kaffeesatz Light"/>
          <w:color w:val="080d49"/>
          <w:sz w:val="28"/>
          <w:szCs w:val="28"/>
        </w:rPr>
        <w:t xml:space="preserve">, s’organisent et se défendent directement avec elleux. Ensemble, nous décidons des actions du syndicat et nous les mettons en œuvre collectivement. Organisé</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e</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x</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s pour être plus fort</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e</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x</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s, dans la lutte et la solidarité, en complè</w:t>
      </w:r>
      <w:r>
        <w:rPr>
          <w:rFonts w:ascii="Yanone Kaffeesatz Light" w:hAnsi="Yanone Kaffeesatz Light" w:eastAsia="Yanone Kaffeesatz Light" w:cs="Yanone Kaffeesatz Light"/>
          <w:color w:val="080d49"/>
          <w:sz w:val="28"/>
          <w:szCs w:val="28"/>
        </w:rPr>
        <w:t xml:space="preserve">te indépendance et pour la dignité, la justice et le bien commun, c’est ça le syndicalisme de base de la FAU.</w:t>
      </w:r>
      <w:r>
        <w:rPr>
          <w:rFonts w:ascii="Yanone Kaffeesatz Light" w:hAnsi="Yanone Kaffeesatz Light" w:eastAsia="Yanone Kaffeesatz Light" w:cs="Yanone Kaffeesatz Light"/>
          <w:color w:val="080d49"/>
          <w:sz w:val="28"/>
          <w:szCs w:val="28"/>
          <w:highlight w:val="none"/>
        </w:rPr>
      </w:r>
      <w:r>
        <w:rPr>
          <w:rFonts w:ascii="Yanone Kaffeesatz Light" w:hAnsi="Yanone Kaffeesatz Light" w:eastAsia="Yanone Kaffeesatz Light" w:cs="Yanone Kaffeesatz Light"/>
          <w:color w:val="080d49"/>
          <w:sz w:val="28"/>
          <w:szCs w:val="28"/>
          <w:highlight w:val="none"/>
        </w:rPr>
      </w:r>
    </w:p>
    <w:p>
      <w:pPr>
        <w:suppressLineNumbers w:val="false"/>
        <w:pBdr/>
        <w:shd w:val="nil" w:color="auto"/>
        <w:spacing/>
        <w:ind/>
        <w:rPr>
          <w:rFonts w:ascii="Yanone Kaffeesatz Light" w:hAnsi="Yanone Kaffeesatz Light" w:eastAsia="Yanone Kaffeesatz Light" w:cs="Yanone Kaffeesatz Light"/>
          <w:color w:val="080d49"/>
          <w:sz w:val="28"/>
          <w:szCs w:val="28"/>
          <w:highlight w:val="none"/>
        </w:rPr>
      </w:pPr>
      <w:r>
        <w:rPr>
          <w:rFonts w:ascii="Yanone Kaffeesatz Light" w:hAnsi="Yanone Kaffeesatz Light" w:eastAsia="Yanone Kaffeesatz Light" w:cs="Yanone Kaffeesatz Light"/>
          <w:color w:val="080d49"/>
          <w:sz w:val="28"/>
          <w:szCs w:val="28"/>
          <w:highlight w:val="none"/>
        </w:rPr>
        <w:br w:type="page" w:clear="all"/>
      </w:r>
      <w:r>
        <w:rPr>
          <w:rFonts w:ascii="Yanone Kaffeesatz Light" w:hAnsi="Yanone Kaffeesatz Light" w:eastAsia="Yanone Kaffeesatz Light" w:cs="Yanone Kaffeesatz Light"/>
          <w:color w:val="080d49"/>
          <w:sz w:val="28"/>
          <w:szCs w:val="28"/>
          <w:highlight w:val="none"/>
        </w:rPr>
      </w:r>
      <w:r>
        <w:rPr>
          <w:rFonts w:ascii="Yanone Kaffeesatz Light" w:hAnsi="Yanone Kaffeesatz Light" w:eastAsia="Yanone Kaffeesatz Light" w:cs="Yanone Kaffeesatz Light"/>
          <w:color w:val="080d49"/>
          <w:sz w:val="28"/>
          <w:szCs w:val="28"/>
          <w:highlight w:val="none"/>
        </w:rPr>
      </w:r>
    </w:p>
    <w:p>
      <w:pPr>
        <w:pStyle w:val="893"/>
        <w:suppressLineNumbers w:val="false"/>
        <w:pBdr/>
        <w:spacing/>
        <w:ind/>
        <w:rPr>
          <w:highlight w:val="none"/>
          <w14:ligatures w14:val="none"/>
        </w:rPr>
      </w:pPr>
      <w:r>
        <w:rPr>
          <w:highlight w:val="none"/>
        </w:rPr>
      </w:r>
      <w:r>
        <w:rPr>
          <w:highlight w:val="none"/>
        </w:rPr>
        <w:t xml:space="preserve">À Neuch</w:t>
      </w:r>
      <w:r>
        <w:rPr>
          <w:highlight w:val="none"/>
        </w:rPr>
        <w:t xml:space="preserve">âtel ?</w:t>
      </w:r>
      <w:r>
        <w:rPr>
          <w:highlight w:val="none"/>
          <w14:ligatures w14:val="none"/>
        </w:rPr>
      </w:r>
      <w:r>
        <w:rPr>
          <w:highlight w:val="none"/>
          <w14:ligatures w14:val="none"/>
        </w:rPr>
      </w:r>
    </w:p>
    <w:p>
      <w:pPr>
        <w:pStyle w:val="893"/>
        <w:suppressLineNumbers w:val="false"/>
        <w:pBdr/>
        <w:spacing/>
        <w:ind/>
        <w:rPr>
          <w:highlight w:val="none"/>
          <w14:ligatures w14:val="none"/>
        </w:rPr>
      </w:pPr>
      <w:r>
        <w:rPr>
          <w:highlight w:val="none"/>
          <w14:ligatures w14:val="none"/>
        </w:rPr>
      </w:r>
      <w:r>
        <w:rPr>
          <w:rFonts w:ascii="Yanone Kaffeesatz Light" w:hAnsi="Yanone Kaffeesatz Light" w:eastAsia="Yanone Kaffeesatz Light" w:cs="Yanone Kaffeesatz Light"/>
          <w:color w:val="080d49"/>
          <w:sz w:val="28"/>
          <w:szCs w:val="28"/>
        </w:rPr>
        <w:t xml:space="preserve">Passe nous voir, fais-toi ta propre idée et deviens actif</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ve</w:t>
      </w:r>
      <w:r>
        <w:rPr>
          <w:rFonts w:ascii="Yanone Kaffeesatz Light" w:hAnsi="Yanone Kaffeesatz Light" w:eastAsia="Yanone Kaffeesatz Light" w:cs="Yanone Kaffeesatz Light"/>
          <w:color w:val="080d49"/>
          <w:sz w:val="28"/>
          <w:szCs w:val="28"/>
        </w:rPr>
        <w:t xml:space="preserve">·</w:t>
      </w:r>
      <w:r>
        <w:rPr>
          <w:rFonts w:ascii="Yanone Kaffeesatz Light" w:hAnsi="Yanone Kaffeesatz Light" w:eastAsia="Yanone Kaffeesatz Light" w:cs="Yanone Kaffeesatz Light"/>
          <w:color w:val="080d49"/>
          <w:sz w:val="28"/>
          <w:szCs w:val="28"/>
        </w:rPr>
        <w:t xml:space="preserve">x</w:t>
      </w:r>
      <w:r>
        <w:rPr>
          <w:rFonts w:ascii="Yanone Kaffeesatz Light" w:hAnsi="Yanone Kaffeesatz Light" w:eastAsia="Yanone Kaffeesatz Light" w:cs="Yanone Kaffeesatz Light"/>
          <w:color w:val="080d49"/>
          <w:sz w:val="28"/>
          <w:szCs w:val="28"/>
        </w:rPr>
        <w:t xml:space="preserve"> !</w:t>
      </w:r>
      <w:r>
        <w:rPr>
          <w:highlight w:val="none"/>
          <w14:ligatures w14:val="none"/>
        </w:rPr>
      </w:r>
      <w:r>
        <w:rPr>
          <w:highlight w:val="none"/>
          <w14:ligatures w14:val="none"/>
        </w:rPr>
      </w:r>
    </w:p>
    <w:p>
      <w:pPr>
        <w:pStyle w:val="897"/>
        <w:suppressLineNumbers w:val="false"/>
        <w:pBdr/>
        <w:spacing/>
        <w:ind/>
        <w:jc w:val="left"/>
        <w:rPr>
          <w:rFonts w:ascii="Yanone Kaffeesatz Light" w:hAnsi="Yanone Kaffeesatz Light" w:eastAsia="Yanone Kaffeesatz Light" w:cs="Yanone Kaffeesatz Light"/>
          <w:color w:val="080d49"/>
          <w:sz w:val="28"/>
          <w:szCs w:val="28"/>
          <w:highlight w:val="none"/>
        </w:rPr>
      </w:pPr>
      <w:r>
        <w:rPr>
          <w:rFonts w:ascii="Yanone Kaffeesatz Light" w:hAnsi="Yanone Kaffeesatz Light" w:eastAsia="Yanone Kaffeesatz Light" w:cs="Yanone Kaffeesatz Light"/>
          <w:color w:val="080d49"/>
          <w:sz w:val="28"/>
          <w:szCs w:val="28"/>
          <w:highlight w:val="none"/>
        </w:rPr>
      </w:r>
      <w:r>
        <w:rPr>
          <w:rFonts w:ascii="Yanone Kaffeesatz Light" w:hAnsi="Yanone Kaffeesatz Light" w:eastAsia="Yanone Kaffeesatz Light" w:cs="Yanone Kaffeesatz Light"/>
          <w:color w:val="080d49"/>
          <w:sz w:val="28"/>
          <w:szCs w:val="28"/>
          <w:highlight w:val="none"/>
        </w:rPr>
        <w:t xml:space="preserve">Nous travaillons actuellement à la fondation d’un syndicat local dans le canton de Neuch</w:t>
      </w:r>
      <w:r>
        <w:rPr>
          <w:rFonts w:ascii="Yanone Kaffeesatz Light" w:hAnsi="Yanone Kaffeesatz Light" w:eastAsia="Yanone Kaffeesatz Light" w:cs="Yanone Kaffeesatz Light"/>
          <w:color w:val="080d49"/>
          <w:sz w:val="28"/>
          <w:szCs w:val="28"/>
          <w:highlight w:val="none"/>
        </w:rPr>
        <w:t xml:space="preserve">âtel</w:t>
      </w:r>
      <w:r>
        <w:rPr>
          <w:rStyle w:val="896"/>
          <w:sz w:val="28"/>
          <w:szCs w:val="28"/>
        </w:rPr>
        <w:t xml:space="preserve">. Si tu veux en faire partie, rejo</w:t>
      </w:r>
      <w:r>
        <w:rPr>
          <w:rStyle w:val="896"/>
          <w:color w:val="080d49"/>
          <w:sz w:val="28"/>
          <w:szCs w:val="28"/>
        </w:rPr>
        <w:t xml:space="preserve">ins-nous !</w:t>
      </w:r>
      <w:r>
        <w:rPr>
          <w:rStyle w:val="896"/>
          <w:color w:val="080d49"/>
          <w:sz w:val="28"/>
          <w:szCs w:val="28"/>
        </w:rPr>
        <w:br/>
      </w:r>
      <w:r>
        <w:rPr>
          <w:rStyle w:val="896"/>
          <w:sz w:val="28"/>
          <w:szCs w:val="28"/>
        </w:rPr>
        <w:t xml:space="preserve">Nous </w:t>
      </w:r>
      <w:r>
        <w:rPr>
          <w:sz w:val="28"/>
          <w:szCs w:val="28"/>
          <w:highlight w:val="none"/>
        </w:rPr>
        <w:t xml:space="preserve">organisons une séance mensuelle, si tu es </w:t>
      </w:r>
      <w:r>
        <w:rPr>
          <w:sz w:val="28"/>
          <w:szCs w:val="28"/>
          <w:highlight w:val="none"/>
        </w:rPr>
        <w:t xml:space="preserve">intéressé·e</w:t>
      </w:r>
      <w:r>
        <w:rPr>
          <w:rFonts w:ascii="Yanone Kaffeesatz Light" w:hAnsi="Yanone Kaffeesatz Light" w:eastAsia="Yanone Kaffeesatz Light" w:cs="Yanone Kaffeesatz Light"/>
          <w:color w:val="080d49"/>
          <w:sz w:val="28"/>
          <w:szCs w:val="28"/>
        </w:rPr>
        <w:t xml:space="preserve">·</w:t>
      </w:r>
      <w:r>
        <w:rPr>
          <w:sz w:val="28"/>
          <w:szCs w:val="28"/>
          <w:highlight w:val="none"/>
        </w:rPr>
        <w:t xml:space="preserve">x, contacte-nous et nous te communiquerons la date de la proc</w:t>
      </w:r>
      <w:r>
        <w:rPr>
          <w:rFonts w:ascii="Yanone Kaffeesatz Light" w:hAnsi="Yanone Kaffeesatz Light" w:eastAsia="Yanone Kaffeesatz Light" w:cs="Yanone Kaffeesatz Light"/>
          <w:color w:val="080d49"/>
          <w:sz w:val="28"/>
          <w:szCs w:val="28"/>
          <w:highlight w:val="none"/>
        </w:rPr>
        <w:t xml:space="preserve">haine séance. Tu peux aussi nous rejoindre sur notre canal signal public, où nous répondrons à tes questions et te communiquerons les </w:t>
      </w:r>
      <w:r>
        <w:rPr>
          <w:rFonts w:ascii="Yanone Kaffeesatz Light" w:hAnsi="Yanone Kaffeesatz Light" w:eastAsia="Yanone Kaffeesatz Light" w:cs="Yanone Kaffeesatz Light"/>
          <w:color w:val="080d49"/>
          <w:sz w:val="28"/>
          <w:szCs w:val="28"/>
          <w:highlight w:val="none"/>
        </w:rPr>
        <w:t xml:space="preserve">informations</w:t>
      </w:r>
      <w:r>
        <w:rPr>
          <w:rFonts w:ascii="Yanone Kaffeesatz Light" w:hAnsi="Yanone Kaffeesatz Light" w:eastAsia="Yanone Kaffeesatz Light" w:cs="Yanone Kaffeesatz Light"/>
          <w:color w:val="080d49"/>
          <w:sz w:val="28"/>
          <w:szCs w:val="28"/>
          <w:highlight w:val="none"/>
        </w:rPr>
        <w:t xml:space="preserve"> </w:t>
      </w:r>
      <w:r>
        <w:rPr>
          <w:rFonts w:ascii="Yanone Kaffeesatz Light" w:hAnsi="Yanone Kaffeesatz Light" w:eastAsia="Yanone Kaffeesatz Light" w:cs="Yanone Kaffeesatz Light"/>
          <w:color w:val="080d49"/>
          <w:sz w:val="28"/>
          <w:szCs w:val="28"/>
          <w:highlight w:val="none"/>
        </w:rPr>
        <w:t xml:space="preserve">de base.</w:t>
      </w:r>
      <w:r>
        <w:rPr>
          <w:rFonts w:ascii="Yanone Kaffeesatz Light" w:hAnsi="Yanone Kaffeesatz Light" w:eastAsia="Yanone Kaffeesatz Light" w:cs="Yanone Kaffeesatz Light"/>
          <w:color w:val="080d49"/>
          <w:sz w:val="28"/>
          <w:szCs w:val="28"/>
          <w:highlight w:val="none"/>
        </w:rPr>
      </w:r>
      <w:r>
        <w:rPr>
          <w:rFonts w:ascii="Yanone Kaffeesatz Light" w:hAnsi="Yanone Kaffeesatz Light" w:eastAsia="Yanone Kaffeesatz Light" w:cs="Yanone Kaffeesatz Light"/>
          <w:color w:val="080d49"/>
          <w:sz w:val="28"/>
          <w:szCs w:val="28"/>
          <w:highlight w:val="none"/>
        </w:rPr>
      </w:r>
    </w:p>
    <w:p>
      <w:pPr>
        <w:suppressLineNumbers w:val="false"/>
        <w:pBdr>
          <w:top w:val="none" w:color="000000" w:sz="4" w:space="0"/>
          <w:left w:val="none" w:color="000000" w:sz="4" w:space="0"/>
          <w:bottom w:val="none" w:color="000000" w:sz="4" w:space="0"/>
          <w:right w:val="none" w:color="000000" w:sz="4" w:space="0"/>
        </w:pBdr>
        <w:spacing w:after="0" w:before="0" w:line="17" w:lineRule="atLeast"/>
        <w:ind w:right="0" w:firstLine="0" w:left="0"/>
        <w:contextualSpacing w:val="false"/>
        <w:jc w:val="left"/>
        <w:rPr>
          <w:b/>
          <w:bCs/>
          <w:color w:val="080d49"/>
          <w:sz w:val="32"/>
          <w:szCs w:val="32"/>
          <w:highlight w:val="none"/>
        </w:rPr>
      </w:pPr>
      <w:r>
        <w:rPr>
          <w:rFonts w:ascii="Yanone Kaffeesatz Regular" w:hAnsi="Yanone Kaffeesatz Regular" w:eastAsia="Yanone Kaffeesatz Regular" w:cs="Yanone Kaffeesatz Regular"/>
          <w:b/>
          <w:bCs/>
          <w:color w:val="080d49"/>
          <w:sz w:val="32"/>
          <w:szCs w:val="32"/>
          <w:highlight w:val="none"/>
        </w:rPr>
      </w:r>
      <w:r>
        <w:rPr>
          <w:rFonts w:ascii="Yanone Kaffeesatz Regular" w:hAnsi="Yanone Kaffeesatz Regular" w:eastAsia="Yanone Kaffeesatz Regular" w:cs="Yanone Kaffeesatz Regular"/>
          <w:b/>
          <w:bCs/>
          <w:color w:val="080d49"/>
          <w:sz w:val="32"/>
          <w:szCs w:val="32"/>
          <w:highlight w:val="none"/>
        </w:rPr>
        <w:t xml:space="preserve">Courriel</w:t>
      </w:r>
      <w:r>
        <w:rPr>
          <w:rFonts w:ascii="Yanone Kaffeesatz Regular" w:hAnsi="Yanone Kaffeesatz Regular" w:eastAsia="Yanone Kaffeesatz Regular" w:cs="Yanone Kaffeesatz Regular"/>
          <w:b/>
          <w:bCs/>
          <w:color w:val="080d49"/>
          <w:sz w:val="32"/>
          <w:szCs w:val="32"/>
          <w:highlight w:val="none"/>
        </w:rPr>
        <w:t xml:space="preserve">: </w:t>
      </w:r>
      <w:r>
        <w:rPr>
          <w:rFonts w:ascii="Yanone Kaffeesatz Regular" w:hAnsi="Yanone Kaffeesatz Regular" w:eastAsia="Yanone Kaffeesatz Regular" w:cs="Yanone Kaffeesatz Regular"/>
          <w:b/>
          <w:bCs/>
          <w:color w:val="080d49"/>
          <w:sz w:val="32"/>
          <w:szCs w:val="32"/>
          <w:highlight w:val="none"/>
        </w:rPr>
        <w:t xml:space="preserve">neuchatel@faunion.ch</w:t>
      </w:r>
      <w:r>
        <w:rPr>
          <w:b/>
          <w:bCs/>
          <w:color w:val="080d49"/>
          <w:sz w:val="32"/>
          <w:szCs w:val="32"/>
          <w:highlight w:val="none"/>
        </w:rPr>
      </w:r>
      <w:r>
        <w:rPr>
          <w:b/>
          <w:bCs/>
          <w:color w:val="080d49"/>
          <w:sz w:val="32"/>
          <w:szCs w:val="32"/>
          <w:highlight w:val="none"/>
        </w:rPr>
      </w:r>
    </w:p>
    <w:p>
      <w:pPr>
        <w:suppressLineNumbers w:val="false"/>
        <w:pBdr>
          <w:top w:val="none" w:color="000000" w:sz="4" w:space="0"/>
          <w:left w:val="none" w:color="000000" w:sz="4" w:space="0"/>
          <w:bottom w:val="none" w:color="000000" w:sz="4" w:space="0"/>
          <w:right w:val="none" w:color="000000" w:sz="4" w:space="0"/>
        </w:pBdr>
        <w:spacing/>
        <w:ind w:right="0" w:firstLine="0" w:left="0"/>
        <w:rPr>
          <w:rFonts w:ascii="Yanone Kaffeesatz Light" w:hAnsi="Yanone Kaffeesatz Light" w:eastAsia="Yanone Kaffeesatz Light" w:cs="Yanone Kaffeesatz Light"/>
          <w:b w:val="0"/>
          <w:bCs w:val="0"/>
          <w:color w:val="080d49"/>
          <w:sz w:val="32"/>
          <w:szCs w:val="32"/>
          <w14:ligatures w14:val="none"/>
        </w:rPr>
      </w:pPr>
      <w:r>
        <w:rPr>
          <w:rFonts w:ascii="Yanone Kaffeesatz Light" w:hAnsi="Yanone Kaffeesatz Light" w:eastAsia="Yanone Kaffeesatz Light" w:cs="Yanone Kaffeesatz Light"/>
          <w:b w:val="0"/>
          <w:bCs w:val="0"/>
          <w:color w:val="080d49"/>
          <w:sz w:val="32"/>
          <w:szCs w:val="32"/>
        </w:rPr>
      </w:r>
      <w:r>
        <w:rPr>
          <w:rFonts w:ascii="Yanone Kaffeesatz Light" w:hAnsi="Yanone Kaffeesatz Light" w:eastAsia="Yanone Kaffeesatz Light" w:cs="Yanone Kaffeesatz Light"/>
          <w:b w:val="0"/>
          <w:bCs w:val="0"/>
          <w:color w:val="080d49"/>
          <w:sz w:val="32"/>
          <w:szCs w:val="32"/>
        </w:rPr>
        <w:t xml:space="preserve">ou rejoins notre canal </w:t>
      </w:r>
      <w:r>
        <w:rPr>
          <w:rFonts w:ascii="Yanone Kaffeesatz Light" w:hAnsi="Yanone Kaffeesatz Light" w:eastAsia="Yanone Kaffeesatz Light" w:cs="Yanone Kaffeesatz Light"/>
          <w:b w:val="0"/>
          <w:bCs w:val="0"/>
          <w:color w:val="080d49"/>
          <w:sz w:val="32"/>
          <w:szCs w:val="32"/>
          <w:lang w:val="undefined"/>
        </w:rPr>
        <w:t xml:space="preserve">S</w:t>
      </w:r>
      <w:r>
        <w:rPr>
          <w:rFonts w:ascii="Yanone Kaffeesatz Light" w:hAnsi="Yanone Kaffeesatz Light" w:eastAsia="Yanone Kaffeesatz Light" w:cs="Yanone Kaffeesatz Light"/>
          <w:b w:val="0"/>
          <w:bCs w:val="0"/>
          <w:color w:val="080d49"/>
          <w:sz w:val="32"/>
          <w:szCs w:val="32"/>
        </w:rPr>
        <w:t xml:space="preserve">ignal public: </w:t>
      </w:r>
      <w:r>
        <mc:AlternateContent>
          <mc:Choice Requires="wpg">
            <w:drawing>
              <wp:anchor xmlns:wp="http://schemas.openxmlformats.org/drawingml/2006/wordprocessingDrawing" xmlns:wp14="http://schemas.microsoft.com/office/word/2010/wordprocessingDrawing" distT="0" distB="0" distL="115200" distR="115200" simplePos="0" relativeHeight="68608" behindDoc="1" locked="0" layoutInCell="1" allowOverlap="1">
                <wp:simplePos x="0" y="0"/>
                <wp:positionH relativeFrom="column">
                  <wp:posOffset>3496089</wp:posOffset>
                </wp:positionH>
                <wp:positionV relativeFrom="paragraph">
                  <wp:posOffset>-8961974</wp:posOffset>
                </wp:positionV>
                <wp:extent cx="3193341" cy="2021379"/>
                <wp:effectExtent l="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30532" name=""/>
                        <pic:cNvPicPr>
                          <a:picLocks noChangeAspect="1"/>
                        </pic:cNvPicPr>
                        <pic:nvPr/>
                      </pic:nvPicPr>
                      <pic:blipFill>
                        <a:blip r:embed="rId10"/>
                        <a:srcRect l="0" t="-22737" r="0" b="-22736"/>
                        <a:stretch/>
                      </pic:blipFill>
                      <pic:spPr bwMode="auto">
                        <a:xfrm flipH="0" flipV="0">
                          <a:off x="0" y="0"/>
                          <a:ext cx="3193340" cy="2021377"/>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68608;o:allowoverlap:true;o:allowincell:true;mso-position-horizontal-relative:text;margin-left:275.28pt;mso-position-horizontal:absolute;mso-position-vertical-relative:text;margin-top:-705.67pt;mso-position-vertical:absolute;width:251.44pt;height:159.16pt;mso-wrap-distance-left:9.07pt;mso-wrap-distance-top:0.00pt;mso-wrap-distance-right:9.07pt;mso-wrap-distance-bottom:0.00pt;z-index:1;" stroked="false">
                <v:imagedata r:id="rId10" o:title="" croptop="-14900f" cropleft="0f" cropbottom="-14899f" cropright="0f"/>
                <o:lock v:ext="edit" rotation="t"/>
              </v:shape>
            </w:pict>
          </mc:Fallback>
        </mc:AlternateContent>
      </w:r>
      <w:r>
        <mc:AlternateContent>
          <mc:Choice Requires="wpg">
            <w:drawing>
              <wp:inline xmlns:wp="http://schemas.openxmlformats.org/drawingml/2006/wordprocessingDrawing" distT="0" distB="0" distL="0" distR="0">
                <wp:extent cx="2228410" cy="2228410"/>
                <wp:effectExtent l="1" t="1" r="1" b="1"/>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6213" name=""/>
                        <pic:cNvPicPr>
                          <a:picLocks noChangeAspect="1"/>
                        </pic:cNvPicPr>
                        <pic:nvPr/>
                      </pic:nvPicPr>
                      <pic:blipFill>
                        <a:blip r:embed="rId11"/>
                        <a:stretch/>
                      </pic:blipFill>
                      <pic:spPr bwMode="auto">
                        <a:xfrm flipH="0" flipV="0">
                          <a:off x="0" y="0"/>
                          <a:ext cx="2228409" cy="22284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75.47pt;height:175.47pt;mso-wrap-distance-left:0.00pt;mso-wrap-distance-top:0.00pt;mso-wrap-distance-right:0.00pt;mso-wrap-distance-bottom:0.00pt;z-index:1;" stroked="false">
                <v:imagedata r:id="rId11" o:title=""/>
                <o:lock v:ext="edit" rotation="t"/>
              </v:shape>
            </w:pict>
          </mc:Fallback>
        </mc:AlternateContent>
      </w:r>
      <w:r>
        <w:rPr>
          <w:rFonts w:ascii="Yanone Kaffeesatz Light" w:hAnsi="Yanone Kaffeesatz Light" w:eastAsia="Yanone Kaffeesatz Light" w:cs="Yanone Kaffeesatz Light"/>
          <w:b w:val="0"/>
          <w:bCs w:val="0"/>
          <w:color w:val="080d49"/>
          <w:sz w:val="32"/>
          <w:szCs w:val="32"/>
          <w14:ligatures w14:val="none"/>
        </w:rPr>
      </w:r>
      <w:r>
        <w:rPr>
          <w:rFonts w:ascii="Yanone Kaffeesatz Light" w:hAnsi="Yanone Kaffeesatz Light" w:eastAsia="Yanone Kaffeesatz Light" w:cs="Yanone Kaffeesatz Light"/>
          <w:b w:val="0"/>
          <w:bCs w:val="0"/>
          <w:color w:val="080d49"/>
          <w:sz w:val="32"/>
          <w:szCs w:val="32"/>
          <w14:ligatures w14:val="none"/>
        </w:rPr>
      </w:r>
    </w:p>
    <w:p>
      <w:pPr>
        <w:pBdr>
          <w:top w:val="none" w:color="000000" w:sz="4" w:space="0"/>
          <w:left w:val="none" w:color="000000" w:sz="4" w:space="0"/>
          <w:bottom w:val="none" w:color="000000" w:sz="4" w:space="0"/>
          <w:right w:val="none" w:color="000000" w:sz="4" w:space="0"/>
        </w:pBdr>
        <w:spacing/>
        <w:ind w:right="0" w:firstLine="0" w:left="0"/>
        <w:rPr>
          <w:rStyle w:val="892"/>
          <w:rFonts w:ascii="Delicious Heavy" w:hAnsi="Delicious Heavy" w:eastAsia="Delicious Heavy" w:cs="Delicious Heavy"/>
          <w:color w:val="dc0019"/>
          <w:sz w:val="44"/>
          <w:szCs w:val="44"/>
          <w:highlight w:val="none"/>
        </w:rPr>
      </w:pPr>
      <w:r>
        <w:rPr>
          <w:sz w:val="32"/>
          <w:szCs w:val="3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70656" behindDoc="0" locked="0" layoutInCell="1" allowOverlap="1">
                <wp:simplePos x="0" y="0"/>
                <wp:positionH relativeFrom="column">
                  <wp:posOffset>829724</wp:posOffset>
                </wp:positionH>
                <wp:positionV relativeFrom="paragraph">
                  <wp:posOffset>571446</wp:posOffset>
                </wp:positionV>
                <wp:extent cx="5992421" cy="2607440"/>
                <wp:effectExtent l="0" t="0" r="0" b="0"/>
                <wp:wrapTight wrapText="bothSides">
                  <wp:wrapPolygon edited="1">
                    <wp:start x="0" y="0"/>
                    <wp:lineTo x="21600" y="0"/>
                    <wp:lineTo x="21600" y="21600"/>
                    <wp:lineTo x="0" y="21600"/>
                  </wp:wrapPolygon>
                </wp:wrapTight>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99480" name=""/>
                        <pic:cNvPicPr>
                          <a:picLocks noChangeAspect="1"/>
                        </pic:cNvPicPr>
                        <pic:nvPr/>
                      </pic:nvPicPr>
                      <pic:blipFill>
                        <a:blip r:embed="rId12"/>
                        <a:stretch/>
                      </pic:blipFill>
                      <pic:spPr bwMode="auto">
                        <a:xfrm flipH="0" flipV="0">
                          <a:off x="0" y="0"/>
                          <a:ext cx="5992420" cy="260744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70656;o:allowoverlap:true;o:allowincell:true;mso-position-horizontal-relative:text;margin-left:65.33pt;mso-position-horizontal:absolute;mso-position-vertical-relative:text;margin-top:45.00pt;mso-position-vertical:absolute;width:471.84pt;height:205.31pt;mso-wrap-distance-left:9.07pt;mso-wrap-distance-top:0.00pt;mso-wrap-distance-right:9.07pt;mso-wrap-distance-bottom:0.00pt;z-index:1;" wrapcoords="0 0 100000 0 100000 100000 0 100000" stroked="false">
                <w10:wrap type="tight"/>
                <v:imagedata r:id="rId12" o:title=""/>
                <o:lock v:ext="edit" rotation="t"/>
              </v:shape>
            </w:pict>
          </mc:Fallback>
        </mc:AlternateContent>
      </w:r>
      <w:r>
        <w:rPr>
          <w:sz w:val="32"/>
          <w:szCs w:val="32"/>
          <w:highlight w:val="none"/>
        </w:rPr>
        <w:br w:type="column"/>
      </w:r>
      <w:r>
        <w:rPr>
          <w:rStyle w:val="892"/>
          <w:rFonts w:ascii="Delicious Heavy" w:hAnsi="Delicious Heavy" w:eastAsia="Delicious Heavy" w:cs="Delicious Heavy"/>
          <w:color w:val="dc0019"/>
          <w:sz w:val="44"/>
          <w:szCs w:val="44"/>
        </w:rPr>
        <w:t xml:space="preserve">En Suisse</w:t>
      </w:r>
      <w:r>
        <w:rPr>
          <w:rStyle w:val="892"/>
          <w:rFonts w:ascii="Delicious Heavy" w:hAnsi="Delicious Heavy" w:eastAsia="Delicious Heavy" w:cs="Delicious Heavy"/>
          <w:color w:val="dc0019"/>
          <w:sz w:val="44"/>
          <w:szCs w:val="44"/>
          <w:highlight w:val="none"/>
        </w:rPr>
      </w:r>
      <w:r>
        <w:rPr>
          <w:rStyle w:val="892"/>
          <w:rFonts w:ascii="Delicious Heavy" w:hAnsi="Delicious Heavy" w:eastAsia="Delicious Heavy" w:cs="Delicious Heavy"/>
          <w:color w:val="dc0019"/>
          <w:sz w:val="44"/>
          <w:szCs w:val="44"/>
          <w:highlight w:val="none"/>
        </w:rPr>
      </w:r>
    </w:p>
    <w:p>
      <w:pPr>
        <w:pStyle w:val="897"/>
        <w:pBdr/>
        <w:spacing/>
        <w:ind/>
        <w:rPr>
          <w:sz w:val="28"/>
          <w:szCs w:val="28"/>
          <w:highlight w:val="none"/>
          <w14:ligatures w14:val="none"/>
        </w:rPr>
      </w:pPr>
      <w:r>
        <w:rPr>
          <w:sz w:val="28"/>
          <w:szCs w:val="28"/>
          <w:highlight w:val="none"/>
        </w:rPr>
        <w:t xml:space="preserve">En tant que fédération, la FAU a des sections locales et des sections de branche spécifiques aux différents secteurs professionnels. Tu peux rejoindre le syndicat qui te correspond le mieux.</w:t>
      </w:r>
      <w:r>
        <w:rPr>
          <w:sz w:val="28"/>
          <w:szCs w:val="28"/>
          <w:highlight w:val="none"/>
          <w14:ligatures w14:val="none"/>
        </w:rPr>
      </w:r>
      <w:r>
        <w:rPr>
          <w:sz w:val="28"/>
          <w:szCs w:val="28"/>
          <w:highlight w:val="none"/>
          <w14:ligatures w14:val="none"/>
        </w:rPr>
      </w:r>
    </w:p>
    <w:p>
      <w:pPr>
        <w:pStyle w:val="895"/>
        <w:pBdr/>
        <w:spacing/>
        <w:ind/>
        <w:rPr>
          <w:sz w:val="28"/>
          <w:szCs w:val="28"/>
          <w:highlight w:val="none"/>
          <w14:ligatures w14:val="none"/>
        </w:rPr>
      </w:pPr>
      <w:r>
        <w:rPr>
          <w:sz w:val="28"/>
          <w:szCs w:val="28"/>
          <w:highlight w:val="none"/>
        </w:rPr>
        <w:t xml:space="preserve">Tu trouvera</w:t>
      </w:r>
      <w:r>
        <w:rPr>
          <w:sz w:val="28"/>
          <w:szCs w:val="28"/>
          <w:highlight w:val="none"/>
        </w:rPr>
        <w:t xml:space="preserve">s</w:t>
      </w:r>
      <w:r>
        <w:rPr>
          <w:sz w:val="28"/>
          <w:szCs w:val="28"/>
          <w:highlight w:val="none"/>
        </w:rPr>
        <w:t xml:space="preserve"> plus d’informations ici :</w:t>
      </w:r>
      <w:r>
        <w:rPr>
          <w:sz w:val="28"/>
          <w:szCs w:val="28"/>
          <w:highlight w:val="none"/>
          <w14:ligatures w14:val="none"/>
        </w:rPr>
      </w:r>
      <w:r>
        <w:rPr>
          <w:sz w:val="28"/>
          <w:szCs w:val="28"/>
          <w:highlight w:val="none"/>
          <w14:ligatures w14:val="none"/>
        </w:rPr>
      </w:r>
    </w:p>
    <w:p>
      <w:pPr>
        <w:pStyle w:val="897"/>
        <w:pBdr/>
        <w:spacing/>
        <w:ind/>
        <w:rPr>
          <w:sz w:val="28"/>
          <w:szCs w:val="28"/>
          <w:highlight w:val="none"/>
          <w14:ligatures w14:val="none"/>
        </w:rPr>
      </w:pPr>
      <w:r>
        <w:rPr>
          <w:sz w:val="28"/>
          <w:szCs w:val="28"/>
          <w:highlight w:val="none"/>
        </w:rPr>
        <w:t xml:space="preserve">https://faunion.ch/Accueil</w:t>
      </w:r>
      <w:r>
        <w:rPr>
          <w:sz w:val="28"/>
          <w:szCs w:val="28"/>
          <w:highlight w:val="none"/>
        </w:rPr>
        <w:br/>
        <w:t xml:space="preserve">info@faunion.ch</w:t>
      </w:r>
      <w:r>
        <w:rPr>
          <w:sz w:val="28"/>
          <w:szCs w:val="28"/>
          <w:highlight w:val="none"/>
          <w14:ligatures w14:val="none"/>
        </w:rPr>
      </w:r>
      <w:r>
        <w:rPr>
          <w:sz w:val="28"/>
          <w:szCs w:val="28"/>
          <w:highlight w:val="none"/>
          <w14:ligatures w14:val="none"/>
        </w:rPr>
      </w:r>
    </w:p>
    <w:p>
      <w:pPr>
        <w:pStyle w:val="895"/>
        <w:pBdr/>
        <w:spacing/>
        <w:ind/>
        <w:rPr>
          <w:b/>
          <w:bCs/>
          <w:sz w:val="28"/>
          <w:szCs w:val="28"/>
          <w:highlight w:val="none"/>
          <w14:ligatures w14:val="none"/>
        </w:rPr>
      </w:pPr>
      <w:r>
        <w:rPr>
          <w:b/>
          <w:bCs/>
          <w:sz w:val="28"/>
          <w:szCs w:val="28"/>
          <w:highlight w:val="none"/>
        </w:rPr>
        <w:t xml:space="preserve">Pour devenir membre :</w:t>
      </w:r>
      <w:r>
        <w:rPr>
          <w:b/>
          <w:bCs/>
          <w:sz w:val="28"/>
          <w:szCs w:val="28"/>
          <w:highlight w:val="none"/>
          <w14:ligatures w14:val="none"/>
        </w:rPr>
      </w:r>
      <w:r>
        <w:rPr>
          <w:b/>
          <w:bCs/>
          <w:sz w:val="28"/>
          <w:szCs w:val="28"/>
          <w:highlight w:val="none"/>
          <w14:ligatures w14:val="none"/>
        </w:rPr>
      </w:r>
    </w:p>
    <w:p>
      <w:pPr>
        <w:pStyle w:val="897"/>
        <w:pBdr/>
        <w:spacing/>
        <w:ind w:firstLine="0" w:left="0"/>
        <w:rPr>
          <w:sz w:val="28"/>
          <w:szCs w:val="28"/>
          <w:highlight w:val="none"/>
          <w14:ligatures w14:val="none"/>
        </w:rPr>
      </w:pPr>
      <w:r>
        <w:rPr>
          <w:sz w:val="28"/>
          <w:szCs w:val="28"/>
          <w:highlight w:val="none"/>
        </w:rPr>
      </w:r>
      <w:r>
        <w:rPr>
          <w:sz w:val="28"/>
          <w:szCs w:val="28"/>
          <w:highlight w:val="none"/>
        </w:rPr>
        <w:t xml:space="preserve">https://faunion.ch/devenir-membre</w:t>
      </w:r>
      <w:r>
        <w:rPr>
          <w:sz w:val="28"/>
          <w:szCs w:val="28"/>
          <w:highlight w:val="none"/>
          <w14:ligatures w14:val="none"/>
        </w:rPr>
      </w:r>
      <w:r>
        <w:rPr>
          <w:sz w:val="28"/>
          <w:szCs w:val="28"/>
          <w:highlight w:val="none"/>
          <w14:ligatures w14:val="none"/>
        </w:rPr>
      </w:r>
    </w:p>
    <w:p>
      <w:pPr>
        <w:pStyle w:val="895"/>
        <w:pBdr/>
        <w:spacing/>
        <w:ind/>
        <w:rPr>
          <w:b/>
          <w:bCs/>
          <w:sz w:val="28"/>
          <w:szCs w:val="28"/>
          <w:highlight w:val="none"/>
          <w14:ligatures w14:val="none"/>
        </w:rPr>
      </w:pPr>
      <w:r>
        <w:rPr>
          <w:b/>
          <w:bCs/>
          <w:sz w:val="28"/>
          <w:szCs w:val="28"/>
          <w:highlight w:val="none"/>
        </w:rPr>
        <w:t xml:space="preserve">Le syndicat de Bienne :</w:t>
      </w:r>
      <w:r>
        <w:rPr>
          <w:b/>
          <w:bCs/>
          <w:sz w:val="28"/>
          <w:szCs w:val="28"/>
          <w:highlight w:val="none"/>
          <w14:ligatures w14:val="none"/>
        </w:rPr>
      </w:r>
      <w:r>
        <w:rPr>
          <w:b/>
          <w:bCs/>
          <w:sz w:val="28"/>
          <w:szCs w:val="28"/>
          <w:highlight w:val="none"/>
          <w14:ligatures w14:val="none"/>
        </w:rPr>
      </w:r>
    </w:p>
    <w:p>
      <w:pPr>
        <w:pStyle w:val="897"/>
        <w:pBdr/>
        <w:spacing/>
        <w:ind/>
        <w:rPr>
          <w:sz w:val="28"/>
          <w:szCs w:val="28"/>
          <w:highlight w:val="none"/>
          <w14:ligatures w14:val="none"/>
        </w:rPr>
      </w:pPr>
      <w:r>
        <w:rPr>
          <w:sz w:val="28"/>
          <w:szCs w:val="28"/>
          <w:highlight w:val="none"/>
        </w:rPr>
      </w:r>
      <w:r>
        <w:rPr>
          <w:sz w:val="28"/>
          <w:szCs w:val="28"/>
          <w:highlight w:val="none"/>
        </w:rPr>
        <w:t xml:space="preserve">https://biel-bienne.faunion.ch/fr/</w:t>
      </w:r>
      <w:r>
        <w:rPr>
          <w:sz w:val="28"/>
          <w:szCs w:val="28"/>
          <w:highlight w:val="none"/>
          <w14:ligatures w14:val="none"/>
        </w:rPr>
      </w:r>
      <w:r>
        <w:rPr>
          <w:sz w:val="28"/>
          <w:szCs w:val="28"/>
          <w:highlight w:val="none"/>
          <w14:ligatures w14:val="none"/>
        </w:rPr>
      </w:r>
    </w:p>
    <w:p>
      <w:pPr>
        <w:pStyle w:val="893"/>
        <w:pBdr/>
        <w:spacing/>
        <w:ind/>
        <w:rPr>
          <w:sz w:val="28"/>
          <w:szCs w:val="28"/>
          <w:highlight w:val="none"/>
          <w14:ligatures w14:val="none"/>
        </w:rPr>
      </w:pPr>
      <w:r>
        <w:rPr>
          <w:sz w:val="28"/>
          <w:szCs w:val="28"/>
          <w:highlight w:val="none"/>
        </w:rPr>
        <w:t xml:space="preserve">Syndibasa</w:t>
      </w:r>
      <w:r>
        <w:rPr>
          <w:sz w:val="28"/>
          <w:szCs w:val="28"/>
          <w:highlight w:val="none"/>
          <w14:ligatures w14:val="none"/>
        </w:rPr>
      </w:r>
      <w:r>
        <w:rPr>
          <w:sz w:val="28"/>
          <w:szCs w:val="28"/>
          <w:highlight w:val="none"/>
          <w14:ligatures w14:val="none"/>
        </w:rPr>
      </w:r>
    </w:p>
    <w:p>
      <w:pPr>
        <w:pStyle w:val="897"/>
        <w:pBdr/>
        <w:spacing/>
        <w:ind/>
        <w:rPr>
          <w:sz w:val="24"/>
          <w:szCs w:val="24"/>
          <w:highlight w:val="none"/>
        </w:rPr>
      </w:pPr>
      <w:r>
        <w:rPr>
          <w:rFonts w:ascii="Times New Roman" w:hAnsi="Times New Roman" w:eastAsia="Times New Roman" w:cs="Times New Roman"/>
          <w:color w:val="000000"/>
          <w:sz w:val="24"/>
          <w:szCs w:val="24"/>
        </w:rPr>
      </w:r>
      <w:r>
        <w:rPr>
          <w:rStyle w:val="896"/>
          <w:sz w:val="28"/>
          <w:szCs w:val="28"/>
        </w:rPr>
        <w:t xml:space="preserve">La FAU est membre de syndibasa, l’alliance des syndicat</w:t>
      </w:r>
      <w:r>
        <w:rPr>
          <w:rStyle w:val="896"/>
          <w:sz w:val="28"/>
          <w:szCs w:val="28"/>
        </w:rPr>
        <w:t xml:space="preserve">s</w:t>
      </w:r>
      <w:r>
        <w:rPr>
          <w:rStyle w:val="896"/>
          <w:sz w:val="28"/>
          <w:szCs w:val="28"/>
        </w:rPr>
        <w:t xml:space="preserve"> de base.</w:t>
        <w:br/>
      </w:r>
      <w:r>
        <w:rPr>
          <w:rStyle w:val="896"/>
          <w:sz w:val="28"/>
          <w:szCs w:val="28"/>
        </w:rPr>
        <w:t xml:space="preserve">https://faunion.ch/Syndibasa-FR</w:t>
      </w:r>
      <w:r>
        <w:rPr>
          <w:sz w:val="24"/>
          <w:szCs w:val="24"/>
          <w:highlight w:val="none"/>
        </w:rPr>
      </w:r>
      <w:r>
        <w:rPr>
          <w:sz w:val="24"/>
          <w:szCs w:val="24"/>
          <w:highlight w:val="none"/>
        </w:rPr>
      </w:r>
    </w:p>
    <w:sectPr>
      <w:footnotePr/>
      <w:endnotePr/>
      <w:type w:val="continuous"/>
      <w:pgSz w:h="16838" w:orient="portrait" w:w="11906"/>
      <w:pgMar w:top="720" w:right="720" w:bottom="720" w:left="720" w:header="709" w:footer="709" w:gutter="0"/>
      <w:cols w:num="2" w:sep="0"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p>
  </w:endnote>
  <w:endnote w:type="continuationSeparator" w:id="0">
    <w:p>
      <w:pPr>
        <w:pBdr/>
        <w:spacing w:after="0" w:line="240" w:lineRule="auto"/>
        <w:ind/>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Yanone Kaffeesatz Regular">
    <w:panose1 w:val="05040102010807070707"/>
  </w:font>
  <w:font w:name="Symbol">
    <w:panose1 w:val="05010000000000000000"/>
  </w:font>
  <w:font w:name="Yanone Kaffeesatz Light">
    <w:panose1 w:val="05040102010807070707"/>
  </w:font>
  <w:font w:name="Delicious Heavy">
    <w:panose1 w:val="050401020108070707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p>
  </w:footnote>
  <w:footnote w:type="continuationSeparator" w:id="0">
    <w:p>
      <w:pPr>
        <w:pBdr/>
        <w:spacing w:after="0" w:line="240" w:lineRule="auto"/>
        <w:ind/>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03">
    <w:name w:val="Table Grid"/>
    <w:basedOn w:val="888"/>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Table Grid Light"/>
    <w:basedOn w:val="88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1"/>
    <w:basedOn w:val="888"/>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2"/>
    <w:basedOn w:val="888"/>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Plain Table 3"/>
    <w:basedOn w:val="8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Plain Table 4"/>
    <w:basedOn w:val="8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Plain Table 5"/>
    <w:basedOn w:val="8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1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right w:val="single" w:color="404040" w:sz="4" w:space="0"/>
        </w:tcBorders>
        <w:shd w:val="clear" w:color="ffffff"/>
      </w:tcPr>
    </w:tblStylePr>
    <w:tblStylePr w:type="firstRow">
      <w:rPr>
        <w:i/>
        <w:color w:val="404040"/>
      </w:rPr>
      <w:pPr>
        <w:pBdr/>
        <w:spacing/>
        <w:ind/>
      </w:pPr>
      <w:tblPr>
        <w:tblBorders/>
      </w:tblPr>
      <w:tcPr>
        <w:tcBorders>
          <w:left w:val="none" w:color="000000" w:sz="4" w:space="0"/>
          <w:bottom w:val="single" w:color="404040" w:sz="4" w:space="0"/>
          <w:right w:val="none" w:color="000000" w:sz="4" w:space="0"/>
        </w:tcBorders>
        <w:shd w:val="clear" w:color="ffffff"/>
      </w:tcPr>
    </w:tblStylePr>
    <w:tblStylePr w:type="lastCol">
      <w:rPr>
        <w:i/>
        <w:color w:val="404040"/>
      </w:rPr>
      <w:pPr>
        <w:pBdr/>
        <w:spacing/>
        <w:ind/>
      </w:pPr>
      <w:tblPr>
        <w:tblBorders/>
      </w:tblPr>
      <w:tcPr>
        <w:tcBorders>
          <w:left w:val="single" w:color="404040" w:sz="4" w:space="0"/>
        </w:tcBorders>
        <w:shd w:val="clear" w:color="ffffff"/>
      </w:tcPr>
    </w:tblStylePr>
    <w:tblStylePr w:type="lastRow">
      <w:rPr>
        <w:i/>
        <w:color w:val="404040"/>
      </w:rPr>
      <w:pPr>
        <w:pBdr/>
        <w:spacing/>
        <w:ind/>
      </w:pPr>
      <w:tblPr>
        <w:tblBorders/>
      </w:tblPr>
      <w:tcPr>
        <w:tcBorders>
          <w:top w:val="single" w:color="404040" w:sz="4" w:space="0"/>
          <w:left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w:basedOn w:val="88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1"/>
    <w:basedOn w:val="8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2"/>
    <w:basedOn w:val="8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3"/>
    <w:basedOn w:val="8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4"/>
    <w:basedOn w:val="8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5"/>
    <w:basedOn w:val="8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6"/>
    <w:basedOn w:val="8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w:basedOn w:val="8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themeTint="9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1"/>
    <w:basedOn w:val="8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2"/>
    <w:basedOn w:val="8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3"/>
    <w:basedOn w:val="8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4"/>
    <w:basedOn w:val="8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5"/>
    <w:basedOn w:val="8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6"/>
    <w:basedOn w:val="8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w:basedOn w:val="8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1"/>
    <w:basedOn w:val="8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1Vert">
      <w:rPr>
        <w:rFonts w:ascii="Arial" w:hAnsi="Arial"/>
        <w:color w:val="404040"/>
        <w:sz w:val="22"/>
      </w:rPr>
      <w:pPr>
        <w:pBdr/>
        <w:spacing/>
        <w:ind/>
      </w:pPr>
      <w:tblPr>
        <w:tblBorders/>
      </w:tblPr>
      <w:tcPr>
        <w:tcBorders/>
        <w:shd w:val="clear" w:color="ffffff" w:themeColor="accent1" w:themeTint="34" w:fill="deebf6" w:themeFill="accen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2"/>
    <w:basedOn w:val="8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3"/>
    <w:basedOn w:val="8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4"/>
    <w:basedOn w:val="8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5"/>
    <w:basedOn w:val="8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6"/>
    <w:basedOn w:val="8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pPr>
        <w:pBdr/>
        <w:spacing/>
        <w:ind/>
      </w:pPr>
      <w:tblPr>
        <w:tblBorders/>
      </w:tblPr>
      <w:tcPr>
        <w:tcBorders>
          <w:top w:val="none" w:color="000000" w:sz="4" w:space="0"/>
          <w:left w:val="none" w:color="000000" w:sz="4" w:space="0"/>
          <w:bottom w:val="none" w:color="000000" w:sz="4" w:space="0"/>
          <w:right w:val="none" w:color="000000" w:sz="4" w:space="0"/>
        </w:tcBorders>
        <w:shd w:val="clear" w:color="ffffff"/>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w:basedOn w:val="88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1Vert">
      <w:rPr>
        <w:rFonts w:ascii="Arial" w:hAnsi="Arial"/>
        <w:color w:val="404040"/>
        <w:sz w:val="22"/>
      </w:rPr>
      <w:pPr>
        <w:pBdr/>
        <w:spacing/>
        <w:ind/>
      </w:pPr>
      <w:tblPr>
        <w:tblBorders/>
      </w:tblPr>
      <w:tcPr>
        <w:tcBorders/>
        <w:shd w:val="clear" w:color="ffffff" w:themeColor="text1" w:themeTint="34" w:fill="cbcbcb" w:themeFill="text1"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1"/>
    <w:basedOn w:val="88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1Vert">
      <w:rPr>
        <w:rFonts w:ascii="Arial" w:hAnsi="Arial"/>
        <w:color w:val="404040"/>
        <w:sz w:val="22"/>
      </w:rPr>
      <w:pPr>
        <w:pBdr/>
        <w:spacing/>
        <w:ind/>
      </w:pPr>
      <w:tblPr>
        <w:tblBorders/>
      </w:tblPr>
      <w:tcPr>
        <w:tcBorders/>
        <w:shd w:val="clear" w:color="ffffff" w:themeColor="accent1" w:themeTint="32" w:fill="dfebf7" w:themeFill="accent1"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69a3d8" w:themeFill="accent1" w:themeFillTint="E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2"/>
    <w:basedOn w:val="88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1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3"/>
    <w:basedOn w:val="88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1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4"/>
    <w:basedOn w:val="88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1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5"/>
    <w:basedOn w:val="88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1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6"/>
    <w:basedOn w:val="88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1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tcBorders/>
        <w:shd w:val="clear" w:color="ffffff" w:themeColor="text1" w:themeTint="75" w:fill="8a8a8a" w:themeFill="text1" w:themeFillTint="75"/>
      </w:tcPr>
    </w:tblStylePr>
    <w:tblStylePr w:type="band1Vert">
      <w:pPr>
        <w:pBdr/>
        <w:spacing/>
        <w:ind/>
      </w:pPr>
      <w:tblPr>
        <w:tblBorders/>
      </w:tblPr>
      <w:tcPr>
        <w:tcBorders/>
        <w:shd w:val="clear" w:color="ffffff" w:themeColor="text1" w:themeTint="75" w:fill="8a8a8a" w:themeFill="tex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text1" w:fill="000000" w:themeFill="text1"/>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rFonts w:ascii="Arial" w:hAnsi="Arial"/>
        <w:b/>
        <w:color w:val="ffffff"/>
        <w:sz w:val="22"/>
      </w:rPr>
      <w:pPr>
        <w:pBdr/>
        <w:spacing/>
        <w:ind/>
      </w:pPr>
      <w:tblPr>
        <w:tblBorders/>
      </w:tblPr>
      <w:tcPr>
        <w:tcBorders/>
        <w:shd w:val="clear" w:color="ffffff" w:themeColor="text1" w:fill="000000" w:themeFill="tex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text1" w:fill="000000" w:themeFill="tex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Accent 1"/>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tcBorders/>
        <w:shd w:val="clear" w:color="ffffff" w:themeColor="accent1" w:themeTint="75" w:fill="b4d1ec" w:themeFill="accent1" w:themeFillTint="75"/>
      </w:tcPr>
    </w:tblStylePr>
    <w:tblStylePr w:type="band1Vert">
      <w:pPr>
        <w:pBdr/>
        <w:spacing/>
        <w:ind/>
      </w:pPr>
      <w:tblPr>
        <w:tblBorders/>
      </w:tblPr>
      <w:tcPr>
        <w:tcBorders/>
        <w:shd w:val="clear" w:color="ffffff" w:themeColor="accent1" w:themeTint="75" w:fill="b4d1ec" w:themeFill="accent1"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1" w:fill="5b9bd5" w:themeFill="accent1"/>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rFonts w:ascii="Arial" w:hAnsi="Arial"/>
        <w:b/>
        <w:color w:val="ffffff"/>
        <w:sz w:val="22"/>
      </w:rPr>
      <w:pPr>
        <w:pBdr/>
        <w:spacing/>
        <w:ind/>
      </w:pPr>
      <w:tblPr>
        <w:tblBorders/>
      </w:tblPr>
      <w:tcPr>
        <w:tcBorders/>
        <w:shd w:val="clear" w:color="ffffff" w:themeColor="accent1" w:fill="5b9bd5" w:themeFill="accent1"/>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1" w:fill="5b9bd5" w:themeFill="accen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 Accent 2"/>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tcBorders/>
        <w:shd w:val="clear" w:color="ffffff" w:themeColor="accent2" w:themeTint="75" w:fill="f7c3a0" w:themeFill="accent2" w:themeFillTint="75"/>
      </w:tcPr>
    </w:tblStylePr>
    <w:tblStylePr w:type="band1Vert">
      <w:pPr>
        <w:pBdr/>
        <w:spacing/>
        <w:ind/>
      </w:pPr>
      <w:tblPr>
        <w:tblBorders/>
      </w:tblPr>
      <w:tcPr>
        <w:tcBorders/>
        <w:shd w:val="clear" w:color="ffffff" w:themeColor="accent2" w:themeTint="75" w:fill="f7c3a0" w:themeFill="accent2"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2" w:fill="ed7d31" w:themeFill="accent2"/>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rFonts w:ascii="Arial" w:hAnsi="Arial"/>
        <w:b/>
        <w:color w:val="ffffff"/>
        <w:sz w:val="22"/>
      </w:rPr>
      <w:pPr>
        <w:pBdr/>
        <w:spacing/>
        <w:ind/>
      </w:pPr>
      <w:tblPr>
        <w:tblBorders/>
      </w:tblPr>
      <w:tcPr>
        <w:tcBorders/>
        <w:shd w:val="clear" w:color="ffffff" w:themeColor="accent2" w:fill="ed7d31" w:themeFill="accent2"/>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2" w:fill="ed7d31" w:themeFill="accent2"/>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 Accent 3"/>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tcBorders/>
        <w:shd w:val="clear" w:color="ffffff" w:themeColor="accent3" w:themeTint="75" w:fill="d6d6d6" w:themeFill="accent3" w:themeFillTint="75"/>
      </w:tcPr>
    </w:tblStylePr>
    <w:tblStylePr w:type="band1Vert">
      <w:pPr>
        <w:pBdr/>
        <w:spacing/>
        <w:ind/>
      </w:pPr>
      <w:tblPr>
        <w:tblBorders/>
      </w:tblPr>
      <w:tcPr>
        <w:tcBorders/>
        <w:shd w:val="clear" w:color="ffffff" w:themeColor="accent3" w:themeTint="75" w:fill="d6d6d6" w:themeFill="accent3"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3" w:fill="a5a5a5" w:themeFill="accent3"/>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rFonts w:ascii="Arial" w:hAnsi="Arial"/>
        <w:b/>
        <w:color w:val="ffffff"/>
        <w:sz w:val="22"/>
      </w:rPr>
      <w:pPr>
        <w:pBdr/>
        <w:spacing/>
        <w:ind/>
      </w:pPr>
      <w:tblPr>
        <w:tblBorders/>
      </w:tblPr>
      <w:tcPr>
        <w:tcBorders/>
        <w:shd w:val="clear" w:color="ffffff" w:themeColor="accent3" w:fill="a5a5a5" w:themeFill="accent3"/>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3" w:fill="a5a5a5" w:themeFill="accent3"/>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Accent 4"/>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tcBorders/>
        <w:shd w:val="clear" w:color="ffffff" w:themeColor="accent4" w:themeTint="75" w:fill="ffe28a" w:themeFill="accent4" w:themeFillTint="75"/>
      </w:tcPr>
    </w:tblStylePr>
    <w:tblStylePr w:type="band1Vert">
      <w:pPr>
        <w:pBdr/>
        <w:spacing/>
        <w:ind/>
      </w:pPr>
      <w:tblPr>
        <w:tblBorders/>
      </w:tblPr>
      <w:tcPr>
        <w:tcBorders/>
        <w:shd w:val="clear" w:color="ffffff" w:themeColor="accent4" w:themeTint="75" w:fill="ffe28a" w:themeFill="accent4"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4" w:fill="ffc000" w:themeFill="accent4"/>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rFonts w:ascii="Arial" w:hAnsi="Arial"/>
        <w:b/>
        <w:color w:val="ffffff"/>
        <w:sz w:val="22"/>
      </w:rPr>
      <w:pPr>
        <w:pBdr/>
        <w:spacing/>
        <w:ind/>
      </w:pPr>
      <w:tblPr>
        <w:tblBorders/>
      </w:tblPr>
      <w:tcPr>
        <w:tcBorders/>
        <w:shd w:val="clear" w:color="ffffff" w:themeColor="accent4" w:fill="ffc000" w:themeFill="accent4"/>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4" w:fill="ffc000" w:themeFill="accent4"/>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 Accent 5"/>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tcBorders/>
        <w:shd w:val="clear" w:color="ffffff" w:themeColor="accent5" w:themeTint="75" w:fill="a9bee4" w:themeFill="accent5" w:themeFillTint="75"/>
      </w:tcPr>
    </w:tblStylePr>
    <w:tblStylePr w:type="band1Vert">
      <w:pPr>
        <w:pBdr/>
        <w:spacing/>
        <w:ind/>
      </w:pPr>
      <w:tblPr>
        <w:tblBorders/>
      </w:tblPr>
      <w:tcPr>
        <w:tcBorders/>
        <w:shd w:val="clear" w:color="ffffff" w:themeColor="accent5" w:themeTint="75" w:fill="a9bee4" w:themeFill="accent5"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5" w:fill="4472c4" w:themeFill="accent5"/>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rFonts w:ascii="Arial" w:hAnsi="Arial"/>
        <w:b/>
        <w:color w:val="ffffff"/>
        <w:sz w:val="22"/>
      </w:rPr>
      <w:pPr>
        <w:pBdr/>
        <w:spacing/>
        <w:ind/>
      </w:pPr>
      <w:tblPr>
        <w:tblBorders/>
      </w:tblPr>
      <w:tcPr>
        <w:tcBorders/>
        <w:shd w:val="clear" w:color="ffffff" w:themeColor="accent5" w:fill="4472c4" w:themeFill="accent5"/>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 Accent 6"/>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tcBorders/>
        <w:shd w:val="clear" w:color="ffffff" w:themeColor="accent6" w:themeTint="75" w:fill="bddba8" w:themeFill="accent6" w:themeFillTint="75"/>
      </w:tcPr>
    </w:tblStylePr>
    <w:tblStylePr w:type="band1Vert">
      <w:pPr>
        <w:pBdr/>
        <w:spacing/>
        <w:ind/>
      </w:pPr>
      <w:tblPr>
        <w:tblBorders/>
      </w:tblPr>
      <w:tcPr>
        <w:tcBorders/>
        <w:shd w:val="clear" w:color="ffffff" w:themeColor="accent6" w:themeTint="75" w:fill="bddba8" w:themeFill="accent6" w:themeFillTint="75"/>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tcBorders/>
        <w:shd w:val="clear" w:color="ffffff" w:themeColor="accent6" w:fill="70ad47" w:themeFill="accent6"/>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rFonts w:ascii="Arial" w:hAnsi="Arial"/>
        <w:b/>
        <w:color w:val="ffffff"/>
        <w:sz w:val="22"/>
      </w:rPr>
      <w:pPr>
        <w:pBdr/>
        <w:spacing/>
        <w:ind/>
      </w:pPr>
      <w:tblPr>
        <w:tblBorders/>
      </w:tblPr>
      <w:tcPr>
        <w:tcBorders/>
        <w:shd w:val="clear" w:color="ffffff" w:themeColor="accent6" w:fill="70ad47" w:themeFill="accent6"/>
      </w:tcPr>
    </w:tblStylePr>
    <w:tblStylePr w:type="lastRow">
      <w:rPr>
        <w:rFonts w:ascii="Arial" w:hAnsi="Arial"/>
        <w:b/>
        <w:color w:val="ffffff"/>
        <w:sz w:val="22"/>
      </w:rPr>
      <w:pPr>
        <w:pBdr/>
        <w:spacing/>
        <w:ind/>
      </w:pPr>
      <w:tblPr>
        <w:tblBorders/>
      </w:tblPr>
      <w:tcPr>
        <w:tcBorders>
          <w:top w:val="single" w:color="000000" w:themeColor="light1" w:sz="4" w:space="0"/>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6 Colorful"/>
    <w:basedOn w:val="88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tcBorders/>
        <w:shd w:val="clear" w:color="ffffff" w:themeColor="text1" w:themeTint="34" w:fill="cbcbcb" w:themeFill="text1" w:themeFillTint="34"/>
      </w:tcPr>
    </w:tblStylePr>
    <w:tblStylePr w:type="band1Vert">
      <w:pPr>
        <w:pBdr/>
        <w:spacing/>
        <w:ind/>
      </w:pPr>
      <w:tblPr>
        <w:tblBorders/>
      </w:tblPr>
      <w:tcPr>
        <w:tcBorders/>
        <w:shd w:val="clear" w:color="ffffff" w:themeColor="text1" w:themeTint="34" w:fill="cbcbcb" w:themeFill="text1" w:themeFillTint="34"/>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6">
    <w:name w:val="Grid Table 6 Colorful - Accent 1"/>
    <w:basedOn w:val="88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7">
    <w:name w:val="Grid Table 6 Colorful - Accent 2"/>
    <w:basedOn w:val="8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8">
    <w:name w:val="Grid Table 6 Colorful - Accent 3"/>
    <w:basedOn w:val="88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9">
    <w:name w:val="Grid Table 6 Colorful - Accent 4"/>
    <w:basedOn w:val="8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0">
    <w:name w:val="Grid Table 6 Colorful - Accent 5"/>
    <w:basedOn w:val="88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1">
    <w:name w:val="Grid Table 6 Colorful - Accent 6"/>
    <w:basedOn w:val="88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2">
    <w:name w:val="Grid Table 7 Colorful"/>
    <w:basedOn w:val="88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0D" w:fill="f2f2f2" w:themeFill="text1" w:themeFillTint="0D"/>
      </w:tcPr>
    </w:tblStylePr>
    <w:tblStylePr w:type="band1Vert">
      <w:pPr>
        <w:pBdr/>
        <w:spacing/>
        <w:ind/>
      </w:pPr>
      <w:tblPr>
        <w:tblBorders/>
      </w:tblPr>
      <w:tcPr>
        <w:tcBorders/>
        <w:shd w:val="clear" w:color="ffffff" w:themeColor="text1" w:themeTint="0D" w:fill="f2f2f2" w:themeFill="text1" w:themeFillTint="0D"/>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1"/>
    <w:basedOn w:val="88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tcBorders/>
        <w:shd w:val="clear" w:color="ffffff" w:themeColor="accent1" w:themeTint="34" w:fill="deebf6" w:themeFill="accent1" w:themeFillTint="34"/>
      </w:tcPr>
    </w:tblStylePr>
    <w:tblStylePr w:type="band1Vert">
      <w:pPr>
        <w:pBdr/>
        <w:spacing/>
        <w:ind/>
      </w:pPr>
      <w:tblPr>
        <w:tblBorders/>
      </w:tblPr>
      <w:tcPr>
        <w:tcBorders/>
        <w:shd w:val="clear" w:color="ffffff" w:themeColor="accent1" w:themeTint="34" w:fill="deebf6" w:themeFill="accent1" w:themeFillTint="34"/>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07abd" w:themeColor="accent1" w:themeTint="80" w:themeShade="95"/>
        <w:sz w:val="22"/>
      </w:rPr>
      <w:pPr>
        <w:pBdr/>
        <w:spacing/>
        <w:ind/>
      </w:pPr>
      <w:tblPr>
        <w:tblBorders/>
      </w:tbl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07abd" w:themeColor="accent1" w:themeTint="80" w:themeShade="95"/>
        <w:sz w:val="22"/>
      </w:rPr>
      <w:pPr>
        <w:pBdr/>
        <w:spacing/>
        <w:ind/>
      </w:pPr>
      <w:tblPr>
        <w:tblBorders/>
      </w:tbl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07abd" w:themeColor="accent1" w:themeTint="80" w:themeShade="95"/>
        <w:sz w:val="22"/>
      </w:rPr>
      <w:pPr>
        <w:pBdr/>
        <w:spacing/>
        <w:ind/>
      </w:pPr>
      <w:tblPr>
        <w:tblBorders/>
      </w:tbl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2"/>
    <w:basedOn w:val="88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32" w:fill="fbe6d7" w:themeFill="accent2" w:themeFillTint="32"/>
      </w:tcPr>
    </w:tblStylePr>
    <w:tblStylePr w:type="band1Vert">
      <w:pPr>
        <w:pBdr/>
        <w:spacing/>
        <w:ind/>
      </w:pPr>
      <w:tblPr>
        <w:tblBorders/>
      </w:tblPr>
      <w:tcPr>
        <w:tcBorders/>
        <w:shd w:val="clear" w:color="ffffff" w:themeColor="accent2" w:themeTint="32" w:fill="fbe6d7" w:themeFill="accent2" w:themeFillTint="32"/>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3"/>
    <w:basedOn w:val="88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tcBorders/>
        <w:shd w:val="clear" w:color="ffffff" w:themeColor="accent3" w:themeTint="34" w:fill="ededed" w:themeFill="accent3" w:themeFillTint="34"/>
      </w:tcPr>
    </w:tblStylePr>
    <w:tblStylePr w:type="band1Vert">
      <w:pPr>
        <w:pBdr/>
        <w:spacing/>
        <w:ind/>
      </w:pPr>
      <w:tblPr>
        <w:tblBorders/>
      </w:tblPr>
      <w:tcPr>
        <w:tcBorders/>
        <w:shd w:val="clear" w:color="ffffff" w:themeColor="accent3" w:themeTint="34" w:fill="ededed" w:themeFill="accent3" w:themeFillTint="34"/>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606060" w:themeColor="accent3" w:themeTint="FE" w:themeShade="95"/>
        <w:sz w:val="22"/>
      </w:rPr>
      <w:pPr>
        <w:pBdr/>
        <w:spacing/>
        <w:ind/>
      </w:pPr>
      <w:tblPr>
        <w:tblBorders/>
      </w:tbl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606060" w:themeColor="accent3" w:themeTint="FE" w:themeShade="95"/>
        <w:sz w:val="22"/>
      </w:rPr>
      <w:pPr>
        <w:pBdr/>
        <w:spacing/>
        <w:ind/>
      </w:pPr>
      <w:tblPr>
        <w:tblBorders/>
      </w:tbl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606060" w:themeColor="accent3" w:themeTint="FE" w:themeShade="95"/>
        <w:sz w:val="22"/>
      </w:rPr>
      <w:pPr>
        <w:pBdr/>
        <w:spacing/>
        <w:ind/>
      </w:pPr>
      <w:tblPr>
        <w:tblBorders/>
      </w:tbl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4"/>
    <w:basedOn w:val="88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34" w:fill="fff2cb" w:themeFill="accent4" w:themeFillTint="34"/>
      </w:tcPr>
    </w:tblStylePr>
    <w:tblStylePr w:type="band1Vert">
      <w:pPr>
        <w:pBdr/>
        <w:spacing/>
        <w:ind/>
      </w:pPr>
      <w:tblPr>
        <w:tblBorders/>
      </w:tblPr>
      <w:tcPr>
        <w:tcBorders/>
        <w:shd w:val="clear" w:color="ffffff" w:themeColor="accent4" w:themeTint="34" w:fill="fff2cb" w:themeFill="accent4" w:themeFillTint="34"/>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5"/>
    <w:basedOn w:val="88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tcBorders/>
        <w:shd w:val="clear" w:color="ffffff" w:themeColor="accent5" w:themeTint="34" w:fill="d9e2f3" w:themeFill="accent5" w:themeFillTint="34"/>
      </w:tcPr>
    </w:tblStylePr>
    <w:tblStylePr w:type="band1Vert">
      <w:pPr>
        <w:pBdr/>
        <w:spacing/>
        <w:ind/>
      </w:pPr>
      <w:tblPr>
        <w:tblBorders/>
      </w:tblPr>
      <w:tcPr>
        <w:tcBorders/>
        <w:shd w:val="clear" w:color="ffffff" w:themeColor="accent5" w:themeTint="34" w:fill="d9e2f3" w:themeFill="accent5" w:themeFillTint="34"/>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54275" w:themeColor="accent5" w:themeShade="95"/>
        <w:sz w:val="22"/>
      </w:rPr>
      <w:pPr>
        <w:pBdr/>
        <w:spacing/>
        <w:ind/>
      </w:pPr>
      <w:tblPr>
        <w:tblBorders/>
      </w:tbl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54275" w:themeColor="accent5" w:themeShade="95"/>
        <w:sz w:val="22"/>
      </w:rPr>
      <w:pPr>
        <w:pBdr/>
        <w:spacing/>
        <w:ind/>
      </w:pPr>
      <w:tblPr>
        <w:tblBorders/>
      </w:tbl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54275" w:themeColor="accent5" w:themeShade="95"/>
        <w:sz w:val="22"/>
      </w:rPr>
      <w:pPr>
        <w:pBdr/>
        <w:spacing/>
        <w:ind/>
      </w:pPr>
      <w:tblPr>
        <w:tblBorders/>
      </w:tbl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6"/>
    <w:basedOn w:val="88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tcBorders/>
        <w:shd w:val="clear" w:color="ffffff" w:themeColor="accent6" w:themeTint="34" w:fill="e2efd9" w:themeFill="accent6" w:themeFillTint="34"/>
      </w:tcPr>
    </w:tblStylePr>
    <w:tblStylePr w:type="band1Vert">
      <w:pPr>
        <w:pBdr/>
        <w:spacing/>
        <w:ind/>
      </w:pPr>
      <w:tblPr>
        <w:tblBorders/>
      </w:tblPr>
      <w:tcPr>
        <w:tcBorders/>
        <w:shd w:val="clear" w:color="ffffff" w:themeColor="accent6" w:themeTint="34" w:fill="e2efd9" w:themeFill="accent6" w:themeFillTint="34"/>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416529" w:themeColor="accent6" w:themeShade="95"/>
        <w:sz w:val="22"/>
      </w:rPr>
      <w:pPr>
        <w:pBdr/>
        <w:spacing/>
        <w:ind/>
      </w:pPr>
      <w:tblPr>
        <w:tblBorders/>
      </w:tbl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416529" w:themeColor="accent6" w:themeShade="95"/>
        <w:sz w:val="22"/>
      </w:rPr>
      <w:pPr>
        <w:pBdr/>
        <w:spacing/>
        <w:ind/>
      </w:pPr>
      <w:tblPr>
        <w:tblBorders/>
      </w:tbl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416529" w:themeColor="accent6" w:themeShade="95"/>
        <w:sz w:val="22"/>
      </w:rPr>
      <w:pPr>
        <w:pBdr/>
        <w:spacing/>
        <w:ind/>
      </w:pPr>
      <w:tblPr>
        <w:tblBorders/>
      </w:tbl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1"/>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2"/>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3"/>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4"/>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5"/>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6"/>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w:basedOn w:val="88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1"/>
    <w:basedOn w:val="88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2"/>
    <w:basedOn w:val="88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3"/>
    <w:basedOn w:val="88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4"/>
    <w:basedOn w:val="88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5"/>
    <w:basedOn w:val="88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6"/>
    <w:basedOn w:val="88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w:basedOn w:val="8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1"/>
    <w:basedOn w:val="88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2"/>
    <w:basedOn w:val="8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themeTint="97" w:fill="f4b285" w:themeFill="accent2" w:themeFillTint="97"/>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3"/>
    <w:basedOn w:val="88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themeTint="98" w:fill="c9c9c9" w:themeFill="accent3"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4"/>
    <w:basedOn w:val="8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themeTint="9A" w:fill="ffd965" w:themeFill="accent4"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5"/>
    <w:basedOn w:val="88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themeTint="9A" w:fill="8eaadb" w:themeFill="accent5" w:themeFillTint="9A"/>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6"/>
    <w:basedOn w:val="88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themeTint="98" w:fill="a9d18f" w:themeFill="accent6" w:themeFillTint="98"/>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w:basedOn w:val="8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1Vert">
      <w:rPr>
        <w:rFonts w:ascii="Arial" w:hAnsi="Arial"/>
        <w:color w:val="404040"/>
        <w:sz w:val="22"/>
      </w:rPr>
      <w:pPr>
        <w:pBdr/>
        <w:spacing/>
        <w:ind/>
      </w:pPr>
      <w:tblPr>
        <w:tblBorders/>
      </w:tblPr>
      <w:tcPr>
        <w:tcBorders/>
        <w:shd w:val="clear" w:color="ffffff" w:themeColor="text1" w:themeTint="40" w:fill="bfbfbf" w:themeFill="tex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text1" w:fill="000000" w:themeFill="tex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1"/>
    <w:basedOn w:val="88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1Vert">
      <w:rPr>
        <w:rFonts w:ascii="Arial" w:hAnsi="Arial"/>
        <w:color w:val="404040"/>
        <w:sz w:val="22"/>
      </w:rPr>
      <w:pPr>
        <w:pBdr/>
        <w:spacing/>
        <w:ind/>
      </w:pPr>
      <w:tblPr>
        <w:tblBorders/>
      </w:tblPr>
      <w:tcPr>
        <w:tcBorders/>
        <w:shd w:val="clear" w:color="ffffff" w:themeColor="accent1" w:themeTint="40" w:fill="d6e6f4" w:themeFill="accent1"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1" w:fill="5b9bd5" w:themeFill="accent1"/>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2"/>
    <w:basedOn w:val="88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1Vert">
      <w:rPr>
        <w:rFonts w:ascii="Arial" w:hAnsi="Arial"/>
        <w:color w:val="404040"/>
        <w:sz w:val="22"/>
      </w:rPr>
      <w:pPr>
        <w:pBdr/>
        <w:spacing/>
        <w:ind/>
      </w:pPr>
      <w:tblPr>
        <w:tblBorders/>
      </w:tblPr>
      <w:tcPr>
        <w:tcBorders/>
        <w:shd w:val="clear" w:color="ffffff" w:themeColor="accent2" w:themeTint="40" w:fill="fadecb" w:themeFill="accent2"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2" w:fill="ed7d31" w:themeFill="accent2"/>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3"/>
    <w:basedOn w:val="88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1Vert">
      <w:rPr>
        <w:rFonts w:ascii="Arial" w:hAnsi="Arial"/>
        <w:color w:val="404040"/>
        <w:sz w:val="22"/>
      </w:rPr>
      <w:pPr>
        <w:pBdr/>
        <w:spacing/>
        <w:ind/>
      </w:pPr>
      <w:tblPr>
        <w:tblBorders/>
      </w:tblPr>
      <w:tcPr>
        <w:tcBorders/>
        <w:shd w:val="clear" w:color="ffffff" w:themeColor="accent3" w:themeTint="40" w:fill="e8e8e8" w:themeFill="accent3"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3" w:fill="a5a5a5" w:themeFill="accent3"/>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4"/>
    <w:basedOn w:val="88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1Vert">
      <w:rPr>
        <w:rFonts w:ascii="Arial" w:hAnsi="Arial"/>
        <w:color w:val="404040"/>
        <w:sz w:val="22"/>
      </w:rPr>
      <w:pPr>
        <w:pBdr/>
        <w:spacing/>
        <w:ind/>
      </w:pPr>
      <w:tblPr>
        <w:tblBorders/>
      </w:tblPr>
      <w:tcPr>
        <w:tcBorders/>
        <w:shd w:val="clear" w:color="ffffff" w:themeColor="accent4" w:themeTint="40" w:fill="ffefbf" w:themeFill="accent4"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4" w:fill="ffc000" w:themeFill="accent4"/>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5"/>
    <w:basedOn w:val="88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1Vert">
      <w:rPr>
        <w:rFonts w:ascii="Arial" w:hAnsi="Arial"/>
        <w:color w:val="404040"/>
        <w:sz w:val="22"/>
      </w:rPr>
      <w:pPr>
        <w:pBdr/>
        <w:spacing/>
        <w:ind/>
      </w:pPr>
      <w:tblPr>
        <w:tblBorders/>
      </w:tblPr>
      <w:tcPr>
        <w:tcBorders/>
        <w:shd w:val="clear" w:color="ffffff" w:themeColor="accent5" w:themeTint="40" w:fill="d0dcf0" w:themeFill="accent5"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5" w:fill="4472c4" w:themeFill="accent5"/>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6"/>
    <w:basedOn w:val="88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1Vert">
      <w:rPr>
        <w:rFonts w:ascii="Arial" w:hAnsi="Arial"/>
        <w:color w:val="404040"/>
        <w:sz w:val="22"/>
      </w:rPr>
      <w:pPr>
        <w:pBdr/>
        <w:spacing/>
        <w:ind/>
      </w:pPr>
      <w:tblPr>
        <w:tblBorders/>
      </w:tblPr>
      <w:tcPr>
        <w:tcBorders/>
        <w:shd w:val="clear" w:color="ffffff" w:themeColor="accent6" w:themeTint="40" w:fill="dbecd0" w:themeFill="accent6" w:themeFillTint="40"/>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tcBorders/>
        <w:shd w:val="clear" w:color="ffffff" w:themeColor="accent6" w:fill="70ad47" w:themeFill="accent6"/>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5 Dark"/>
    <w:basedOn w:val="88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1"/>
    <w:basedOn w:val="88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1" w:fill="5b9bd5" w:themeFill="accent1"/>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1" w:fill="5b9bd5" w:themeFill="accent1"/>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1" w:sz="32" w:space="0"/>
          <w:bottom w:val="single" w:color="000000" w:themeColor="light1" w:sz="12" w:space="0"/>
        </w:tcBorders>
        <w:shd w:val="clear" w:color="ffffff" w:themeColor="accent1" w:fill="5b9bd5" w:themeFill="accent1"/>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2"/>
    <w:basedOn w:val="88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2" w:themeTint="97" w:fill="f4b285" w:themeFill="accent2" w:themeFillTint="97"/>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2" w:themeTint="97" w:fill="f4b285" w:themeFill="accent2" w:themeFillTint="97"/>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2" w:themeTint="97" w:sz="32" w:space="0"/>
          <w:bottom w:val="single" w:color="000000" w:themeColor="light1" w:sz="12" w:space="0"/>
        </w:tcBorders>
        <w:shd w:val="clear" w:color="ffffff" w:themeColor="accent2" w:themeTint="97" w:fill="f4b285" w:themeFill="accent2" w:themeFillTint="97"/>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3"/>
    <w:basedOn w:val="88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4"/>
    <w:basedOn w:val="88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4" w:themeTint="9A" w:fill="ffd965" w:themeFill="accent4"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4" w:themeTint="9A" w:fill="ffd965" w:themeFill="accent4"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4" w:themeTint="9A" w:sz="32" w:space="0"/>
          <w:bottom w:val="single" w:color="000000" w:themeColor="light1" w:sz="12" w:space="0"/>
        </w:tcBorders>
        <w:shd w:val="clear" w:color="ffffff" w:themeColor="accent4" w:themeTint="9A" w:fill="ffd965" w:themeFill="accent4" w:themeFillTint="9A"/>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5"/>
    <w:basedOn w:val="88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5" w:themeTint="9A" w:fill="8eaadb" w:themeFill="accent5" w:themeFillTint="9A"/>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5" w:themeTint="9A" w:fill="8eaadb" w:themeFill="accent5" w:themeFillTint="9A"/>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5" w:themeTint="9A" w:sz="32" w:space="0"/>
          <w:bottom w:val="single" w:color="000000" w:themeColor="light1" w:sz="12" w:space="0"/>
        </w:tcBorders>
        <w:shd w:val="clear" w:color="ffffff" w:themeColor="accent5" w:themeTint="9A" w:fill="8eaadb" w:themeFill="accent5" w:themeFillTint="9A"/>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6"/>
    <w:basedOn w:val="88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1Vert">
      <w:pPr>
        <w:pBdr/>
        <w:spacing/>
        <w:ind/>
      </w:pPr>
      <w:tblPr>
        <w:tblBorders/>
      </w:tblPr>
      <w:tcPr>
        <w:tcBorders>
          <w:left w:val="single" w:color="000000" w:themeColor="light1" w:sz="4" w:space="0"/>
          <w:right w:val="single" w:color="000000" w:themeColor="light1" w:sz="4" w:space="0"/>
        </w:tcBorders>
        <w:shd w:val="clear" w:color="ffffff" w:themeColor="accent6" w:themeTint="98" w:fill="a9d18f" w:themeFill="accent6" w:themeFillTint="98"/>
      </w:tcPr>
    </w:tblStylePr>
    <w:tblStylePr w:type="band2Horz">
      <w:pPr>
        <w:pBdr/>
        <w:spacing/>
        <w:ind/>
      </w:pPr>
      <w:tblPr>
        <w:tblBorders/>
      </w:tblPr>
      <w:tcPr>
        <w:tcBorders>
          <w:top w:val="single" w:color="000000" w:themeColor="light1" w:sz="4" w:space="0"/>
          <w:bottom w:val="single" w:color="000000" w:themeColor="light1" w:sz="4" w:space="0"/>
        </w:tcBorders>
        <w:shd w:val="clear" w:color="ffffff" w:themeColor="accent6" w:themeTint="98" w:fill="a9d18f" w:themeFill="accent6" w:themeFillTint="98"/>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tcBorders>
          <w:top w:val="single" w:color="000000" w:themeColor="accent6" w:themeTint="98" w:sz="32" w:space="0"/>
          <w:bottom w:val="single" w:color="000000" w:themeColor="light1" w:sz="12" w:space="0"/>
        </w:tcBorders>
        <w:shd w:val="clear" w:color="ffffff" w:themeColor="accent6" w:themeTint="98" w:fill="a9d18f" w:themeFill="accent6" w:themeFillTint="98"/>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6 Colorful"/>
    <w:basedOn w:val="88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1"/>
    <w:basedOn w:val="88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2"/>
    <w:basedOn w:val="88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3"/>
    <w:basedOn w:val="88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4"/>
    <w:basedOn w:val="88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5"/>
    <w:basedOn w:val="88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6"/>
    <w:basedOn w:val="88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7 Colorful"/>
    <w:basedOn w:val="88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tcBorders/>
        <w:shd w:val="clear" w:color="ffffff" w:themeColor="text1" w:themeTint="40" w:fill="bfbfbf" w:themeFill="text1" w:themeFillTint="40"/>
      </w:tcPr>
    </w:tblStylePr>
    <w:tblStylePr w:type="band1Vert">
      <w:pPr>
        <w:pBdr/>
        <w:spacing/>
        <w:ind/>
      </w:pPr>
      <w:tblPr>
        <w:tblBorders/>
      </w:tblPr>
      <w:tcPr>
        <w:tcBorders/>
        <w:shd w:val="clear" w:color="ffffff" w:themeColor="text1" w:themeTint="40" w:fill="bfbfbf" w:themeFill="text1" w:themeFillTint="40"/>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pPr>
        <w:pBdr/>
        <w:spacing/>
        <w:ind/>
      </w:pPr>
      <w:tblPr>
        <w:tblBorders/>
      </w:tbl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pPr>
        <w:pBdr/>
        <w:spacing/>
        <w:ind/>
      </w:pPr>
      <w:tblPr>
        <w:tblBorders/>
      </w:tbl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pPr>
        <w:pBdr/>
        <w:spacing/>
        <w:ind/>
      </w:pPr>
      <w:tblPr>
        <w:tblBorders/>
      </w:tbl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2">
    <w:name w:val="List Table 7 Colorful - Accent 1"/>
    <w:basedOn w:val="88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tcBorders/>
        <w:shd w:val="clear" w:color="ffffff" w:themeColor="accent1" w:themeTint="40" w:fill="d6e6f4" w:themeFill="accent1" w:themeFillTint="40"/>
      </w:tcPr>
    </w:tblStylePr>
    <w:tblStylePr w:type="band1Vert">
      <w:pPr>
        <w:pBdr/>
        <w:spacing/>
        <w:ind/>
      </w:pPr>
      <w:tblPr>
        <w:tblBorders/>
      </w:tblPr>
      <w:tcPr>
        <w:tcBorders/>
        <w:shd w:val="clear" w:color="ffffff" w:themeColor="accent1" w:themeTint="40" w:fill="d6e6f4" w:themeFill="accent1" w:themeFillTint="40"/>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45b8d" w:themeColor="accent1" w:themeShade="95"/>
        <w:sz w:val="22"/>
      </w:rPr>
      <w:pPr>
        <w:pBdr/>
        <w:spacing/>
        <w:ind/>
      </w:pPr>
      <w:tblPr>
        <w:tblBorders/>
      </w:tbl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45b8d" w:themeColor="accent1" w:themeShade="95"/>
        <w:sz w:val="22"/>
      </w:rPr>
      <w:pPr>
        <w:pBdr/>
        <w:spacing/>
        <w:ind/>
      </w:pPr>
      <w:tblPr>
        <w:tblBorders/>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45b8d" w:themeColor="accent1" w:themeShade="95"/>
        <w:sz w:val="22"/>
      </w:rPr>
      <w:pPr>
        <w:pBdr/>
        <w:spacing/>
        <w:ind/>
      </w:pPr>
      <w:tblPr>
        <w:tblBorders/>
      </w:tbl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03">
    <w:name w:val="List Table 7 Colorful - Accent 2"/>
    <w:basedOn w:val="88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tcBorders/>
        <w:shd w:val="clear" w:color="ffffff" w:themeColor="accent2" w:themeTint="40" w:fill="fadecb" w:themeFill="accent2" w:themeFillTint="40"/>
      </w:tcPr>
    </w:tblStylePr>
    <w:tblStylePr w:type="band1Vert">
      <w:pPr>
        <w:pBdr/>
        <w:spacing/>
        <w:ind/>
      </w:pPr>
      <w:tblPr>
        <w:tblBorders/>
      </w:tblPr>
      <w:tcPr>
        <w:tcBorders/>
        <w:shd w:val="clear" w:color="ffffff" w:themeColor="accent2" w:themeTint="40" w:fill="fadecb" w:themeFill="accent2" w:themeFillTint="40"/>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ca5d12" w:themeColor="accent2" w:themeTint="97" w:themeShade="95"/>
        <w:sz w:val="22"/>
      </w:rPr>
      <w:pPr>
        <w:pBdr/>
        <w:spacing/>
        <w:ind/>
      </w:pPr>
      <w:tblPr>
        <w:tblBorders/>
      </w:tbl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a5d12" w:themeColor="accent2" w:themeTint="97" w:themeShade="95"/>
        <w:sz w:val="22"/>
      </w:rPr>
      <w:pPr>
        <w:pBdr/>
        <w:spacing/>
        <w:ind/>
      </w:pPr>
      <w:tblPr>
        <w:tblBorders/>
      </w:tbl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ca5d12" w:themeColor="accent2" w:themeTint="97" w:themeShade="95"/>
        <w:sz w:val="22"/>
      </w:rPr>
      <w:pPr>
        <w:pBdr/>
        <w:spacing/>
        <w:ind/>
      </w:pPr>
      <w:tblPr>
        <w:tblBorders/>
      </w:tbl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04">
    <w:name w:val="List Table 7 Colorful - Accent 3"/>
    <w:basedOn w:val="88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tcBorders/>
        <w:shd w:val="clear" w:color="ffffff" w:themeColor="accent3" w:themeTint="40" w:fill="e8e8e8" w:themeFill="accent3" w:themeFillTint="40"/>
      </w:tcPr>
    </w:tblStylePr>
    <w:tblStylePr w:type="band1Vert">
      <w:pPr>
        <w:pBdr/>
        <w:spacing/>
        <w:ind/>
      </w:pPr>
      <w:tblPr>
        <w:tblBorders/>
      </w:tblPr>
      <w:tcPr>
        <w:tcBorders/>
        <w:shd w:val="clear" w:color="ffffff" w:themeColor="accent3" w:themeTint="40" w:fill="e8e8e8" w:themeFill="accent3" w:themeFillTint="40"/>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57575" w:themeColor="accent3" w:themeTint="98" w:themeShade="95"/>
        <w:sz w:val="22"/>
      </w:rPr>
      <w:pPr>
        <w:pBdr/>
        <w:spacing/>
        <w:ind/>
      </w:pPr>
      <w:tblPr>
        <w:tblBorders/>
      </w:tbl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57575" w:themeColor="accent3" w:themeTint="98" w:themeShade="95"/>
        <w:sz w:val="22"/>
      </w:rPr>
      <w:pPr>
        <w:pBdr/>
        <w:spacing/>
        <w:ind/>
      </w:pPr>
      <w:tblPr>
        <w:tblBorders/>
      </w:tbl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57575" w:themeColor="accent3" w:themeTint="98" w:themeShade="95"/>
        <w:sz w:val="22"/>
      </w:rPr>
      <w:pPr>
        <w:pBdr/>
        <w:spacing/>
        <w:ind/>
      </w:pPr>
      <w:tblPr>
        <w:tblBorders/>
      </w:tbl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5">
    <w:name w:val="List Table 7 Colorful - Accent 4"/>
    <w:basedOn w:val="88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tcBorders/>
        <w:shd w:val="clear" w:color="ffffff" w:themeColor="accent4" w:themeTint="40" w:fill="ffefbf" w:themeFill="accent4" w:themeFillTint="40"/>
      </w:tcPr>
    </w:tblStylePr>
    <w:tblStylePr w:type="band1Vert">
      <w:pPr>
        <w:pBdr/>
        <w:spacing/>
        <w:ind/>
      </w:pPr>
      <w:tblPr>
        <w:tblBorders/>
      </w:tblPr>
      <w:tcPr>
        <w:tcBorders/>
        <w:shd w:val="clear" w:color="ffffff" w:themeColor="accent4" w:themeTint="40" w:fill="ffefbf" w:themeFill="accent4" w:themeFillTint="40"/>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d09d00" w:themeColor="accent4" w:themeTint="9A" w:themeShade="95"/>
        <w:sz w:val="22"/>
      </w:rPr>
      <w:pPr>
        <w:pBdr/>
        <w:spacing/>
        <w:ind/>
      </w:pPr>
      <w:tblPr>
        <w:tblBorders/>
      </w:tbl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d09d00" w:themeColor="accent4" w:themeTint="9A" w:themeShade="95"/>
        <w:sz w:val="22"/>
      </w:rPr>
      <w:pPr>
        <w:pBdr/>
        <w:spacing/>
        <w:ind/>
      </w:pPr>
      <w:tblPr>
        <w:tblBorders/>
      </w:tbl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d09d00" w:themeColor="accent4" w:themeTint="9A" w:themeShade="95"/>
        <w:sz w:val="22"/>
      </w:rPr>
      <w:pPr>
        <w:pBdr/>
        <w:spacing/>
        <w:ind/>
      </w:pPr>
      <w:tblPr>
        <w:tblBorders/>
      </w:tbl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6">
    <w:name w:val="List Table 7 Colorful - Accent 5"/>
    <w:basedOn w:val="88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tcBorders/>
        <w:shd w:val="clear" w:color="ffffff" w:themeColor="accent5" w:themeTint="40" w:fill="d0dcf0" w:themeFill="accent5" w:themeFillTint="40"/>
      </w:tcPr>
    </w:tblStylePr>
    <w:tblStylePr w:type="band1Vert">
      <w:pPr>
        <w:pBdr/>
        <w:spacing/>
        <w:ind/>
      </w:pPr>
      <w:tblPr>
        <w:tblBorders/>
      </w:tblPr>
      <w:tcPr>
        <w:tcBorders/>
        <w:shd w:val="clear" w:color="ffffff" w:themeColor="accent5" w:themeTint="40" w:fill="d0dcf0" w:themeFill="accent5" w:themeFillTint="40"/>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5ba0" w:themeColor="accent5" w:themeTint="9A" w:themeShade="95"/>
        <w:sz w:val="22"/>
      </w:rPr>
      <w:pPr>
        <w:pBdr/>
        <w:spacing/>
        <w:ind/>
      </w:pPr>
      <w:tblPr>
        <w:tblBorders/>
      </w:tbl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5ba0" w:themeColor="accent5" w:themeTint="9A" w:themeShade="95"/>
        <w:sz w:val="22"/>
      </w:rPr>
      <w:pPr>
        <w:pBdr/>
        <w:spacing/>
        <w:ind/>
      </w:pPr>
      <w:tblPr>
        <w:tblBorders/>
      </w:tbl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5ba0" w:themeColor="accent5" w:themeTint="9A" w:themeShade="95"/>
        <w:sz w:val="22"/>
      </w:rPr>
      <w:pPr>
        <w:pBdr/>
        <w:spacing/>
        <w:ind/>
      </w:pPr>
      <w:tblPr>
        <w:tblBorders/>
      </w:tbl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7">
    <w:name w:val="List Table 7 Colorful - Accent 6"/>
    <w:basedOn w:val="88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tcBorders/>
        <w:shd w:val="clear" w:color="ffffff" w:themeColor="accent6" w:themeTint="40" w:fill="dbecd0" w:themeFill="accent6" w:themeFillTint="40"/>
      </w:tcPr>
    </w:tblStylePr>
    <w:tblStylePr w:type="band1Vert">
      <w:pPr>
        <w:pBdr/>
        <w:spacing/>
        <w:ind/>
      </w:pPr>
      <w:tblPr>
        <w:tblBorders/>
      </w:tblPr>
      <w:tcPr>
        <w:tcBorders/>
        <w:shd w:val="clear" w:color="ffffff" w:themeColor="accent6" w:themeTint="40" w:fill="dbecd0" w:themeFill="accent6" w:themeFillTint="40"/>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5e923c" w:themeColor="accent6" w:themeTint="98" w:themeShade="95"/>
        <w:sz w:val="22"/>
      </w:rPr>
      <w:pPr>
        <w:pBdr/>
        <w:spacing/>
        <w:ind/>
      </w:pPr>
      <w:tblPr>
        <w:tblBorders/>
      </w:tbl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5e923c" w:themeColor="accent6" w:themeTint="98" w:themeShade="95"/>
        <w:sz w:val="22"/>
      </w:rPr>
      <w:pPr>
        <w:pBdr/>
        <w:spacing/>
        <w:ind/>
      </w:pPr>
      <w:tblPr>
        <w:tblBorders/>
      </w:tbl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5e923c" w:themeColor="accent6" w:themeTint="98" w:themeShade="95"/>
        <w:sz w:val="22"/>
      </w:rPr>
      <w:pPr>
        <w:pBdr/>
        <w:spacing/>
        <w:ind/>
      </w:pPr>
      <w:tblPr>
        <w:tblBorders/>
      </w:tbl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8">
    <w:name w:val="Lined - Accent"/>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1"/>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2"/>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3"/>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4"/>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5"/>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6"/>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w:basedOn w:val="88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band2Vert">
      <w:rPr>
        <w:rFonts w:ascii="Arial" w:hAnsi="Arial"/>
        <w:color w:val="404040"/>
        <w:sz w:val="22"/>
      </w:rPr>
      <w:pPr>
        <w:pBdr/>
        <w:spacing/>
        <w:ind/>
      </w:pPr>
      <w:tblPr>
        <w:tblBorders/>
      </w:tblPr>
      <w:tcPr>
        <w:tcBorders/>
        <w:shd w:val="clear" w:color="ffffff" w:themeColor="text1" w:themeTint="0D" w:fill="f2f2f2" w:themeFill="text1" w:themeFillTint="0D"/>
      </w:tcPr>
    </w:tblStylePr>
    <w:tblStylePr w:type="fir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fir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Col">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lastRow">
      <w:rPr>
        <w:rFonts w:ascii="Arial" w:hAnsi="Arial"/>
        <w:color w:val="f2f2f2"/>
        <w:sz w:val="22"/>
      </w:rPr>
      <w:pPr>
        <w:pBdr/>
        <w:spacing/>
        <w:ind/>
      </w:pPr>
      <w:tblPr>
        <w:tblBorders/>
      </w:tblPr>
      <w:tcPr>
        <w:tcBorders/>
        <w:shd w:val="clear" w:color="ffffff" w:themeColor="text1" w:themeTint="80" w:fill="7f7f7f" w:themeFill="text1" w:themeFillTint="80"/>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1"/>
    <w:basedOn w:val="88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band2Vert">
      <w:rPr>
        <w:rFonts w:ascii="Arial" w:hAnsi="Arial"/>
        <w:color w:val="404040"/>
        <w:sz w:val="22"/>
      </w:rPr>
      <w:pPr>
        <w:pBdr/>
        <w:spacing/>
        <w:ind/>
      </w:pPr>
      <w:tblPr>
        <w:tblBorders/>
      </w:tblPr>
      <w:tcPr>
        <w:tcBorders/>
        <w:shd w:val="clear" w:color="ffffff" w:themeColor="accent1" w:themeTint="50" w:fill="cce0f2" w:themeFill="accent1" w:themeFillTint="50"/>
      </w:tcPr>
    </w:tblStylePr>
    <w:tblStylePr w:type="fir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fir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Col">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lastRow">
      <w:rPr>
        <w:rFonts w:ascii="Arial" w:hAnsi="Arial"/>
        <w:color w:val="f2f2f2"/>
        <w:sz w:val="22"/>
      </w:rPr>
      <w:pPr>
        <w:pBdr/>
        <w:spacing/>
        <w:ind/>
      </w:pPr>
      <w:tblPr>
        <w:tblBorders/>
      </w:tblPr>
      <w:tcPr>
        <w:tcBorders/>
        <w:shd w:val="clear" w:color="ffffff" w:themeColor="accent1" w:themeTint="EA" w:fill="69a3d8" w:themeFill="accent1" w:themeFillTint="E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2"/>
    <w:basedOn w:val="88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band2Vert">
      <w:rPr>
        <w:rFonts w:ascii="Arial" w:hAnsi="Arial"/>
        <w:color w:val="404040"/>
        <w:sz w:val="22"/>
      </w:rPr>
      <w:pPr>
        <w:pBdr/>
        <w:spacing/>
        <w:ind/>
      </w:pPr>
      <w:tblPr>
        <w:tblBorders/>
      </w:tblPr>
      <w:tcPr>
        <w:tcBorders/>
        <w:shd w:val="clear" w:color="ffffff" w:themeColor="accent2" w:themeTint="32" w:fill="fbe6d7" w:themeFill="accent2" w:themeFillTint="32"/>
      </w:tcPr>
    </w:tblStylePr>
    <w:tblStylePr w:type="fir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fir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Col">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lastRow">
      <w:rPr>
        <w:rFonts w:ascii="Arial" w:hAnsi="Arial"/>
        <w:color w:val="f2f2f2"/>
        <w:sz w:val="22"/>
      </w:rPr>
      <w:pPr>
        <w:pBdr/>
        <w:spacing/>
        <w:ind/>
      </w:pPr>
      <w:tblPr>
        <w:tblBorders/>
      </w:tblPr>
      <w:tcPr>
        <w:tcBorders/>
        <w:shd w:val="clear" w:color="ffffff" w:themeColor="accent2" w:themeTint="97" w:fill="f4b285" w:themeFill="accent2" w:themeFillTint="97"/>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3"/>
    <w:basedOn w:val="88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band2Vert">
      <w:rPr>
        <w:rFonts w:ascii="Arial" w:hAnsi="Arial"/>
        <w:color w:val="404040"/>
        <w:sz w:val="22"/>
      </w:rPr>
      <w:pPr>
        <w:pBdr/>
        <w:spacing/>
        <w:ind/>
      </w:pPr>
      <w:tblPr>
        <w:tblBorders/>
      </w:tblPr>
      <w:tcPr>
        <w:tcBorders/>
        <w:shd w:val="clear" w:color="ffffff" w:themeColor="accent3" w:themeTint="34" w:fill="ededed" w:themeFill="accent3" w:themeFillTint="34"/>
      </w:tcPr>
    </w:tblStylePr>
    <w:tblStylePr w:type="fir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fir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Col">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lastRow">
      <w:rPr>
        <w:rFonts w:ascii="Arial" w:hAnsi="Arial"/>
        <w:color w:val="f2f2f2"/>
        <w:sz w:val="22"/>
      </w:rPr>
      <w:pPr>
        <w:pBdr/>
        <w:spacing/>
        <w:ind/>
      </w:pPr>
      <w:tblPr>
        <w:tblBorders/>
      </w:tblPr>
      <w:tcPr>
        <w:tcBorders/>
        <w:shd w:val="clear" w:color="ffffff" w:themeColor="accent3" w:themeTint="FE" w:fill="a5a5a5" w:themeFill="accent3" w:themeFillTint="FE"/>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4"/>
    <w:basedOn w:val="88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band2Vert">
      <w:rPr>
        <w:rFonts w:ascii="Arial" w:hAnsi="Arial"/>
        <w:color w:val="404040"/>
        <w:sz w:val="22"/>
      </w:rPr>
      <w:pPr>
        <w:pBdr/>
        <w:spacing/>
        <w:ind/>
      </w:pPr>
      <w:tblPr>
        <w:tblBorders/>
      </w:tblPr>
      <w:tcPr>
        <w:tcBorders/>
        <w:shd w:val="clear" w:color="ffffff" w:themeColor="accent4" w:themeTint="34" w:fill="fff2cb" w:themeFill="accent4" w:themeFillTint="34"/>
      </w:tcPr>
    </w:tblStylePr>
    <w:tblStylePr w:type="fir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fir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Col">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lastRow">
      <w:rPr>
        <w:rFonts w:ascii="Arial" w:hAnsi="Arial"/>
        <w:color w:val="f2f2f2"/>
        <w:sz w:val="22"/>
      </w:rPr>
      <w:pPr>
        <w:pBdr/>
        <w:spacing/>
        <w:ind/>
      </w:pPr>
      <w:tblPr>
        <w:tblBorders/>
      </w:tblPr>
      <w:tcPr>
        <w:tcBorders/>
        <w:shd w:val="clear" w:color="ffffff" w:themeColor="accent4" w:themeTint="9A" w:fill="ffd965" w:themeFill="accent4" w:themeFillTint="9A"/>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5"/>
    <w:basedOn w:val="88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band2Vert">
      <w:rPr>
        <w:rFonts w:ascii="Arial" w:hAnsi="Arial"/>
        <w:color w:val="404040"/>
        <w:sz w:val="22"/>
      </w:rPr>
      <w:pPr>
        <w:pBdr/>
        <w:spacing/>
        <w:ind/>
      </w:pPr>
      <w:tblPr>
        <w:tblBorders/>
      </w:tblPr>
      <w:tcPr>
        <w:tcBorders/>
        <w:shd w:val="clear" w:color="ffffff" w:themeColor="accent5" w:themeTint="34" w:fill="d9e2f3" w:themeFill="accent5" w:themeFillTint="34"/>
      </w:tcPr>
    </w:tblStylePr>
    <w:tblStylePr w:type="firstCol">
      <w:rPr>
        <w:rFonts w:ascii="Arial" w:hAnsi="Arial"/>
        <w:color w:val="f2f2f2"/>
        <w:sz w:val="22"/>
      </w:rPr>
      <w:pPr>
        <w:pBdr/>
        <w:spacing/>
        <w:ind/>
      </w:pPr>
      <w:tblPr>
        <w:tblBorders/>
      </w:tblPr>
      <w:tcPr>
        <w:tcBorders/>
        <w:shd w:val="clear" w:color="ffffff" w:themeColor="accent5" w:fill="4472c4" w:themeFill="accent5"/>
      </w:tcPr>
    </w:tblStylePr>
    <w:tblStylePr w:type="firstRow">
      <w:rPr>
        <w:rFonts w:ascii="Arial" w:hAnsi="Arial"/>
        <w:color w:val="f2f2f2"/>
        <w:sz w:val="22"/>
      </w:rPr>
      <w:pPr>
        <w:pBdr/>
        <w:spacing/>
        <w:ind/>
      </w:pPr>
      <w:tblPr>
        <w:tblBorders/>
      </w:tblPr>
      <w:tcPr>
        <w:tcBorders/>
        <w:shd w:val="clear" w:color="ffffff" w:themeColor="accent5" w:fill="4472c4" w:themeFill="accent5"/>
      </w:tcPr>
    </w:tblStylePr>
    <w:tblStylePr w:type="lastCol">
      <w:rPr>
        <w:rFonts w:ascii="Arial" w:hAnsi="Arial"/>
        <w:color w:val="f2f2f2"/>
        <w:sz w:val="22"/>
      </w:rPr>
      <w:pPr>
        <w:pBdr/>
        <w:spacing/>
        <w:ind/>
      </w:pPr>
      <w:tblPr>
        <w:tblBorders/>
      </w:tblPr>
      <w:tcPr>
        <w:tcBorders/>
        <w:shd w:val="clear" w:color="ffffff" w:themeColor="accent5" w:fill="4472c4" w:themeFill="accent5"/>
      </w:tcPr>
    </w:tblStylePr>
    <w:tblStylePr w:type="lastRow">
      <w:rPr>
        <w:rFonts w:ascii="Arial" w:hAnsi="Arial"/>
        <w:color w:val="f2f2f2"/>
        <w:sz w:val="22"/>
      </w:rPr>
      <w:pPr>
        <w:pBdr/>
        <w:spacing/>
        <w:ind/>
      </w:pPr>
      <w:tblPr>
        <w:tblBorders/>
      </w:tblPr>
      <w:tcPr>
        <w:tcBorders/>
        <w:shd w:val="clear" w:color="ffffff" w:themeColor="accent5" w:fill="4472c4" w:themeFill="accent5"/>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6"/>
    <w:basedOn w:val="88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band2Vert">
      <w:rPr>
        <w:rFonts w:ascii="Arial" w:hAnsi="Arial"/>
        <w:color w:val="404040"/>
        <w:sz w:val="22"/>
      </w:rPr>
      <w:pPr>
        <w:pBdr/>
        <w:spacing/>
        <w:ind/>
      </w:pPr>
      <w:tblPr>
        <w:tblBorders/>
      </w:tblPr>
      <w:tcPr>
        <w:tcBorders/>
        <w:shd w:val="clear" w:color="ffffff" w:themeColor="accent6" w:themeTint="34" w:fill="e2efd9" w:themeFill="accent6" w:themeFillTint="34"/>
      </w:tcPr>
    </w:tblStylePr>
    <w:tblStylePr w:type="firstCol">
      <w:rPr>
        <w:rFonts w:ascii="Arial" w:hAnsi="Arial"/>
        <w:color w:val="f2f2f2"/>
        <w:sz w:val="22"/>
      </w:rPr>
      <w:pPr>
        <w:pBdr/>
        <w:spacing/>
        <w:ind/>
      </w:pPr>
      <w:tblPr>
        <w:tblBorders/>
      </w:tblPr>
      <w:tcPr>
        <w:tcBorders/>
        <w:shd w:val="clear" w:color="ffffff" w:themeColor="accent6" w:fill="70ad47" w:themeFill="accent6"/>
      </w:tcPr>
    </w:tblStylePr>
    <w:tblStylePr w:type="firstRow">
      <w:rPr>
        <w:rFonts w:ascii="Arial" w:hAnsi="Arial"/>
        <w:color w:val="f2f2f2"/>
        <w:sz w:val="22"/>
      </w:rPr>
      <w:pPr>
        <w:pBdr/>
        <w:spacing/>
        <w:ind/>
      </w:pPr>
      <w:tblPr>
        <w:tblBorders/>
      </w:tblPr>
      <w:tcPr>
        <w:tcBorders/>
        <w:shd w:val="clear" w:color="ffffff" w:themeColor="accent6" w:fill="70ad47" w:themeFill="accent6"/>
      </w:tcPr>
    </w:tblStylePr>
    <w:tblStylePr w:type="lastCol">
      <w:rPr>
        <w:rFonts w:ascii="Arial" w:hAnsi="Arial"/>
        <w:color w:val="f2f2f2"/>
        <w:sz w:val="22"/>
      </w:rPr>
      <w:pPr>
        <w:pBdr/>
        <w:spacing/>
        <w:ind/>
      </w:pPr>
      <w:tblPr>
        <w:tblBorders/>
      </w:tblPr>
      <w:tcPr>
        <w:tcBorders/>
        <w:shd w:val="clear" w:color="ffffff" w:themeColor="accent6" w:fill="70ad47" w:themeFill="accent6"/>
      </w:tcPr>
    </w:tblStylePr>
    <w:tblStylePr w:type="lastRow">
      <w:rPr>
        <w:rFonts w:ascii="Arial" w:hAnsi="Arial"/>
        <w:color w:val="f2f2f2"/>
        <w:sz w:val="22"/>
      </w:rPr>
      <w:pPr>
        <w:pBdr/>
        <w:spacing/>
        <w:ind/>
      </w:pPr>
      <w:tblPr>
        <w:tblBorders/>
      </w:tblPr>
      <w:tcPr>
        <w:tcBorders/>
        <w:shd w:val="clear" w:color="ffffff" w:themeColor="accent6" w:fill="70ad47" w:themeFill="accent6"/>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w:basedOn w:val="88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1"/>
    <w:basedOn w:val="8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2"/>
    <w:basedOn w:val="8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3"/>
    <w:basedOn w:val="8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4"/>
    <w:basedOn w:val="8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5"/>
    <w:basedOn w:val="8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6"/>
    <w:basedOn w:val="8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9">
    <w:name w:val="Heading 1"/>
    <w:basedOn w:val="887"/>
    <w:next w:val="887"/>
    <w:link w:val="83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30">
    <w:name w:val="Heading 2"/>
    <w:basedOn w:val="887"/>
    <w:next w:val="887"/>
    <w:link w:val="84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31">
    <w:name w:val="Heading 3"/>
    <w:basedOn w:val="887"/>
    <w:next w:val="887"/>
    <w:link w:val="84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32">
    <w:name w:val="Heading 4"/>
    <w:basedOn w:val="887"/>
    <w:next w:val="887"/>
    <w:link w:val="84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33">
    <w:name w:val="Heading 5"/>
    <w:basedOn w:val="887"/>
    <w:next w:val="887"/>
    <w:link w:val="84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34">
    <w:name w:val="Heading 6"/>
    <w:basedOn w:val="887"/>
    <w:next w:val="887"/>
    <w:link w:val="84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35">
    <w:name w:val="Heading 7"/>
    <w:basedOn w:val="887"/>
    <w:next w:val="887"/>
    <w:link w:val="84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6">
    <w:name w:val="Heading 8"/>
    <w:basedOn w:val="887"/>
    <w:next w:val="887"/>
    <w:link w:val="84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7">
    <w:name w:val="Heading 9"/>
    <w:basedOn w:val="887"/>
    <w:next w:val="887"/>
    <w:link w:val="84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8" w:default="1">
    <w:name w:val="Default Paragraph Font"/>
    <w:uiPriority w:val="1"/>
    <w:semiHidden/>
    <w:unhideWhenUsed/>
    <w:pPr>
      <w:pBdr/>
      <w:spacing/>
      <w:ind/>
    </w:pPr>
  </w:style>
  <w:style w:type="character" w:styleId="839">
    <w:name w:val="Heading 1 Char"/>
    <w:basedOn w:val="838"/>
    <w:link w:val="829"/>
    <w:uiPriority w:val="9"/>
    <w:pPr>
      <w:pBdr/>
      <w:spacing/>
      <w:ind/>
    </w:pPr>
    <w:rPr>
      <w:rFonts w:ascii="Arial" w:hAnsi="Arial" w:eastAsia="Arial" w:cs="Arial"/>
      <w:color w:val="0f4761" w:themeColor="accent1" w:themeShade="BF"/>
      <w:sz w:val="40"/>
      <w:szCs w:val="40"/>
    </w:rPr>
  </w:style>
  <w:style w:type="character" w:styleId="840">
    <w:name w:val="Heading 2 Char"/>
    <w:basedOn w:val="838"/>
    <w:link w:val="830"/>
    <w:uiPriority w:val="9"/>
    <w:pPr>
      <w:pBdr/>
      <w:spacing/>
      <w:ind/>
    </w:pPr>
    <w:rPr>
      <w:rFonts w:ascii="Arial" w:hAnsi="Arial" w:eastAsia="Arial" w:cs="Arial"/>
      <w:color w:val="0f4761" w:themeColor="accent1" w:themeShade="BF"/>
      <w:sz w:val="32"/>
      <w:szCs w:val="32"/>
    </w:rPr>
  </w:style>
  <w:style w:type="character" w:styleId="841">
    <w:name w:val="Heading 3 Char"/>
    <w:basedOn w:val="838"/>
    <w:link w:val="831"/>
    <w:uiPriority w:val="9"/>
    <w:pPr>
      <w:pBdr/>
      <w:spacing/>
      <w:ind/>
    </w:pPr>
    <w:rPr>
      <w:rFonts w:ascii="Arial" w:hAnsi="Arial" w:eastAsia="Arial" w:cs="Arial"/>
      <w:color w:val="0f4761" w:themeColor="accent1" w:themeShade="BF"/>
      <w:sz w:val="28"/>
      <w:szCs w:val="28"/>
    </w:rPr>
  </w:style>
  <w:style w:type="character" w:styleId="842">
    <w:name w:val="Heading 4 Char"/>
    <w:basedOn w:val="838"/>
    <w:link w:val="832"/>
    <w:uiPriority w:val="9"/>
    <w:pPr>
      <w:pBdr/>
      <w:spacing/>
      <w:ind/>
    </w:pPr>
    <w:rPr>
      <w:rFonts w:ascii="Arial" w:hAnsi="Arial" w:eastAsia="Arial" w:cs="Arial"/>
      <w:i/>
      <w:iCs/>
      <w:color w:val="0f4761" w:themeColor="accent1" w:themeShade="BF"/>
    </w:rPr>
  </w:style>
  <w:style w:type="character" w:styleId="843">
    <w:name w:val="Heading 5 Char"/>
    <w:basedOn w:val="838"/>
    <w:link w:val="833"/>
    <w:uiPriority w:val="9"/>
    <w:pPr>
      <w:pBdr/>
      <w:spacing/>
      <w:ind/>
    </w:pPr>
    <w:rPr>
      <w:rFonts w:ascii="Arial" w:hAnsi="Arial" w:eastAsia="Arial" w:cs="Arial"/>
      <w:color w:val="0f4761" w:themeColor="accent1" w:themeShade="BF"/>
    </w:rPr>
  </w:style>
  <w:style w:type="character" w:styleId="844">
    <w:name w:val="Heading 6 Char"/>
    <w:basedOn w:val="838"/>
    <w:link w:val="834"/>
    <w:uiPriority w:val="9"/>
    <w:pPr>
      <w:pBdr/>
      <w:spacing/>
      <w:ind/>
    </w:pPr>
    <w:rPr>
      <w:rFonts w:ascii="Arial" w:hAnsi="Arial" w:eastAsia="Arial" w:cs="Arial"/>
      <w:i/>
      <w:iCs/>
      <w:color w:val="595959" w:themeColor="text1" w:themeTint="A6"/>
    </w:rPr>
  </w:style>
  <w:style w:type="character" w:styleId="845">
    <w:name w:val="Heading 7 Char"/>
    <w:basedOn w:val="838"/>
    <w:link w:val="835"/>
    <w:uiPriority w:val="9"/>
    <w:pPr>
      <w:pBdr/>
      <w:spacing/>
      <w:ind/>
    </w:pPr>
    <w:rPr>
      <w:rFonts w:ascii="Arial" w:hAnsi="Arial" w:eastAsia="Arial" w:cs="Arial"/>
      <w:color w:val="595959" w:themeColor="text1" w:themeTint="A6"/>
    </w:rPr>
  </w:style>
  <w:style w:type="character" w:styleId="846">
    <w:name w:val="Heading 8 Char"/>
    <w:basedOn w:val="838"/>
    <w:link w:val="836"/>
    <w:uiPriority w:val="9"/>
    <w:pPr>
      <w:pBdr/>
      <w:spacing/>
      <w:ind/>
    </w:pPr>
    <w:rPr>
      <w:rFonts w:ascii="Arial" w:hAnsi="Arial" w:eastAsia="Arial" w:cs="Arial"/>
      <w:i/>
      <w:iCs/>
      <w:color w:val="272727" w:themeColor="text1" w:themeTint="D8"/>
    </w:rPr>
  </w:style>
  <w:style w:type="character" w:styleId="847">
    <w:name w:val="Heading 9 Char"/>
    <w:basedOn w:val="838"/>
    <w:link w:val="837"/>
    <w:uiPriority w:val="9"/>
    <w:pPr>
      <w:pBdr/>
      <w:spacing/>
      <w:ind/>
    </w:pPr>
    <w:rPr>
      <w:rFonts w:ascii="Arial" w:hAnsi="Arial" w:eastAsia="Arial" w:cs="Arial"/>
      <w:i/>
      <w:iCs/>
      <w:color w:val="272727" w:themeColor="text1" w:themeTint="D8"/>
    </w:rPr>
  </w:style>
  <w:style w:type="paragraph" w:styleId="848">
    <w:name w:val="Title"/>
    <w:basedOn w:val="887"/>
    <w:next w:val="887"/>
    <w:link w:val="849"/>
    <w:uiPriority w:val="10"/>
    <w:qFormat/>
    <w:pPr>
      <w:pBdr/>
      <w:spacing w:after="80" w:line="240" w:lineRule="auto"/>
      <w:ind/>
      <w:contextualSpacing w:val="true"/>
    </w:pPr>
    <w:rPr>
      <w:rFonts w:ascii="Arial" w:hAnsi="Arial" w:eastAsia="Arial" w:cs="Arial"/>
      <w:spacing w:val="-10"/>
      <w:sz w:val="56"/>
      <w:szCs w:val="56"/>
    </w:rPr>
  </w:style>
  <w:style w:type="character" w:styleId="849">
    <w:name w:val="Title Char"/>
    <w:basedOn w:val="838"/>
    <w:link w:val="848"/>
    <w:uiPriority w:val="10"/>
    <w:pPr>
      <w:pBdr/>
      <w:spacing/>
      <w:ind/>
    </w:pPr>
    <w:rPr>
      <w:rFonts w:ascii="Arial" w:hAnsi="Arial" w:eastAsia="Arial" w:cs="Arial"/>
      <w:spacing w:val="-10"/>
      <w:sz w:val="56"/>
      <w:szCs w:val="56"/>
    </w:rPr>
  </w:style>
  <w:style w:type="paragraph" w:styleId="850">
    <w:name w:val="Subtitle"/>
    <w:basedOn w:val="887"/>
    <w:next w:val="887"/>
    <w:link w:val="851"/>
    <w:uiPriority w:val="11"/>
    <w:qFormat/>
    <w:pPr>
      <w:numPr>
        <w:ilvl w:val="1"/>
      </w:numPr>
      <w:pBdr/>
      <w:spacing/>
      <w:ind/>
    </w:pPr>
    <w:rPr>
      <w:color w:val="595959" w:themeColor="text1" w:themeTint="A6"/>
      <w:spacing w:val="15"/>
      <w:sz w:val="28"/>
      <w:szCs w:val="28"/>
    </w:rPr>
  </w:style>
  <w:style w:type="character" w:styleId="851">
    <w:name w:val="Subtitle Char"/>
    <w:basedOn w:val="838"/>
    <w:link w:val="850"/>
    <w:uiPriority w:val="11"/>
    <w:pPr>
      <w:pBdr/>
      <w:spacing/>
      <w:ind/>
    </w:pPr>
    <w:rPr>
      <w:color w:val="595959" w:themeColor="text1" w:themeTint="A6"/>
      <w:spacing w:val="15"/>
      <w:sz w:val="28"/>
      <w:szCs w:val="28"/>
    </w:rPr>
  </w:style>
  <w:style w:type="paragraph" w:styleId="852">
    <w:name w:val="Quote"/>
    <w:basedOn w:val="887"/>
    <w:next w:val="887"/>
    <w:link w:val="853"/>
    <w:uiPriority w:val="29"/>
    <w:qFormat/>
    <w:pPr>
      <w:pBdr/>
      <w:spacing w:before="160"/>
      <w:ind/>
      <w:jc w:val="center"/>
    </w:pPr>
    <w:rPr>
      <w:i/>
      <w:iCs/>
      <w:color w:val="404040" w:themeColor="text1" w:themeTint="BF"/>
    </w:rPr>
  </w:style>
  <w:style w:type="character" w:styleId="853">
    <w:name w:val="Quote Char"/>
    <w:basedOn w:val="838"/>
    <w:link w:val="852"/>
    <w:uiPriority w:val="29"/>
    <w:pPr>
      <w:pBdr/>
      <w:spacing/>
      <w:ind/>
    </w:pPr>
    <w:rPr>
      <w:i/>
      <w:iCs/>
      <w:color w:val="404040" w:themeColor="text1" w:themeTint="BF"/>
    </w:rPr>
  </w:style>
  <w:style w:type="character" w:styleId="854">
    <w:name w:val="Intense Emphasis"/>
    <w:basedOn w:val="838"/>
    <w:uiPriority w:val="21"/>
    <w:qFormat/>
    <w:pPr>
      <w:pBdr/>
      <w:spacing/>
      <w:ind/>
    </w:pPr>
    <w:rPr>
      <w:i/>
      <w:iCs/>
      <w:color w:val="0f4761" w:themeColor="accent1" w:themeShade="BF"/>
    </w:rPr>
  </w:style>
  <w:style w:type="paragraph" w:styleId="855">
    <w:name w:val="Intense Quote"/>
    <w:basedOn w:val="887"/>
    <w:next w:val="887"/>
    <w:link w:val="856"/>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6">
    <w:name w:val="Intense Quote Char"/>
    <w:basedOn w:val="838"/>
    <w:link w:val="855"/>
    <w:uiPriority w:val="30"/>
    <w:pPr>
      <w:pBdr/>
      <w:spacing/>
      <w:ind/>
    </w:pPr>
    <w:rPr>
      <w:i/>
      <w:iCs/>
      <w:color w:val="0f4761" w:themeColor="accent1" w:themeShade="BF"/>
    </w:rPr>
  </w:style>
  <w:style w:type="character" w:styleId="857">
    <w:name w:val="Intense Reference"/>
    <w:basedOn w:val="838"/>
    <w:uiPriority w:val="32"/>
    <w:qFormat/>
    <w:pPr>
      <w:pBdr/>
      <w:spacing/>
      <w:ind/>
    </w:pPr>
    <w:rPr>
      <w:b/>
      <w:bCs/>
      <w:smallCaps/>
      <w:color w:val="0f4761" w:themeColor="accent1" w:themeShade="BF"/>
      <w:spacing w:val="5"/>
    </w:rPr>
  </w:style>
  <w:style w:type="character" w:styleId="858">
    <w:name w:val="Subtle Emphasis"/>
    <w:basedOn w:val="838"/>
    <w:uiPriority w:val="19"/>
    <w:qFormat/>
    <w:pPr>
      <w:pBdr/>
      <w:spacing/>
      <w:ind/>
    </w:pPr>
    <w:rPr>
      <w:i/>
      <w:iCs/>
      <w:color w:val="404040" w:themeColor="text1" w:themeTint="BF"/>
    </w:rPr>
  </w:style>
  <w:style w:type="character" w:styleId="859">
    <w:name w:val="Emphasis"/>
    <w:basedOn w:val="838"/>
    <w:uiPriority w:val="20"/>
    <w:qFormat/>
    <w:pPr>
      <w:pBdr/>
      <w:spacing/>
      <w:ind/>
    </w:pPr>
    <w:rPr>
      <w:i/>
      <w:iCs/>
    </w:rPr>
  </w:style>
  <w:style w:type="character" w:styleId="860">
    <w:name w:val="Strong"/>
    <w:basedOn w:val="838"/>
    <w:uiPriority w:val="22"/>
    <w:qFormat/>
    <w:pPr>
      <w:pBdr/>
      <w:spacing/>
      <w:ind/>
    </w:pPr>
    <w:rPr>
      <w:b/>
      <w:bCs/>
    </w:rPr>
  </w:style>
  <w:style w:type="character" w:styleId="861">
    <w:name w:val="Subtle Reference"/>
    <w:basedOn w:val="838"/>
    <w:uiPriority w:val="31"/>
    <w:qFormat/>
    <w:pPr>
      <w:pBdr/>
      <w:spacing/>
      <w:ind/>
    </w:pPr>
    <w:rPr>
      <w:smallCaps/>
      <w:color w:val="5a5a5a" w:themeColor="text1" w:themeTint="A5"/>
    </w:rPr>
  </w:style>
  <w:style w:type="character" w:styleId="862">
    <w:name w:val="Book Title"/>
    <w:basedOn w:val="838"/>
    <w:uiPriority w:val="33"/>
    <w:qFormat/>
    <w:pPr>
      <w:pBdr/>
      <w:spacing/>
      <w:ind/>
    </w:pPr>
    <w:rPr>
      <w:b/>
      <w:bCs/>
      <w:i/>
      <w:iCs/>
      <w:spacing w:val="5"/>
    </w:rPr>
  </w:style>
  <w:style w:type="paragraph" w:styleId="863">
    <w:name w:val="Header"/>
    <w:basedOn w:val="887"/>
    <w:link w:val="864"/>
    <w:uiPriority w:val="99"/>
    <w:unhideWhenUsed/>
    <w:pPr>
      <w:pBdr/>
      <w:tabs>
        <w:tab w:val="center" w:leader="none" w:pos="4844"/>
        <w:tab w:val="right" w:leader="none" w:pos="9689"/>
      </w:tabs>
      <w:spacing w:after="0" w:line="240" w:lineRule="auto"/>
      <w:ind/>
    </w:pPr>
  </w:style>
  <w:style w:type="character" w:styleId="864">
    <w:name w:val="Header Char"/>
    <w:basedOn w:val="838"/>
    <w:link w:val="863"/>
    <w:uiPriority w:val="99"/>
    <w:pPr>
      <w:pBdr/>
      <w:spacing/>
      <w:ind/>
    </w:pPr>
  </w:style>
  <w:style w:type="paragraph" w:styleId="865">
    <w:name w:val="Footer"/>
    <w:basedOn w:val="887"/>
    <w:link w:val="866"/>
    <w:uiPriority w:val="99"/>
    <w:unhideWhenUsed/>
    <w:pPr>
      <w:pBdr/>
      <w:tabs>
        <w:tab w:val="center" w:leader="none" w:pos="4844"/>
        <w:tab w:val="right" w:leader="none" w:pos="9689"/>
      </w:tabs>
      <w:spacing w:after="0" w:line="240" w:lineRule="auto"/>
      <w:ind/>
    </w:pPr>
  </w:style>
  <w:style w:type="character" w:styleId="866">
    <w:name w:val="Footer Char"/>
    <w:basedOn w:val="838"/>
    <w:link w:val="865"/>
    <w:uiPriority w:val="99"/>
    <w:pPr>
      <w:pBdr/>
      <w:spacing/>
      <w:ind/>
    </w:pPr>
  </w:style>
  <w:style w:type="paragraph" w:styleId="867">
    <w:name w:val="Caption"/>
    <w:basedOn w:val="887"/>
    <w:next w:val="887"/>
    <w:uiPriority w:val="35"/>
    <w:unhideWhenUsed/>
    <w:qFormat/>
    <w:pPr>
      <w:pBdr/>
      <w:spacing w:after="200" w:line="240" w:lineRule="auto"/>
      <w:ind/>
    </w:pPr>
    <w:rPr>
      <w:i/>
      <w:iCs/>
      <w:color w:val="0e2841" w:themeColor="text2"/>
      <w:sz w:val="18"/>
      <w:szCs w:val="18"/>
    </w:rPr>
  </w:style>
  <w:style w:type="paragraph" w:styleId="868">
    <w:name w:val="footnote text"/>
    <w:basedOn w:val="887"/>
    <w:link w:val="869"/>
    <w:uiPriority w:val="99"/>
    <w:semiHidden/>
    <w:unhideWhenUsed/>
    <w:pPr>
      <w:pBdr/>
      <w:spacing w:after="0" w:line="240" w:lineRule="auto"/>
      <w:ind/>
    </w:pPr>
    <w:rPr>
      <w:sz w:val="20"/>
      <w:szCs w:val="20"/>
    </w:rPr>
  </w:style>
  <w:style w:type="character" w:styleId="869">
    <w:name w:val="Footnote Text Char"/>
    <w:basedOn w:val="838"/>
    <w:link w:val="868"/>
    <w:uiPriority w:val="99"/>
    <w:semiHidden/>
    <w:pPr>
      <w:pBdr/>
      <w:spacing/>
      <w:ind/>
    </w:pPr>
    <w:rPr>
      <w:sz w:val="20"/>
      <w:szCs w:val="20"/>
    </w:rPr>
  </w:style>
  <w:style w:type="character" w:styleId="870">
    <w:name w:val="footnote reference"/>
    <w:basedOn w:val="838"/>
    <w:uiPriority w:val="99"/>
    <w:semiHidden/>
    <w:unhideWhenUsed/>
    <w:pPr>
      <w:pBdr/>
      <w:spacing/>
      <w:ind/>
    </w:pPr>
    <w:rPr>
      <w:vertAlign w:val="superscript"/>
    </w:rPr>
  </w:style>
  <w:style w:type="paragraph" w:styleId="871">
    <w:name w:val="endnote text"/>
    <w:basedOn w:val="887"/>
    <w:link w:val="872"/>
    <w:uiPriority w:val="99"/>
    <w:semiHidden/>
    <w:unhideWhenUsed/>
    <w:pPr>
      <w:pBdr/>
      <w:spacing w:after="0" w:line="240" w:lineRule="auto"/>
      <w:ind/>
    </w:pPr>
    <w:rPr>
      <w:sz w:val="20"/>
      <w:szCs w:val="20"/>
    </w:rPr>
  </w:style>
  <w:style w:type="character" w:styleId="872">
    <w:name w:val="Endnote Text Char"/>
    <w:basedOn w:val="838"/>
    <w:link w:val="871"/>
    <w:uiPriority w:val="99"/>
    <w:semiHidden/>
    <w:pPr>
      <w:pBdr/>
      <w:spacing/>
      <w:ind/>
    </w:pPr>
    <w:rPr>
      <w:sz w:val="20"/>
      <w:szCs w:val="20"/>
    </w:rPr>
  </w:style>
  <w:style w:type="character" w:styleId="873">
    <w:name w:val="endnote reference"/>
    <w:basedOn w:val="838"/>
    <w:uiPriority w:val="99"/>
    <w:semiHidden/>
    <w:unhideWhenUsed/>
    <w:pPr>
      <w:pBdr/>
      <w:spacing/>
      <w:ind/>
    </w:pPr>
    <w:rPr>
      <w:vertAlign w:val="superscript"/>
    </w:rPr>
  </w:style>
  <w:style w:type="character" w:styleId="874">
    <w:name w:val="Hyperlink"/>
    <w:basedOn w:val="838"/>
    <w:uiPriority w:val="99"/>
    <w:unhideWhenUsed/>
    <w:pPr>
      <w:pBdr/>
      <w:spacing/>
      <w:ind/>
    </w:pPr>
    <w:rPr>
      <w:color w:val="0563c1" w:themeColor="hyperlink"/>
      <w:u w:val="single"/>
    </w:rPr>
  </w:style>
  <w:style w:type="character" w:styleId="875">
    <w:name w:val="FollowedHyperlink"/>
    <w:basedOn w:val="838"/>
    <w:uiPriority w:val="99"/>
    <w:semiHidden/>
    <w:unhideWhenUsed/>
    <w:pPr>
      <w:pBdr/>
      <w:spacing/>
      <w:ind/>
    </w:pPr>
    <w:rPr>
      <w:color w:val="954f72" w:themeColor="followedHyperlink"/>
      <w:u w:val="single"/>
    </w:rPr>
  </w:style>
  <w:style w:type="paragraph" w:styleId="876">
    <w:name w:val="toc 1"/>
    <w:basedOn w:val="887"/>
    <w:next w:val="887"/>
    <w:uiPriority w:val="39"/>
    <w:unhideWhenUsed/>
    <w:pPr>
      <w:pBdr/>
      <w:spacing w:after="100"/>
      <w:ind/>
    </w:pPr>
  </w:style>
  <w:style w:type="paragraph" w:styleId="877">
    <w:name w:val="toc 2"/>
    <w:basedOn w:val="887"/>
    <w:next w:val="887"/>
    <w:uiPriority w:val="39"/>
    <w:unhideWhenUsed/>
    <w:pPr>
      <w:pBdr/>
      <w:spacing w:after="100"/>
      <w:ind w:left="220"/>
    </w:pPr>
  </w:style>
  <w:style w:type="paragraph" w:styleId="878">
    <w:name w:val="toc 3"/>
    <w:basedOn w:val="887"/>
    <w:next w:val="887"/>
    <w:uiPriority w:val="39"/>
    <w:unhideWhenUsed/>
    <w:pPr>
      <w:pBdr/>
      <w:spacing w:after="100"/>
      <w:ind w:left="440"/>
    </w:pPr>
  </w:style>
  <w:style w:type="paragraph" w:styleId="879">
    <w:name w:val="toc 4"/>
    <w:basedOn w:val="887"/>
    <w:next w:val="887"/>
    <w:uiPriority w:val="39"/>
    <w:unhideWhenUsed/>
    <w:pPr>
      <w:pBdr/>
      <w:spacing w:after="100"/>
      <w:ind w:left="660"/>
    </w:pPr>
  </w:style>
  <w:style w:type="paragraph" w:styleId="880">
    <w:name w:val="toc 5"/>
    <w:basedOn w:val="887"/>
    <w:next w:val="887"/>
    <w:uiPriority w:val="39"/>
    <w:unhideWhenUsed/>
    <w:pPr>
      <w:pBdr/>
      <w:spacing w:after="100"/>
      <w:ind w:left="880"/>
    </w:pPr>
  </w:style>
  <w:style w:type="paragraph" w:styleId="881">
    <w:name w:val="toc 6"/>
    <w:basedOn w:val="887"/>
    <w:next w:val="887"/>
    <w:uiPriority w:val="39"/>
    <w:unhideWhenUsed/>
    <w:pPr>
      <w:pBdr/>
      <w:spacing w:after="100"/>
      <w:ind w:left="1100"/>
    </w:pPr>
  </w:style>
  <w:style w:type="paragraph" w:styleId="882">
    <w:name w:val="toc 7"/>
    <w:basedOn w:val="887"/>
    <w:next w:val="887"/>
    <w:uiPriority w:val="39"/>
    <w:unhideWhenUsed/>
    <w:pPr>
      <w:pBdr/>
      <w:spacing w:after="100"/>
      <w:ind w:left="1320"/>
    </w:pPr>
  </w:style>
  <w:style w:type="paragraph" w:styleId="883">
    <w:name w:val="toc 8"/>
    <w:basedOn w:val="887"/>
    <w:next w:val="887"/>
    <w:uiPriority w:val="39"/>
    <w:unhideWhenUsed/>
    <w:pPr>
      <w:pBdr/>
      <w:spacing w:after="100"/>
      <w:ind w:left="1540"/>
    </w:pPr>
  </w:style>
  <w:style w:type="paragraph" w:styleId="884">
    <w:name w:val="toc 9"/>
    <w:basedOn w:val="887"/>
    <w:next w:val="887"/>
    <w:uiPriority w:val="39"/>
    <w:unhideWhenUsed/>
    <w:pPr>
      <w:pBdr/>
      <w:spacing w:after="100"/>
      <w:ind w:left="1760"/>
    </w:pPr>
  </w:style>
  <w:style w:type="paragraph" w:styleId="885">
    <w:name w:val="TOC Heading"/>
    <w:uiPriority w:val="39"/>
    <w:unhideWhenUsed/>
    <w:pPr>
      <w:pBdr/>
      <w:spacing/>
      <w:ind/>
    </w:pPr>
  </w:style>
  <w:style w:type="paragraph" w:styleId="886">
    <w:name w:val="table of figures"/>
    <w:basedOn w:val="887"/>
    <w:next w:val="887"/>
    <w:uiPriority w:val="99"/>
    <w:unhideWhenUsed/>
    <w:pPr>
      <w:pBdr/>
      <w:spacing w:after="0" w:afterAutospacing="0"/>
      <w:ind/>
    </w:pPr>
  </w:style>
  <w:style w:type="paragraph" w:styleId="887" w:default="1">
    <w:name w:val="Normal"/>
    <w:qFormat/>
    <w:pPr>
      <w:pBdr/>
      <w:spacing/>
      <w:ind/>
    </w:pPr>
  </w:style>
  <w:style w:type="table" w:styleId="888"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9" w:default="1">
    <w:name w:val="No List"/>
    <w:uiPriority w:val="99"/>
    <w:semiHidden/>
    <w:unhideWhenUsed/>
    <w:pPr>
      <w:pBdr/>
      <w:spacing/>
      <w:ind/>
    </w:pPr>
  </w:style>
  <w:style w:type="paragraph" w:styleId="890">
    <w:name w:val="No Spacing"/>
    <w:basedOn w:val="887"/>
    <w:uiPriority w:val="1"/>
    <w:qFormat/>
    <w:pPr>
      <w:pBdr/>
      <w:spacing w:after="0" w:line="240" w:lineRule="auto"/>
      <w:ind/>
    </w:pPr>
  </w:style>
  <w:style w:type="paragraph" w:styleId="891">
    <w:name w:val="List Paragraph"/>
    <w:basedOn w:val="887"/>
    <w:uiPriority w:val="34"/>
    <w:qFormat/>
    <w:pPr>
      <w:pBdr/>
      <w:spacing/>
      <w:ind w:left="720"/>
      <w:contextualSpacing w:val="true"/>
    </w:pPr>
  </w:style>
  <w:style w:type="character" w:styleId="892" w:customStyle="1">
    <w:name w:val="fau_titre3_delicious_character"/>
    <w:link w:val="893"/>
    <w:pPr>
      <w:pBdr/>
      <w:spacing/>
      <w:ind/>
    </w:pPr>
    <w:rPr>
      <w:rFonts w:ascii="Delicious Heavy" w:hAnsi="Delicious Heavy" w:eastAsia="Delicious Heavy" w:cs="Delicious Heavy"/>
      <w:color w:val="dc0019"/>
      <w:sz w:val="44"/>
      <w:szCs w:val="44"/>
    </w:rPr>
  </w:style>
  <w:style w:type="paragraph" w:styleId="893" w:customStyle="1">
    <w:name w:val="fau_titre3_delicious"/>
    <w:basedOn w:val="887"/>
    <w:link w:val="892"/>
    <w:qFormat/>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pPr>
    <w:rPr>
      <w:rFonts w:ascii="Delicious Heavy" w:hAnsi="Delicious Heavy" w:eastAsia="Delicious Heavy" w:cs="Delicious Heavy"/>
      <w:color w:val="dc0019"/>
      <w:sz w:val="44"/>
      <w:szCs w:val="44"/>
    </w:rPr>
  </w:style>
  <w:style w:type="character" w:styleId="894" w:customStyle="1">
    <w:name w:val="fau_titre3_yanone_character"/>
    <w:link w:val="895"/>
    <w:pPr>
      <w:pBdr/>
      <w:spacing/>
      <w:ind/>
    </w:pPr>
    <w:rPr>
      <w:b/>
      <w:bCs/>
      <w:color w:val="080d49"/>
      <w:sz w:val="32"/>
      <w:szCs w:val="32"/>
    </w:rPr>
  </w:style>
  <w:style w:type="paragraph" w:styleId="895" w:customStyle="1">
    <w:name w:val="fau_titre3_yanone"/>
    <w:basedOn w:val="887"/>
    <w:link w:val="894"/>
    <w:qFormat/>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pPr>
    <w:rPr>
      <w:rFonts w:ascii="Yanone Kaffeesatz Light" w:hAnsi="Yanone Kaffeesatz Light" w:eastAsia="Yanone Kaffeesatz Light" w:cs="Yanone Kaffeesatz Light"/>
      <w:b/>
      <w:bCs/>
      <w:color w:val="080d49"/>
      <w:sz w:val="32"/>
      <w:szCs w:val="32"/>
    </w:rPr>
  </w:style>
  <w:style w:type="character" w:styleId="896" w:customStyle="1">
    <w:name w:val="fau_corps_de_texte_character"/>
    <w:link w:val="897"/>
    <w:pPr>
      <w:pBdr/>
      <w:spacing/>
      <w:ind/>
    </w:pPr>
    <w:rPr>
      <w:rFonts w:ascii="Yanone Kaffeesatz Light" w:hAnsi="Yanone Kaffeesatz Light" w:eastAsia="Yanone Kaffeesatz Light" w:cs="Yanone Kaffeesatz Light"/>
      <w:color w:val="080d49"/>
      <w:sz w:val="32"/>
      <w:szCs w:val="32"/>
    </w:rPr>
  </w:style>
  <w:style w:type="paragraph" w:styleId="897" w:customStyle="1">
    <w:name w:val="fau_corps_de_texte"/>
    <w:basedOn w:val="887"/>
    <w:link w:val="896"/>
    <w:qFormat/>
    <w:pPr>
      <w:suppressLineNumbers w:val="false"/>
      <w:pBdr>
        <w:top w:val="none" w:color="000000" w:sz="4" w:space="0"/>
        <w:left w:val="none" w:color="000000" w:sz="4" w:space="0"/>
        <w:bottom w:val="none" w:color="000000" w:sz="4" w:space="0"/>
        <w:right w:val="none" w:color="000000" w:sz="4" w:space="0"/>
      </w:pBdr>
      <w:spacing w:after="113" w:before="0" w:line="276" w:lineRule="auto"/>
      <w:ind w:right="0" w:firstLine="0" w:left="0"/>
      <w:contextualSpacing w:val="false"/>
      <w:jc w:val="left"/>
    </w:pPr>
    <w:rPr>
      <w:rFonts w:ascii="Yanone Kaffeesatz Light" w:hAnsi="Yanone Kaffeesatz Light" w:eastAsia="Yanone Kaffeesatz Light" w:cs="Yanone Kaffeesatz Light"/>
      <w:color w:val="080d49"/>
      <w:sz w:val="32"/>
      <w:szCs w:val="3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25</cp:revision>
  <dcterms:modified xsi:type="dcterms:W3CDTF">2025-06-08T11:55:24Z</dcterms:modified>
</cp:coreProperties>
</file>