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0" w:line="240" w:lineRule="auto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-------------------------------</w:t>
      </w:r>
      <w:r w:rsidDel="00000000" w:rsidR="00000000" w:rsidRPr="00000000">
        <w:rPr>
          <w:b w:val="1"/>
          <w:sz w:val="28"/>
          <w:szCs w:val="28"/>
          <w:rtl w:val="0"/>
        </w:rPr>
        <w:t xml:space="preserve"> School                                                                School Year:</w:t>
      </w:r>
    </w:p>
    <w:p w:rsidR="00000000" w:rsidDel="00000000" w:rsidP="00000000" w:rsidRDefault="00000000" w:rsidRPr="00000000" w14:paraId="00000002">
      <w:pPr>
        <w:pageBreakBefore w:val="0"/>
        <w:spacing w:after="0" w:line="240" w:lineRule="auto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       Level: 3MS</w:t>
      </w:r>
    </w:p>
    <w:p w:rsidR="00000000" w:rsidDel="00000000" w:rsidP="00000000" w:rsidRDefault="00000000" w:rsidRPr="00000000" w14:paraId="00000003">
      <w:pPr>
        <w:pageBreakBefore w:val="0"/>
        <w:spacing w:after="0" w:line="240" w:lineRule="auto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spacing w:after="0" w:lineRule="auto"/>
        <w:jc w:val="center"/>
        <w:rPr>
          <w:b w:val="1"/>
          <w:i w:val="1"/>
          <w:sz w:val="32"/>
          <w:szCs w:val="32"/>
        </w:rPr>
      </w:pPr>
      <w:bookmarkStart w:colFirst="0" w:colLast="0" w:name="_gjdgxs" w:id="0"/>
      <w:bookmarkEnd w:id="0"/>
      <w:r w:rsidDel="00000000" w:rsidR="00000000" w:rsidRPr="00000000">
        <w:rPr>
          <w:b w:val="1"/>
          <w:i w:val="1"/>
          <w:sz w:val="32"/>
          <w:szCs w:val="32"/>
          <w:rtl w:val="0"/>
        </w:rPr>
        <w:t xml:space="preserve">Diagnostic test</w:t>
      </w:r>
    </w:p>
    <w:p w:rsidR="00000000" w:rsidDel="00000000" w:rsidP="00000000" w:rsidRDefault="00000000" w:rsidRPr="00000000" w14:paraId="00000005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Khadidja: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Good morning, sir.</w:t>
      </w:r>
    </w:p>
    <w:p w:rsidR="00000000" w:rsidDel="00000000" w:rsidP="00000000" w:rsidRDefault="00000000" w:rsidRPr="00000000" w14:paraId="00000006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Shopkeeper: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Good morning; can I help you?</w:t>
      </w:r>
    </w:p>
    <w:p w:rsidR="00000000" w:rsidDel="00000000" w:rsidP="00000000" w:rsidRDefault="00000000" w:rsidRPr="00000000" w14:paraId="00000007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Khadidja</w:t>
      </w:r>
      <w:r w:rsidDel="00000000" w:rsidR="00000000" w:rsidRPr="00000000">
        <w:rPr>
          <w:b w:val="1"/>
          <w:sz w:val="24"/>
          <w:szCs w:val="24"/>
          <w:rtl w:val="0"/>
        </w:rPr>
        <w:t xml:space="preserve">: </w:t>
      </w:r>
      <w:r w:rsidDel="00000000" w:rsidR="00000000" w:rsidRPr="00000000">
        <w:rPr>
          <w:sz w:val="24"/>
          <w:szCs w:val="24"/>
          <w:rtl w:val="0"/>
        </w:rPr>
        <w:t xml:space="preserve">Yes, I would like 02 kilos of carrots and a kilo of onion.</w:t>
      </w:r>
    </w:p>
    <w:p w:rsidR="00000000" w:rsidDel="00000000" w:rsidP="00000000" w:rsidRDefault="00000000" w:rsidRPr="00000000" w14:paraId="00000008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Shopkeeper</w:t>
      </w:r>
      <w:r w:rsidDel="00000000" w:rsidR="00000000" w:rsidRPr="00000000">
        <w:rPr>
          <w:sz w:val="24"/>
          <w:szCs w:val="24"/>
          <w:rtl w:val="0"/>
        </w:rPr>
        <w:t xml:space="preserve">: we have also some fresh tomatoes, do you want any?</w:t>
      </w:r>
    </w:p>
    <w:p w:rsidR="00000000" w:rsidDel="00000000" w:rsidP="00000000" w:rsidRDefault="00000000" w:rsidRPr="00000000" w14:paraId="00000009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Khadidja</w:t>
      </w:r>
      <w:r w:rsidDel="00000000" w:rsidR="00000000" w:rsidRPr="00000000">
        <w:rPr>
          <w:b w:val="1"/>
          <w:sz w:val="24"/>
          <w:szCs w:val="24"/>
          <w:rtl w:val="0"/>
        </w:rPr>
        <w:t xml:space="preserve">: </w:t>
      </w:r>
      <w:r w:rsidDel="00000000" w:rsidR="00000000" w:rsidRPr="00000000">
        <w:rPr>
          <w:sz w:val="24"/>
          <w:szCs w:val="24"/>
          <w:rtl w:val="0"/>
        </w:rPr>
        <w:t xml:space="preserve">yes, I need some.</w:t>
      </w:r>
    </w:p>
    <w:p w:rsidR="00000000" w:rsidDel="00000000" w:rsidP="00000000" w:rsidRDefault="00000000" w:rsidRPr="00000000" w14:paraId="0000000A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Shopkeeper: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How much do you need?</w:t>
      </w:r>
    </w:p>
    <w:p w:rsidR="00000000" w:rsidDel="00000000" w:rsidP="00000000" w:rsidRDefault="00000000" w:rsidRPr="00000000" w14:paraId="0000000B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Khadidja: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02 kilos, please. How much is it?</w:t>
      </w:r>
    </w:p>
    <w:p w:rsidR="00000000" w:rsidDel="00000000" w:rsidP="00000000" w:rsidRDefault="00000000" w:rsidRPr="00000000" w14:paraId="0000000C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Shopkeeper</w:t>
      </w:r>
      <w:r w:rsidDel="00000000" w:rsidR="00000000" w:rsidRPr="00000000">
        <w:rPr>
          <w:b w:val="1"/>
          <w:sz w:val="24"/>
          <w:szCs w:val="24"/>
          <w:rtl w:val="0"/>
        </w:rPr>
        <w:t xml:space="preserve">: </w:t>
      </w:r>
      <w:r w:rsidDel="00000000" w:rsidR="00000000" w:rsidRPr="00000000">
        <w:rPr>
          <w:sz w:val="24"/>
          <w:szCs w:val="24"/>
          <w:rtl w:val="0"/>
        </w:rPr>
        <w:t xml:space="preserve">it is 400 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Task 01: I choose the correct answer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text is: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a- Dialogue                      b-an e-mail                           c-a paragraph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Khadidja is at: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a-school                        b-supermarket                     c-home</w:t>
      </w:r>
    </w:p>
    <w:p w:rsidR="00000000" w:rsidDel="00000000" w:rsidP="00000000" w:rsidRDefault="00000000" w:rsidRPr="00000000" w14:paraId="00000010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Task 02: I put:     “</w:t>
      </w: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true</w:t>
      </w:r>
      <w:r w:rsidDel="00000000" w:rsidR="00000000" w:rsidRPr="00000000">
        <w:rPr>
          <w:b w:val="1"/>
          <w:sz w:val="24"/>
          <w:szCs w:val="24"/>
          <w:rtl w:val="0"/>
        </w:rPr>
        <w:t xml:space="preserve">”    or    “</w:t>
      </w: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false</w:t>
      </w:r>
      <w:r w:rsidDel="00000000" w:rsidR="00000000" w:rsidRPr="00000000">
        <w:rPr>
          <w:b w:val="1"/>
          <w:sz w:val="24"/>
          <w:szCs w:val="24"/>
          <w:rtl w:val="0"/>
        </w:rPr>
        <w:t xml:space="preserve">”</w:t>
      </w:r>
    </w:p>
    <w:p w:rsidR="00000000" w:rsidDel="00000000" w:rsidP="00000000" w:rsidRDefault="00000000" w:rsidRPr="00000000" w14:paraId="00000011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Khadidja needs 02 kg of onion……………</w:t>
      </w:r>
    </w:p>
    <w:p w:rsidR="00000000" w:rsidDel="00000000" w:rsidP="00000000" w:rsidRDefault="00000000" w:rsidRPr="00000000" w14:paraId="00000012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Khadidja pays four hundred dinars…………..</w:t>
      </w:r>
    </w:p>
    <w:p w:rsidR="00000000" w:rsidDel="00000000" w:rsidP="00000000" w:rsidRDefault="00000000" w:rsidRPr="00000000" w14:paraId="00000013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 The shopkeeper has not fresh tomatoes…………..</w:t>
      </w:r>
    </w:p>
    <w:p w:rsidR="00000000" w:rsidDel="00000000" w:rsidP="00000000" w:rsidRDefault="00000000" w:rsidRPr="00000000" w14:paraId="00000014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rPr/>
      </w:pPr>
      <w:r w:rsidDel="00000000" w:rsidR="00000000" w:rsidRPr="00000000">
        <w:rPr>
          <w:b w:val="1"/>
          <w:sz w:val="24"/>
          <w:szCs w:val="24"/>
          <w:rtl w:val="0"/>
        </w:rPr>
        <w:t xml:space="preserve">Task 03: I give opposites to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16">
      <w:pPr>
        <w:pageBreakBefore w:val="0"/>
        <w:rPr/>
      </w:pPr>
      <w:r w:rsidDel="00000000" w:rsidR="00000000" w:rsidRPr="00000000">
        <w:rPr>
          <w:b w:val="1"/>
          <w:sz w:val="24"/>
          <w:szCs w:val="24"/>
          <w:rtl w:val="0"/>
        </w:rPr>
        <w:t xml:space="preserve">Goodbye≠</w:t>
      </w:r>
      <w:r w:rsidDel="00000000" w:rsidR="00000000" w:rsidRPr="00000000">
        <w:rPr>
          <w:rtl w:val="0"/>
        </w:rPr>
        <w:t xml:space="preserve">…………………………….                                                           </w:t>
      </w:r>
      <w:r w:rsidDel="00000000" w:rsidR="00000000" w:rsidRPr="00000000">
        <w:rPr>
          <w:b w:val="1"/>
          <w:sz w:val="24"/>
          <w:szCs w:val="24"/>
          <w:rtl w:val="0"/>
        </w:rPr>
        <w:t xml:space="preserve">Can not≠</w:t>
      </w:r>
      <w:r w:rsidDel="00000000" w:rsidR="00000000" w:rsidRPr="00000000">
        <w:rPr>
          <w:rtl w:val="0"/>
        </w:rPr>
        <w:t xml:space="preserve">……………………………………</w:t>
      </w:r>
    </w:p>
    <w:p w:rsidR="00000000" w:rsidDel="00000000" w:rsidP="00000000" w:rsidRDefault="00000000" w:rsidRPr="00000000" w14:paraId="0000001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Task 04: I complete with      ‘much’     or     ‘ many’</w:t>
      </w:r>
    </w:p>
    <w:p w:rsidR="00000000" w:rsidDel="00000000" w:rsidP="00000000" w:rsidRDefault="00000000" w:rsidRPr="00000000" w14:paraId="00000019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How………………. pupils are there in the class?</w:t>
      </w:r>
    </w:p>
    <w:p w:rsidR="00000000" w:rsidDel="00000000" w:rsidP="00000000" w:rsidRDefault="00000000" w:rsidRPr="00000000" w14:paraId="0000001A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How……………… rice is left in your plate?</w:t>
      </w:r>
    </w:p>
    <w:p w:rsidR="00000000" w:rsidDel="00000000" w:rsidP="00000000" w:rsidRDefault="00000000" w:rsidRPr="00000000" w14:paraId="0000001B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Task 05: I classify these food items</w:t>
      </w:r>
    </w:p>
    <w:p w:rsidR="00000000" w:rsidDel="00000000" w:rsidP="00000000" w:rsidRDefault="00000000" w:rsidRPr="00000000" w14:paraId="0000001C">
      <w:pPr>
        <w:pageBreakBefore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Oil-courgettes-eggs-meat</w:t>
      </w:r>
    </w:p>
    <w:tbl>
      <w:tblPr>
        <w:tblStyle w:val="Table1"/>
        <w:tblW w:w="7938.0" w:type="dxa"/>
        <w:jc w:val="left"/>
        <w:tblInd w:w="1384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686"/>
        <w:gridCol w:w="4252"/>
        <w:tblGridChange w:id="0">
          <w:tblGrid>
            <w:gridCol w:w="3686"/>
            <w:gridCol w:w="4252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pageBreakBefore w:val="0"/>
              <w:jc w:val="center"/>
              <w:rPr>
                <w:b w:val="1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i w:val="1"/>
                <w:sz w:val="24"/>
                <w:szCs w:val="24"/>
                <w:rtl w:val="0"/>
              </w:rPr>
              <w:t xml:space="preserve">Countable Nouns</w:t>
            </w:r>
          </w:p>
        </w:tc>
        <w:tc>
          <w:tcPr/>
          <w:p w:rsidR="00000000" w:rsidDel="00000000" w:rsidP="00000000" w:rsidRDefault="00000000" w:rsidRPr="00000000" w14:paraId="0000001E">
            <w:pPr>
              <w:pageBreakBefore w:val="0"/>
              <w:jc w:val="center"/>
              <w:rPr>
                <w:b w:val="1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i w:val="1"/>
                <w:sz w:val="24"/>
                <w:szCs w:val="24"/>
                <w:rtl w:val="0"/>
              </w:rPr>
              <w:t xml:space="preserve">Uncountable Nouns</w:t>
            </w:r>
          </w:p>
        </w:tc>
      </w:tr>
      <w:tr>
        <w:trPr>
          <w:cantSplit w:val="0"/>
          <w:trHeight w:val="997" w:hRule="atLeast"/>
          <w:tblHeader w:val="0"/>
        </w:trPr>
        <w:tc>
          <w:tcPr/>
          <w:p w:rsidR="00000000" w:rsidDel="00000000" w:rsidP="00000000" w:rsidRDefault="00000000" w:rsidRPr="00000000" w14:paraId="0000001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2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  <w:tc>
          <w:tcPr/>
          <w:p w:rsidR="00000000" w:rsidDel="00000000" w:rsidP="00000000" w:rsidRDefault="00000000" w:rsidRPr="00000000" w14:paraId="0000002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2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</w:tr>
    </w:tbl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Task 06: I tick the correct pronunciation of the letter ‘R’</w:t>
      </w:r>
    </w:p>
    <w:tbl>
      <w:tblPr>
        <w:tblStyle w:val="Table2"/>
        <w:tblW w:w="1028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60"/>
        <w:gridCol w:w="3385"/>
        <w:gridCol w:w="3336"/>
        <w:tblGridChange w:id="0">
          <w:tblGrid>
            <w:gridCol w:w="3560"/>
            <w:gridCol w:w="3385"/>
            <w:gridCol w:w="3336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Words</w:t>
            </w:r>
          </w:p>
        </w:tc>
        <w:tc>
          <w:tcPr/>
          <w:p w:rsidR="00000000" w:rsidDel="00000000" w:rsidP="00000000" w:rsidRDefault="00000000" w:rsidRPr="00000000" w14:paraId="0000002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Pronounced ’R’</w:t>
            </w:r>
          </w:p>
        </w:tc>
        <w:tc>
          <w:tcPr/>
          <w:p w:rsidR="00000000" w:rsidDel="00000000" w:rsidP="00000000" w:rsidRDefault="00000000" w:rsidRPr="00000000" w14:paraId="0000002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Silent ‘R’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1.Sugar</w:t>
            </w:r>
          </w:p>
          <w:p w:rsidR="00000000" w:rsidDel="00000000" w:rsidP="00000000" w:rsidRDefault="00000000" w:rsidRPr="00000000" w14:paraId="0000002C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2. Turnip</w:t>
            </w:r>
          </w:p>
          <w:p w:rsidR="00000000" w:rsidDel="00000000" w:rsidP="00000000" w:rsidRDefault="00000000" w:rsidRPr="00000000" w14:paraId="0000002D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3.Oranges</w:t>
            </w:r>
          </w:p>
          <w:p w:rsidR="00000000" w:rsidDel="00000000" w:rsidP="00000000" w:rsidRDefault="00000000" w:rsidRPr="00000000" w14:paraId="0000002E">
            <w:pPr>
              <w:pageBreakBefore w:val="0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4.Radish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ageBreakBefore w:val="0"/>
        <w:rPr>
          <w:b w:val="1"/>
          <w:i w:val="1"/>
          <w:sz w:val="24"/>
          <w:szCs w:val="24"/>
          <w:u w:val="single"/>
        </w:rPr>
      </w:pPr>
      <w:r w:rsidDel="00000000" w:rsidR="00000000" w:rsidRPr="00000000">
        <w:rPr>
          <w:b w:val="1"/>
          <w:i w:val="1"/>
          <w:sz w:val="24"/>
          <w:szCs w:val="24"/>
          <w:u w:val="single"/>
          <w:rtl w:val="0"/>
        </w:rPr>
        <w:t xml:space="preserve">Situation of Integration:</w:t>
      </w:r>
    </w:p>
    <w:p w:rsidR="00000000" w:rsidDel="00000000" w:rsidP="00000000" w:rsidRDefault="00000000" w:rsidRPr="00000000" w14:paraId="00000034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I complete with:      How much   -   how many-    help    -like-      dinars</w:t>
      </w:r>
    </w:p>
    <w:p w:rsidR="00000000" w:rsidDel="00000000" w:rsidP="00000000" w:rsidRDefault="00000000" w:rsidRPr="00000000" w14:paraId="00000035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Ahmed: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good morning, sir.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 assistant: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good morning, can I …………………………… you?</w:t>
      </w:r>
    </w:p>
    <w:p w:rsidR="00000000" w:rsidDel="00000000" w:rsidP="00000000" w:rsidRDefault="00000000" w:rsidRPr="00000000" w14:paraId="00000038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Ahmed: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yes, I would ………………………… some eggs, please.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assistant</w:t>
      </w:r>
      <w:r w:rsidDel="00000000" w:rsidR="00000000" w:rsidRPr="00000000">
        <w:rPr>
          <w:sz w:val="24"/>
          <w:szCs w:val="24"/>
          <w:rtl w:val="0"/>
        </w:rPr>
        <w:t xml:space="preserve">:………………………  eggs do you want?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Ahmed</w:t>
      </w:r>
      <w:r w:rsidDel="00000000" w:rsidR="00000000" w:rsidRPr="00000000">
        <w:rPr>
          <w:b w:val="1"/>
          <w:sz w:val="24"/>
          <w:szCs w:val="24"/>
          <w:rtl w:val="0"/>
        </w:rPr>
        <w:t xml:space="preserve">:</w:t>
      </w:r>
      <w:r w:rsidDel="00000000" w:rsidR="00000000" w:rsidRPr="00000000">
        <w:rPr>
          <w:sz w:val="24"/>
          <w:szCs w:val="24"/>
          <w:rtl w:val="0"/>
        </w:rPr>
        <w:t xml:space="preserve"> 06 eggs. Is there any milk?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 assistant</w:t>
      </w:r>
      <w:r w:rsidDel="00000000" w:rsidR="00000000" w:rsidRPr="00000000">
        <w:rPr>
          <w:b w:val="1"/>
          <w:sz w:val="24"/>
          <w:szCs w:val="24"/>
          <w:rtl w:val="0"/>
        </w:rPr>
        <w:t xml:space="preserve">: </w:t>
      </w:r>
      <w:r w:rsidDel="00000000" w:rsidR="00000000" w:rsidRPr="00000000">
        <w:rPr>
          <w:sz w:val="24"/>
          <w:szCs w:val="24"/>
          <w:rtl w:val="0"/>
        </w:rPr>
        <w:t xml:space="preserve">yes,……………………………milk do you want?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Ahmed</w:t>
      </w:r>
      <w:r w:rsidDel="00000000" w:rsidR="00000000" w:rsidRPr="00000000">
        <w:rPr>
          <w:b w:val="1"/>
          <w:sz w:val="24"/>
          <w:szCs w:val="24"/>
          <w:rtl w:val="0"/>
        </w:rPr>
        <w:t xml:space="preserve">:</w:t>
      </w:r>
      <w:r w:rsidDel="00000000" w:rsidR="00000000" w:rsidRPr="00000000">
        <w:rPr>
          <w:sz w:val="24"/>
          <w:szCs w:val="24"/>
          <w:rtl w:val="0"/>
        </w:rPr>
        <w:t xml:space="preserve"> 02 bags of milk, please. How much is it all?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pageBreakBefore w:val="0"/>
        <w:rPr>
          <w:i w:val="1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Shop assistant</w:t>
      </w:r>
      <w:r w:rsidDel="00000000" w:rsidR="00000000" w:rsidRPr="00000000">
        <w:rPr>
          <w:b w:val="1"/>
          <w:sz w:val="24"/>
          <w:szCs w:val="24"/>
          <w:rtl w:val="0"/>
        </w:rPr>
        <w:t xml:space="preserve">: </w:t>
      </w:r>
      <w:r w:rsidDel="00000000" w:rsidR="00000000" w:rsidRPr="00000000">
        <w:rPr>
          <w:i w:val="1"/>
          <w:sz w:val="24"/>
          <w:szCs w:val="24"/>
          <w:rtl w:val="0"/>
        </w:rPr>
        <w:t xml:space="preserve">200……………….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ageBreakBefore w:val="0"/>
        <w:jc w:val="righ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Teacher : </w:t>
      </w:r>
    </w:p>
    <w:sectPr>
      <w:pgSz w:h="16838" w:w="11906" w:orient="portrait"/>
      <w:pgMar w:bottom="567" w:top="426" w:left="1134" w:right="70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