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B6" w:rsidRPr="00464F74" w:rsidRDefault="006E7BB6" w:rsidP="006E7BB6">
      <w:pPr>
        <w:spacing w:after="0"/>
        <w:ind w:right="-1"/>
        <w:jc w:val="center"/>
        <w:rPr>
          <w:color w:val="002060"/>
          <w:sz w:val="20"/>
        </w:rPr>
      </w:pPr>
      <w:r>
        <w:rPr>
          <w:noProof/>
          <w:color w:val="003366"/>
          <w:sz w:val="18"/>
          <w:lang w:eastAsia="ru-RU"/>
        </w:rPr>
        <mc:AlternateContent>
          <mc:Choice Requires="wps">
            <w:drawing>
              <wp:anchor distT="0" distB="0" distL="114300" distR="114300" simplePos="0" relativeHeight="251660288" behindDoc="0" locked="0" layoutInCell="1" allowOverlap="1" wp14:anchorId="1E770773" wp14:editId="57659214">
                <wp:simplePos x="0" y="0"/>
                <wp:positionH relativeFrom="column">
                  <wp:posOffset>2765174</wp:posOffset>
                </wp:positionH>
                <wp:positionV relativeFrom="paragraph">
                  <wp:posOffset>-1619885</wp:posOffset>
                </wp:positionV>
                <wp:extent cx="190500" cy="6280150"/>
                <wp:effectExtent l="3175" t="0" r="22225" b="22225"/>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90500" cy="6280150"/>
                        </a:xfrm>
                        <a:prstGeom prst="rightBrace">
                          <a:avLst>
                            <a:gd name="adj1" fmla="val 274722"/>
                            <a:gd name="adj2" fmla="val 50000"/>
                          </a:avLst>
                        </a:prstGeom>
                        <a:noFill/>
                        <a:ln w="9525">
                          <a:solidFill>
                            <a:srgbClr val="00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217.75pt;margin-top:-127.55pt;width:15pt;height:494.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" strokecolor="#006"/>
            </w:pict>
          </mc:Fallback>
        </mc:AlternateContent>
      </w:r>
      <w:r w:rsidRPr="00464F74">
        <w:rPr>
          <w:noProof/>
          <w:sz w:val="20"/>
          <w:lang w:eastAsia="ru-RU"/>
        </w:rPr>
        <w:drawing>
          <wp:inline distT="0" distB="0" distL="0" distR="0" wp14:anchorId="3AD58DD3" wp14:editId="2DAE9B77">
            <wp:extent cx="533400" cy="752475"/>
            <wp:effectExtent l="0" t="0" r="0" b="0"/>
            <wp:docPr id="1" name="Рисунок 10" descr="Описание: M:\Мои документы\СТОЛЛЛЛ\Документация\ПАПКИ_ПЕРЕДВИЖКИ ПСИХОЛОГА\gerb kapitoshka\герб капитошка сад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M:\Мои документы\СТОЛЛЛЛ\Документация\ПАПКИ_ПЕРЕДВИЖКИ ПСИХОЛОГА\gerb kapitoshka\герб капитошка садик.png"/>
                    <pic:cNvPicPr>
                      <a:picLocks noChangeAspect="1" noChangeArrowheads="1"/>
                    </pic:cNvPicPr>
                  </pic:nvPicPr>
                  <pic:blipFill>
                    <a:blip r:embed="rId6"/>
                    <a:srcRect/>
                    <a:stretch>
                      <a:fillRect/>
                    </a:stretch>
                  </pic:blipFill>
                  <pic:spPr bwMode="auto">
                    <a:xfrm>
                      <a:off x="0" y="0"/>
                      <a:ext cx="533400" cy="752475"/>
                    </a:xfrm>
                    <a:prstGeom prst="rect">
                      <a:avLst/>
                    </a:prstGeom>
                    <a:noFill/>
                    <a:ln w="9525">
                      <a:noFill/>
                      <a:miter lim="800000"/>
                      <a:headEnd/>
                      <a:tailEnd/>
                    </a:ln>
                  </pic:spPr>
                </pic:pic>
              </a:graphicData>
            </a:graphic>
          </wp:inline>
        </w:drawing>
      </w:r>
    </w:p>
    <w:p w:rsidR="006E7BB6" w:rsidRPr="00464F74" w:rsidRDefault="006E7BB6" w:rsidP="006E7BB6">
      <w:pPr>
        <w:spacing w:after="0"/>
        <w:ind w:right="-1"/>
        <w:jc w:val="center"/>
        <w:rPr>
          <w:color w:val="003366"/>
          <w:sz w:val="18"/>
        </w:rPr>
      </w:pPr>
      <w:r w:rsidRPr="00464F74">
        <w:rPr>
          <w:noProof/>
          <w:color w:val="003366"/>
          <w:sz w:val="18"/>
          <w:lang w:eastAsia="ru-RU"/>
        </w:rPr>
        <w:drawing>
          <wp:anchor distT="0" distB="0" distL="114300" distR="114300" simplePos="0" relativeHeight="251659264" behindDoc="0" locked="0" layoutInCell="1" allowOverlap="1" wp14:anchorId="1E8EE678" wp14:editId="6B2C52F2">
            <wp:simplePos x="0" y="0"/>
            <wp:positionH relativeFrom="margin">
              <wp:posOffset>2833370</wp:posOffset>
            </wp:positionH>
            <wp:positionV relativeFrom="margin">
              <wp:posOffset>-1786255</wp:posOffset>
            </wp:positionV>
            <wp:extent cx="381000" cy="466725"/>
            <wp:effectExtent l="19050" t="0" r="0" b="0"/>
            <wp:wrapSquare wrapText="bothSides"/>
            <wp:docPr id="3" name="Рисунок 5" descr="Описание: обре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брез.png"/>
                    <pic:cNvPicPr>
                      <a:picLocks noChangeAspect="1" noChangeArrowheads="1"/>
                    </pic:cNvPicPr>
                  </pic:nvPicPr>
                  <pic:blipFill>
                    <a:blip r:embed="rId7">
                      <a:grayscl/>
                    </a:blip>
                    <a:srcRect/>
                    <a:stretch>
                      <a:fillRect/>
                    </a:stretch>
                  </pic:blipFill>
                  <pic:spPr bwMode="auto">
                    <a:xfrm>
                      <a:off x="0" y="0"/>
                      <a:ext cx="381000" cy="466725"/>
                    </a:xfrm>
                    <a:prstGeom prst="rect">
                      <a:avLst/>
                    </a:prstGeom>
                    <a:noFill/>
                  </pic:spPr>
                </pic:pic>
              </a:graphicData>
            </a:graphic>
          </wp:anchor>
        </w:drawing>
      </w:r>
      <w:r w:rsidRPr="00464F74">
        <w:rPr>
          <w:color w:val="003366"/>
          <w:sz w:val="18"/>
        </w:rPr>
        <w:t>Муниципальное дошкольное образовательное автономное учреждение</w:t>
      </w:r>
    </w:p>
    <w:p w:rsidR="006E7BB6" w:rsidRPr="00464F74" w:rsidRDefault="006E7BB6" w:rsidP="006E7BB6">
      <w:pPr>
        <w:spacing w:after="0"/>
        <w:jc w:val="center"/>
        <w:rPr>
          <w:color w:val="003366"/>
          <w:sz w:val="18"/>
        </w:rPr>
      </w:pPr>
      <w:r w:rsidRPr="00464F74">
        <w:rPr>
          <w:color w:val="003366"/>
          <w:sz w:val="18"/>
        </w:rPr>
        <w:t>«Детский сад № 19 общеразвивающего вида</w:t>
      </w:r>
      <w:r w:rsidR="00D87637">
        <w:rPr>
          <w:color w:val="003366"/>
          <w:sz w:val="18"/>
        </w:rPr>
        <w:t xml:space="preserve"> </w:t>
      </w:r>
      <w:r w:rsidRPr="00464F74">
        <w:rPr>
          <w:color w:val="003366"/>
          <w:sz w:val="18"/>
        </w:rPr>
        <w:t xml:space="preserve">с приоритетным осуществлением </w:t>
      </w:r>
    </w:p>
    <w:p w:rsidR="006E7BB6" w:rsidRPr="00464F74" w:rsidRDefault="006E7BB6" w:rsidP="006E7BB6">
      <w:pPr>
        <w:spacing w:after="0"/>
        <w:jc w:val="center"/>
        <w:rPr>
          <w:color w:val="003366"/>
          <w:sz w:val="18"/>
        </w:rPr>
      </w:pPr>
      <w:r w:rsidRPr="00464F74">
        <w:rPr>
          <w:color w:val="003366"/>
          <w:sz w:val="18"/>
        </w:rPr>
        <w:t xml:space="preserve">художественно-эстетического развития воспитанников </w:t>
      </w:r>
      <w:r w:rsidRPr="00464F74">
        <w:rPr>
          <w:rFonts w:ascii="Segoe Script" w:hAnsi="Segoe Script"/>
          <w:color w:val="003366"/>
          <w:sz w:val="18"/>
        </w:rPr>
        <w:t>”Капитошка”</w:t>
      </w:r>
      <w:r w:rsidR="00D87637">
        <w:rPr>
          <w:rFonts w:ascii="Segoe Script" w:hAnsi="Segoe Script"/>
          <w:color w:val="003366"/>
          <w:sz w:val="18"/>
        </w:rPr>
        <w:t xml:space="preserve"> </w:t>
      </w:r>
      <w:bookmarkStart w:id="0" w:name="_GoBack"/>
      <w:bookmarkEnd w:id="0"/>
      <w:proofErr w:type="spellStart"/>
      <w:r w:rsidRPr="00464F74">
        <w:rPr>
          <w:color w:val="003366"/>
          <w:sz w:val="18"/>
        </w:rPr>
        <w:t>г</w:t>
      </w:r>
      <w:proofErr w:type="gramStart"/>
      <w:r w:rsidRPr="00464F74">
        <w:rPr>
          <w:color w:val="003366"/>
          <w:sz w:val="18"/>
        </w:rPr>
        <w:t>.О</w:t>
      </w:r>
      <w:proofErr w:type="gramEnd"/>
      <w:r w:rsidRPr="00464F74">
        <w:rPr>
          <w:color w:val="003366"/>
          <w:sz w:val="18"/>
        </w:rPr>
        <w:t>рска</w:t>
      </w:r>
      <w:proofErr w:type="spellEnd"/>
      <w:r w:rsidRPr="00464F74">
        <w:rPr>
          <w:color w:val="003366"/>
          <w:sz w:val="18"/>
        </w:rPr>
        <w:t>»</w:t>
      </w:r>
    </w:p>
    <w:p w:rsidR="006E7BB6" w:rsidRPr="00464F74" w:rsidRDefault="006E7BB6" w:rsidP="006E7BB6">
      <w:pPr>
        <w:spacing w:after="0"/>
        <w:jc w:val="center"/>
        <w:rPr>
          <w:color w:val="003366"/>
          <w:sz w:val="18"/>
        </w:rPr>
      </w:pPr>
      <w:r w:rsidRPr="00464F74">
        <w:rPr>
          <w:color w:val="003366"/>
          <w:sz w:val="18"/>
        </w:rPr>
        <w:t xml:space="preserve">(МДОАУ “Детский сад № 19 </w:t>
      </w:r>
      <w:proofErr w:type="spellStart"/>
      <w:r w:rsidRPr="00464F74">
        <w:rPr>
          <w:color w:val="003366"/>
          <w:sz w:val="18"/>
        </w:rPr>
        <w:t>г</w:t>
      </w:r>
      <w:proofErr w:type="gramStart"/>
      <w:r w:rsidRPr="00464F74">
        <w:rPr>
          <w:color w:val="003366"/>
          <w:sz w:val="18"/>
        </w:rPr>
        <w:t>.О</w:t>
      </w:r>
      <w:proofErr w:type="gramEnd"/>
      <w:r w:rsidRPr="00464F74">
        <w:rPr>
          <w:color w:val="003366"/>
          <w:sz w:val="18"/>
        </w:rPr>
        <w:t>рска</w:t>
      </w:r>
      <w:proofErr w:type="spellEnd"/>
      <w:r w:rsidRPr="00464F74">
        <w:rPr>
          <w:color w:val="003366"/>
          <w:sz w:val="18"/>
        </w:rPr>
        <w:t>”)</w:t>
      </w:r>
    </w:p>
    <w:p w:rsidR="006E7BB6" w:rsidRPr="00464F74" w:rsidRDefault="006E7BB6" w:rsidP="006E7BB6">
      <w:pPr>
        <w:spacing w:after="0"/>
        <w:ind w:right="-285"/>
        <w:rPr>
          <w:color w:val="1D1B11" w:themeColor="background2" w:themeShade="1A"/>
          <w:sz w:val="18"/>
        </w:rPr>
      </w:pPr>
    </w:p>
    <w:p w:rsidR="006E7BB6" w:rsidRPr="00464F74" w:rsidRDefault="006E7BB6" w:rsidP="006E7BB6">
      <w:pPr>
        <w:spacing w:after="0"/>
        <w:ind w:left="-900" w:firstLine="900"/>
        <w:jc w:val="center"/>
        <w:rPr>
          <w:color w:val="1D1B11" w:themeColor="background2" w:themeShade="1A"/>
          <w:sz w:val="20"/>
        </w:rPr>
      </w:pPr>
    </w:p>
    <w:p w:rsidR="006E7BB6" w:rsidRDefault="006E7BB6" w:rsidP="006E7BB6"/>
    <w:p w:rsidR="006E7BB6" w:rsidRDefault="006E7BB6" w:rsidP="006E7BB6"/>
    <w:p w:rsidR="006E7BB6" w:rsidRPr="006E7BB6" w:rsidRDefault="006E7BB6" w:rsidP="006E7BB6">
      <w:pPr>
        <w:pStyle w:val="a7"/>
        <w:tabs>
          <w:tab w:val="left" w:pos="567"/>
        </w:tabs>
        <w:jc w:val="center"/>
        <w:rPr>
          <w:rFonts w:cs="Times New Roman"/>
          <w:b/>
          <w:color w:val="000066"/>
          <w:sz w:val="48"/>
          <w:szCs w:val="28"/>
        </w:rPr>
      </w:pPr>
      <w:r w:rsidRPr="006E7BB6">
        <w:rPr>
          <w:rFonts w:cs="Times New Roman"/>
          <w:b/>
          <w:color w:val="000066"/>
          <w:sz w:val="48"/>
          <w:szCs w:val="28"/>
        </w:rPr>
        <w:t xml:space="preserve">СЕМИНАР – ПРАКТИКУМ </w:t>
      </w:r>
    </w:p>
    <w:p w:rsidR="006E7BB6" w:rsidRPr="006E7BB6" w:rsidRDefault="006E7BB6" w:rsidP="006E7BB6">
      <w:pPr>
        <w:pStyle w:val="a7"/>
        <w:tabs>
          <w:tab w:val="left" w:pos="567"/>
        </w:tabs>
        <w:jc w:val="center"/>
        <w:rPr>
          <w:rFonts w:cs="Times New Roman"/>
          <w:b/>
          <w:color w:val="000066"/>
          <w:sz w:val="40"/>
          <w:szCs w:val="28"/>
        </w:rPr>
      </w:pPr>
    </w:p>
    <w:p w:rsidR="006E7BB6" w:rsidRPr="006E7BB6" w:rsidRDefault="006E7BB6" w:rsidP="006E7BB6">
      <w:pPr>
        <w:pStyle w:val="a7"/>
        <w:tabs>
          <w:tab w:val="left" w:pos="567"/>
        </w:tabs>
        <w:jc w:val="center"/>
        <w:rPr>
          <w:rFonts w:cs="Times New Roman"/>
          <w:b/>
          <w:color w:val="000066"/>
          <w:sz w:val="32"/>
          <w:szCs w:val="28"/>
        </w:rPr>
      </w:pPr>
      <w:r w:rsidRPr="006E7BB6">
        <w:rPr>
          <w:rFonts w:cs="Times New Roman"/>
          <w:b/>
          <w:color w:val="000066"/>
          <w:sz w:val="32"/>
          <w:szCs w:val="28"/>
        </w:rPr>
        <w:t>ТЕМА:</w:t>
      </w:r>
    </w:p>
    <w:p w:rsidR="006E7BB6" w:rsidRPr="006E7BB6" w:rsidRDefault="006E7BB6" w:rsidP="006E7BB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E7BB6">
        <w:rPr>
          <w:rFonts w:ascii="Times New Roman" w:hAnsi="Times New Roman" w:cs="Times New Roman"/>
          <w:b/>
          <w:i/>
          <w:color w:val="000066"/>
          <w:sz w:val="56"/>
          <w:szCs w:val="28"/>
        </w:rPr>
        <w:t>«</w:t>
      </w:r>
      <w:r w:rsidR="0080223C" w:rsidRPr="0080223C">
        <w:rPr>
          <w:rFonts w:ascii="Times New Roman" w:hAnsi="Times New Roman" w:cs="Times New Roman"/>
          <w:b/>
          <w:i/>
          <w:color w:val="000066"/>
          <w:sz w:val="56"/>
          <w:szCs w:val="28"/>
        </w:rPr>
        <w:t>Декорации – важная составляющая театрализованной деятельности в дошкольном возрасте</w:t>
      </w:r>
      <w:r w:rsidRPr="006E7BB6">
        <w:rPr>
          <w:rFonts w:ascii="Times New Roman" w:hAnsi="Times New Roman" w:cs="Times New Roman"/>
          <w:b/>
          <w:i/>
          <w:color w:val="000066"/>
          <w:sz w:val="56"/>
          <w:szCs w:val="28"/>
        </w:rPr>
        <w:t>»</w:t>
      </w:r>
    </w:p>
    <w:p w:rsidR="00E634E2" w:rsidRDefault="00E634E2" w:rsidP="009D4F55">
      <w:pPr>
        <w:spacing w:after="0"/>
        <w:ind w:firstLine="708"/>
        <w:jc w:val="both"/>
        <w:rPr>
          <w:rFonts w:ascii="Times New Roman" w:hAnsi="Times New Roman" w:cs="Times New Roman"/>
          <w:sz w:val="28"/>
          <w:szCs w:val="28"/>
        </w:rPr>
      </w:pPr>
    </w:p>
    <w:p w:rsidR="006E7BB6" w:rsidRDefault="006E7BB6" w:rsidP="009D4F55">
      <w:pPr>
        <w:spacing w:after="0"/>
        <w:ind w:firstLine="708"/>
        <w:jc w:val="both"/>
        <w:rPr>
          <w:rFonts w:ascii="Times New Roman" w:hAnsi="Times New Roman" w:cs="Times New Roman"/>
          <w:sz w:val="28"/>
          <w:szCs w:val="28"/>
        </w:rPr>
      </w:pPr>
    </w:p>
    <w:p w:rsidR="006E7BB6" w:rsidRDefault="006E7BB6" w:rsidP="009D4F55">
      <w:pPr>
        <w:spacing w:after="0"/>
        <w:ind w:firstLine="708"/>
        <w:jc w:val="both"/>
        <w:rPr>
          <w:rFonts w:ascii="Times New Roman" w:hAnsi="Times New Roman" w:cs="Times New Roman"/>
          <w:sz w:val="28"/>
          <w:szCs w:val="28"/>
        </w:rPr>
      </w:pPr>
    </w:p>
    <w:p w:rsidR="006E7BB6" w:rsidRPr="00464F74" w:rsidRDefault="006E7BB6" w:rsidP="006E7BB6">
      <w:pPr>
        <w:pStyle w:val="a7"/>
        <w:ind w:right="141" w:firstLine="567"/>
        <w:jc w:val="right"/>
        <w:rPr>
          <w:b/>
          <w:color w:val="000066"/>
          <w:sz w:val="28"/>
          <w:szCs w:val="28"/>
        </w:rPr>
      </w:pPr>
      <w:r w:rsidRPr="00464F74">
        <w:rPr>
          <w:b/>
          <w:color w:val="000066"/>
          <w:sz w:val="28"/>
          <w:szCs w:val="28"/>
        </w:rPr>
        <w:t xml:space="preserve">Разработала: </w:t>
      </w:r>
    </w:p>
    <w:p w:rsidR="006E7BB6" w:rsidRPr="00464F74" w:rsidRDefault="006E7BB6" w:rsidP="006E7BB6">
      <w:pPr>
        <w:pStyle w:val="a7"/>
        <w:ind w:right="141" w:firstLine="567"/>
        <w:jc w:val="right"/>
        <w:rPr>
          <w:color w:val="000066"/>
          <w:sz w:val="28"/>
          <w:szCs w:val="28"/>
        </w:rPr>
      </w:pPr>
      <w:r w:rsidRPr="00464F74">
        <w:rPr>
          <w:color w:val="000066"/>
          <w:sz w:val="28"/>
          <w:szCs w:val="28"/>
        </w:rPr>
        <w:t>старший воспитатель 1кв</w:t>
      </w:r>
      <w:proofErr w:type="gramStart"/>
      <w:r w:rsidRPr="00464F74">
        <w:rPr>
          <w:color w:val="000066"/>
          <w:sz w:val="28"/>
          <w:szCs w:val="28"/>
        </w:rPr>
        <w:t>.к</w:t>
      </w:r>
      <w:proofErr w:type="gramEnd"/>
    </w:p>
    <w:p w:rsidR="006E7BB6" w:rsidRPr="00464F74" w:rsidRDefault="006E7BB6" w:rsidP="006E7BB6">
      <w:pPr>
        <w:pStyle w:val="a7"/>
        <w:ind w:right="141" w:firstLine="567"/>
        <w:jc w:val="center"/>
        <w:rPr>
          <w:b/>
          <w:color w:val="000066"/>
          <w:sz w:val="28"/>
          <w:szCs w:val="28"/>
        </w:rPr>
      </w:pPr>
      <w:r w:rsidRPr="00464F74">
        <w:rPr>
          <w:b/>
          <w:color w:val="000066"/>
          <w:sz w:val="28"/>
          <w:szCs w:val="28"/>
        </w:rPr>
        <w:t xml:space="preserve"> </w:t>
      </w:r>
      <w:r>
        <w:rPr>
          <w:b/>
          <w:color w:val="000066"/>
          <w:sz w:val="28"/>
          <w:szCs w:val="28"/>
        </w:rPr>
        <w:t xml:space="preserve">                                                                           </w:t>
      </w:r>
      <w:r w:rsidRPr="00464F74">
        <w:rPr>
          <w:b/>
          <w:color w:val="000066"/>
          <w:sz w:val="28"/>
          <w:szCs w:val="28"/>
        </w:rPr>
        <w:t>Телятник Татьяна Адамовна</w:t>
      </w:r>
    </w:p>
    <w:p w:rsidR="006E7BB6" w:rsidRPr="00464F74" w:rsidRDefault="006E7BB6" w:rsidP="006E7BB6">
      <w:pPr>
        <w:pStyle w:val="a7"/>
        <w:ind w:right="141" w:firstLine="567"/>
        <w:jc w:val="center"/>
        <w:rPr>
          <w:b/>
          <w:color w:val="000066"/>
          <w:sz w:val="28"/>
          <w:szCs w:val="28"/>
        </w:rPr>
      </w:pPr>
    </w:p>
    <w:p w:rsidR="006E7BB6" w:rsidRPr="00464F74" w:rsidRDefault="006E7BB6" w:rsidP="006E7BB6">
      <w:pPr>
        <w:pStyle w:val="a7"/>
        <w:ind w:right="141" w:firstLine="567"/>
        <w:jc w:val="center"/>
        <w:rPr>
          <w:b/>
          <w:color w:val="000066"/>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Default="006E7BB6" w:rsidP="006E7BB6">
      <w:pPr>
        <w:pStyle w:val="a7"/>
        <w:ind w:right="141" w:firstLine="567"/>
        <w:jc w:val="center"/>
        <w:rPr>
          <w:b/>
          <w:color w:val="006C31"/>
          <w:sz w:val="28"/>
          <w:szCs w:val="28"/>
        </w:rPr>
      </w:pPr>
    </w:p>
    <w:p w:rsidR="006E7BB6" w:rsidRPr="00464F74" w:rsidRDefault="006E7BB6" w:rsidP="006E7BB6">
      <w:pPr>
        <w:pStyle w:val="a7"/>
        <w:ind w:right="141" w:firstLine="567"/>
        <w:jc w:val="center"/>
        <w:rPr>
          <w:b/>
          <w:color w:val="003366"/>
          <w:sz w:val="28"/>
          <w:szCs w:val="28"/>
        </w:rPr>
      </w:pPr>
      <w:r>
        <w:rPr>
          <w:b/>
          <w:color w:val="003366"/>
          <w:sz w:val="28"/>
          <w:szCs w:val="28"/>
        </w:rPr>
        <w:t>Орск, 2021</w:t>
      </w:r>
      <w:r w:rsidRPr="00464F74">
        <w:rPr>
          <w:b/>
          <w:color w:val="003366"/>
          <w:sz w:val="28"/>
          <w:szCs w:val="28"/>
        </w:rPr>
        <w:t>г.</w:t>
      </w:r>
    </w:p>
    <w:p w:rsidR="006E7BB6" w:rsidRDefault="006E7BB6" w:rsidP="006E7BB6">
      <w:pPr>
        <w:spacing w:after="0"/>
        <w:ind w:firstLine="708"/>
        <w:jc w:val="right"/>
        <w:rPr>
          <w:rFonts w:ascii="Times New Roman" w:hAnsi="Times New Roman" w:cs="Times New Roman"/>
          <w:sz w:val="28"/>
          <w:szCs w:val="28"/>
        </w:rPr>
      </w:pPr>
    </w:p>
    <w:p w:rsidR="006E7BB6" w:rsidRDefault="006E7BB6" w:rsidP="006E7BB6">
      <w:pPr>
        <w:spacing w:after="0"/>
        <w:rPr>
          <w:rFonts w:ascii="Times New Roman" w:hAnsi="Times New Roman" w:cs="Times New Roman"/>
          <w:sz w:val="28"/>
          <w:szCs w:val="28"/>
        </w:rPr>
      </w:pPr>
    </w:p>
    <w:p w:rsidR="005C608D" w:rsidRDefault="00690C3C" w:rsidP="009D4F55">
      <w:pPr>
        <w:spacing w:after="0"/>
        <w:ind w:firstLine="708"/>
        <w:jc w:val="both"/>
        <w:rPr>
          <w:rFonts w:ascii="Times New Roman" w:hAnsi="Times New Roman" w:cs="Times New Roman"/>
          <w:sz w:val="28"/>
          <w:szCs w:val="28"/>
        </w:rPr>
      </w:pPr>
      <w:r w:rsidRPr="00690C3C">
        <w:rPr>
          <w:rFonts w:ascii="Times New Roman" w:hAnsi="Times New Roman" w:cs="Times New Roman"/>
          <w:sz w:val="28"/>
          <w:szCs w:val="28"/>
        </w:rPr>
        <w:lastRenderedPageBreak/>
        <w:t xml:space="preserve">Когда в театре открывается занавес, первое, что мы видим – декорации. Основная роль театральных декораций – создание пространства для происходящего действия.  </w:t>
      </w:r>
      <w:r w:rsidR="001E21D9">
        <w:rPr>
          <w:rFonts w:ascii="Times New Roman" w:hAnsi="Times New Roman" w:cs="Times New Roman"/>
          <w:sz w:val="28"/>
          <w:szCs w:val="28"/>
        </w:rPr>
        <w:t>Декорации важны не только в профессиональных театральных постановках, они также играют большую роль в работе с дошкольниками при постановке спектаклей и театрализованных играх.</w:t>
      </w:r>
      <w:r w:rsidR="005C608D">
        <w:rPr>
          <w:rFonts w:ascii="Times New Roman" w:hAnsi="Times New Roman" w:cs="Times New Roman"/>
          <w:sz w:val="28"/>
          <w:szCs w:val="28"/>
        </w:rPr>
        <w:t xml:space="preserve"> </w:t>
      </w:r>
    </w:p>
    <w:p w:rsidR="001E21D9" w:rsidRDefault="005C608D" w:rsidP="009D4F55">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1)</w:t>
      </w:r>
    </w:p>
    <w:p w:rsidR="005C608D" w:rsidRDefault="00690C3C" w:rsidP="00440AA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Декорации помогают ребятам не просто принять на себя ту или иную роль, </w:t>
      </w:r>
      <w:r w:rsidR="009D4F55">
        <w:rPr>
          <w:rFonts w:ascii="Times New Roman" w:hAnsi="Times New Roman" w:cs="Times New Roman"/>
          <w:sz w:val="28"/>
          <w:szCs w:val="28"/>
        </w:rPr>
        <w:t xml:space="preserve">но и </w:t>
      </w:r>
      <w:r>
        <w:rPr>
          <w:rFonts w:ascii="Times New Roman" w:hAnsi="Times New Roman" w:cs="Times New Roman"/>
          <w:sz w:val="28"/>
          <w:szCs w:val="28"/>
        </w:rPr>
        <w:t xml:space="preserve">полностью погрузиться в атмосферу происходящего действия. В детском саду декорации  более чем важны, они помогают ребенку прочувствовать атмосферу инсценируемого произведения и легче перевоплотиться в своего героя, передать эмоции и </w:t>
      </w:r>
      <w:r w:rsidR="009D4F55">
        <w:rPr>
          <w:rFonts w:ascii="Times New Roman" w:hAnsi="Times New Roman" w:cs="Times New Roman"/>
          <w:sz w:val="28"/>
          <w:szCs w:val="28"/>
        </w:rPr>
        <w:t>заинтересовать происход</w:t>
      </w:r>
      <w:r w:rsidR="001E21D9">
        <w:rPr>
          <w:rFonts w:ascii="Times New Roman" w:hAnsi="Times New Roman" w:cs="Times New Roman"/>
          <w:sz w:val="28"/>
          <w:szCs w:val="28"/>
        </w:rPr>
        <w:t>ящим действием зрителям</w:t>
      </w:r>
      <w:r w:rsidR="009D4F55">
        <w:rPr>
          <w:rFonts w:ascii="Times New Roman" w:hAnsi="Times New Roman" w:cs="Times New Roman"/>
          <w:sz w:val="28"/>
          <w:szCs w:val="28"/>
        </w:rPr>
        <w:t>.</w:t>
      </w:r>
    </w:p>
    <w:p w:rsidR="00440AAC" w:rsidRDefault="005C608D" w:rsidP="00440AAC">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2)</w:t>
      </w:r>
      <w:r w:rsidR="00440AAC" w:rsidRPr="00440AAC">
        <w:rPr>
          <w:rFonts w:ascii="Times New Roman" w:hAnsi="Times New Roman" w:cs="Times New Roman"/>
          <w:sz w:val="28"/>
          <w:szCs w:val="28"/>
        </w:rPr>
        <w:t xml:space="preserve"> </w:t>
      </w:r>
    </w:p>
    <w:p w:rsidR="005C608D" w:rsidRDefault="00440AAC"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 менее важны декорации и для зрителей. Они помогают зрителю вызвать сильное впечатление, окунуться </w:t>
      </w:r>
      <w:proofErr w:type="gramStart"/>
      <w:r>
        <w:rPr>
          <w:rFonts w:ascii="Times New Roman" w:hAnsi="Times New Roman" w:cs="Times New Roman"/>
          <w:sz w:val="28"/>
          <w:szCs w:val="28"/>
        </w:rPr>
        <w:t>в место происходящего действия</w:t>
      </w:r>
      <w:proofErr w:type="gramEnd"/>
      <w:r>
        <w:rPr>
          <w:rFonts w:ascii="Times New Roman" w:hAnsi="Times New Roman" w:cs="Times New Roman"/>
          <w:sz w:val="28"/>
          <w:szCs w:val="28"/>
        </w:rPr>
        <w:t>, вызвать эмоциональный отклик, и наконец, понять в каком месте разворачивает проигрываемый сюжет.</w:t>
      </w:r>
      <w:r w:rsidR="005C608D" w:rsidRPr="005C608D">
        <w:rPr>
          <w:rFonts w:ascii="Times New Roman" w:hAnsi="Times New Roman" w:cs="Times New Roman"/>
          <w:sz w:val="28"/>
          <w:szCs w:val="28"/>
        </w:rPr>
        <w:t xml:space="preserve"> </w:t>
      </w:r>
    </w:p>
    <w:p w:rsidR="0041628C" w:rsidRDefault="005C608D"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3)</w:t>
      </w:r>
      <w:r w:rsidRPr="00440AAC">
        <w:rPr>
          <w:rFonts w:ascii="Times New Roman" w:hAnsi="Times New Roman" w:cs="Times New Roman"/>
          <w:sz w:val="28"/>
          <w:szCs w:val="28"/>
        </w:rPr>
        <w:t xml:space="preserve"> </w:t>
      </w:r>
    </w:p>
    <w:p w:rsidR="00440AAC" w:rsidRDefault="001E21D9" w:rsidP="009D4F5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постановке детских спектаклей педагогический коллектив стремиться, чтобы со стороны инсценируемое действие </w:t>
      </w:r>
      <w:r w:rsidR="00440AAC">
        <w:rPr>
          <w:rFonts w:ascii="Times New Roman" w:hAnsi="Times New Roman" w:cs="Times New Roman"/>
          <w:sz w:val="28"/>
          <w:szCs w:val="28"/>
        </w:rPr>
        <w:t>выглядело красочным и эффектным, завораживающим.</w:t>
      </w:r>
    </w:p>
    <w:p w:rsidR="005C608D" w:rsidRDefault="00440AAC"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Прежде чем с дошкольниками начать работу над инсценировкой, ребятам необходимо объяснить, что каждый спектакль требует длительной подготовки, и что декорации необходимы в их будущей постановке, также как  и костюмы актеров, и хорошо отработанная речь и эмоции актеров.</w:t>
      </w:r>
      <w:r w:rsidR="005C608D" w:rsidRPr="005C608D">
        <w:rPr>
          <w:rFonts w:ascii="Times New Roman" w:hAnsi="Times New Roman" w:cs="Times New Roman"/>
          <w:sz w:val="28"/>
          <w:szCs w:val="28"/>
        </w:rPr>
        <w:t xml:space="preserve"> </w:t>
      </w:r>
    </w:p>
    <w:p w:rsidR="00440AAC" w:rsidRDefault="005C608D"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4)</w:t>
      </w:r>
      <w:r w:rsidRPr="00440AAC">
        <w:rPr>
          <w:rFonts w:ascii="Times New Roman" w:hAnsi="Times New Roman" w:cs="Times New Roman"/>
          <w:sz w:val="28"/>
          <w:szCs w:val="28"/>
        </w:rPr>
        <w:t xml:space="preserve"> </w:t>
      </w:r>
    </w:p>
    <w:p w:rsidR="00425091" w:rsidRDefault="00440AAC" w:rsidP="00425091">
      <w:pPr>
        <w:spacing w:after="0"/>
        <w:ind w:firstLine="708"/>
        <w:jc w:val="both"/>
        <w:rPr>
          <w:rFonts w:ascii="Times New Roman" w:hAnsi="Times New Roman" w:cs="Times New Roman"/>
          <w:sz w:val="28"/>
          <w:szCs w:val="28"/>
        </w:rPr>
      </w:pPr>
      <w:r>
        <w:rPr>
          <w:rFonts w:ascii="Times New Roman" w:hAnsi="Times New Roman" w:cs="Times New Roman"/>
          <w:sz w:val="28"/>
          <w:szCs w:val="28"/>
        </w:rPr>
        <w:t>Декорации служат не только фоном, но и придают завершенность проигрываемому действию.</w:t>
      </w:r>
      <w:r w:rsidR="001E21D9">
        <w:rPr>
          <w:rFonts w:ascii="Times New Roman" w:hAnsi="Times New Roman" w:cs="Times New Roman"/>
          <w:sz w:val="28"/>
          <w:szCs w:val="28"/>
        </w:rPr>
        <w:t xml:space="preserve"> </w:t>
      </w:r>
      <w:r>
        <w:rPr>
          <w:rFonts w:ascii="Times New Roman" w:hAnsi="Times New Roman" w:cs="Times New Roman"/>
          <w:sz w:val="28"/>
          <w:szCs w:val="28"/>
        </w:rPr>
        <w:t xml:space="preserve">Любое тематическое </w:t>
      </w:r>
      <w:r w:rsidR="00425091">
        <w:rPr>
          <w:rFonts w:ascii="Times New Roman" w:hAnsi="Times New Roman" w:cs="Times New Roman"/>
          <w:sz w:val="28"/>
          <w:szCs w:val="28"/>
        </w:rPr>
        <w:t>мероприятие,</w:t>
      </w:r>
      <w:r>
        <w:rPr>
          <w:rFonts w:ascii="Times New Roman" w:hAnsi="Times New Roman" w:cs="Times New Roman"/>
          <w:sz w:val="28"/>
          <w:szCs w:val="28"/>
        </w:rPr>
        <w:t xml:space="preserve"> происходящее в детском саду</w:t>
      </w:r>
      <w:r w:rsidR="00425091">
        <w:rPr>
          <w:rFonts w:ascii="Times New Roman" w:hAnsi="Times New Roman" w:cs="Times New Roman"/>
          <w:sz w:val="28"/>
          <w:szCs w:val="28"/>
        </w:rPr>
        <w:t>,</w:t>
      </w:r>
      <w:r>
        <w:rPr>
          <w:rFonts w:ascii="Times New Roman" w:hAnsi="Times New Roman" w:cs="Times New Roman"/>
          <w:sz w:val="28"/>
          <w:szCs w:val="28"/>
        </w:rPr>
        <w:t xml:space="preserve"> обязательно сопровождается изготовлением украшений, атрибутов, декоративно-оформительской рабой и т.д.</w:t>
      </w:r>
    </w:p>
    <w:p w:rsidR="00425091" w:rsidRPr="005E02D5" w:rsidRDefault="00425091" w:rsidP="00425091">
      <w:pPr>
        <w:spacing w:after="0"/>
        <w:ind w:firstLine="708"/>
        <w:jc w:val="both"/>
        <w:rPr>
          <w:rFonts w:ascii="Times New Roman" w:hAnsi="Times New Roman" w:cs="Times New Roman"/>
          <w:b/>
          <w:sz w:val="28"/>
          <w:szCs w:val="28"/>
        </w:rPr>
      </w:pPr>
      <w:r w:rsidRPr="005E02D5">
        <w:rPr>
          <w:rFonts w:ascii="Times New Roman" w:hAnsi="Times New Roman" w:cs="Times New Roman"/>
          <w:b/>
          <w:i/>
          <w:sz w:val="28"/>
          <w:szCs w:val="28"/>
        </w:rPr>
        <w:t>Декорации в театре могут быть разными</w:t>
      </w:r>
      <w:r w:rsidRPr="005E02D5">
        <w:rPr>
          <w:rFonts w:ascii="Times New Roman" w:hAnsi="Times New Roman" w:cs="Times New Roman"/>
          <w:b/>
          <w:sz w:val="28"/>
          <w:szCs w:val="28"/>
        </w:rPr>
        <w:t xml:space="preserve">, </w:t>
      </w:r>
      <w:r w:rsidRPr="005E02D5">
        <w:rPr>
          <w:rFonts w:ascii="Times New Roman" w:hAnsi="Times New Roman" w:cs="Times New Roman"/>
          <w:sz w:val="28"/>
          <w:szCs w:val="28"/>
        </w:rPr>
        <w:t>например</w:t>
      </w:r>
      <w:r w:rsidRPr="005E02D5">
        <w:rPr>
          <w:rFonts w:ascii="Times New Roman" w:hAnsi="Times New Roman" w:cs="Times New Roman"/>
          <w:b/>
          <w:sz w:val="28"/>
          <w:szCs w:val="28"/>
        </w:rPr>
        <w:t>:</w:t>
      </w:r>
      <w:r w:rsidR="005C608D" w:rsidRPr="005C608D">
        <w:rPr>
          <w:rFonts w:ascii="Times New Roman" w:hAnsi="Times New Roman" w:cs="Times New Roman"/>
          <w:sz w:val="28"/>
          <w:szCs w:val="28"/>
        </w:rPr>
        <w:t xml:space="preserve"> </w:t>
      </w:r>
      <w:r w:rsidR="005C608D">
        <w:rPr>
          <w:rFonts w:ascii="Times New Roman" w:hAnsi="Times New Roman" w:cs="Times New Roman"/>
          <w:sz w:val="28"/>
          <w:szCs w:val="28"/>
        </w:rPr>
        <w:t>(СЛАЙД 5</w:t>
      </w:r>
      <w:r w:rsidR="005C608D" w:rsidRPr="005C608D">
        <w:rPr>
          <w:rFonts w:ascii="Times New Roman" w:hAnsi="Times New Roman" w:cs="Times New Roman"/>
          <w:sz w:val="28"/>
          <w:szCs w:val="28"/>
        </w:rPr>
        <w:t>)</w:t>
      </w:r>
    </w:p>
    <w:p w:rsidR="00425091" w:rsidRDefault="00425091" w:rsidP="00425091">
      <w:pPr>
        <w:pStyle w:val="a3"/>
        <w:numPr>
          <w:ilvl w:val="0"/>
          <w:numId w:val="1"/>
        </w:numPr>
        <w:spacing w:after="0"/>
        <w:jc w:val="both"/>
        <w:rPr>
          <w:rFonts w:ascii="Times New Roman" w:hAnsi="Times New Roman" w:cs="Times New Roman"/>
          <w:sz w:val="28"/>
          <w:szCs w:val="28"/>
        </w:rPr>
      </w:pPr>
      <w:r w:rsidRPr="00425091">
        <w:rPr>
          <w:rFonts w:ascii="Times New Roman" w:hAnsi="Times New Roman" w:cs="Times New Roman"/>
          <w:sz w:val="28"/>
          <w:szCs w:val="28"/>
        </w:rPr>
        <w:t>небольшими фрагментами, которые создают нужную атмосферу;</w:t>
      </w:r>
    </w:p>
    <w:p w:rsidR="00425091" w:rsidRDefault="00425091" w:rsidP="00425091">
      <w:pPr>
        <w:pStyle w:val="a3"/>
        <w:numPr>
          <w:ilvl w:val="0"/>
          <w:numId w:val="1"/>
        </w:numPr>
        <w:spacing w:after="0"/>
        <w:jc w:val="both"/>
        <w:rPr>
          <w:rFonts w:ascii="Times New Roman" w:hAnsi="Times New Roman" w:cs="Times New Roman"/>
          <w:sz w:val="28"/>
          <w:szCs w:val="28"/>
        </w:rPr>
      </w:pPr>
      <w:r w:rsidRPr="00425091">
        <w:rPr>
          <w:rFonts w:ascii="Times New Roman" w:hAnsi="Times New Roman" w:cs="Times New Roman"/>
          <w:sz w:val="28"/>
          <w:szCs w:val="28"/>
        </w:rPr>
        <w:t>масштабными композициями, дарящими ощущение реальности происходящего на сцене;</w:t>
      </w:r>
    </w:p>
    <w:p w:rsidR="005C608D" w:rsidRPr="005C608D" w:rsidRDefault="00425091" w:rsidP="005C608D">
      <w:pPr>
        <w:pStyle w:val="a3"/>
        <w:numPr>
          <w:ilvl w:val="0"/>
          <w:numId w:val="1"/>
        </w:numPr>
        <w:spacing w:after="0"/>
        <w:jc w:val="both"/>
        <w:rPr>
          <w:rFonts w:ascii="Times New Roman" w:hAnsi="Times New Roman" w:cs="Times New Roman"/>
          <w:sz w:val="28"/>
          <w:szCs w:val="28"/>
        </w:rPr>
      </w:pPr>
      <w:r w:rsidRPr="00425091">
        <w:rPr>
          <w:rFonts w:ascii="Times New Roman" w:hAnsi="Times New Roman" w:cs="Times New Roman"/>
          <w:sz w:val="28"/>
          <w:szCs w:val="28"/>
        </w:rPr>
        <w:t xml:space="preserve">световыми эффектами, создаваемыми с помощью прожекторов и подобного оборудования. </w:t>
      </w:r>
    </w:p>
    <w:p w:rsidR="00425091" w:rsidRDefault="00425091" w:rsidP="00425091">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 xml:space="preserve"> В любом случае понять, что такое декорации, не сложно. Продуманные композиции могут состоять из разных деталей и элементов, что в целом дарит возможность создать ту картину, которая нужна для полноценного восприятия действа, передаваемого актерами. </w:t>
      </w:r>
    </w:p>
    <w:p w:rsidR="00425091" w:rsidRPr="00425091" w:rsidRDefault="00425091" w:rsidP="0042509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Конечно же, прежде чем работать с детьми над спектаклями, необходимо чтобы дети имели первоначальные представления вообще о театре. Для этого педагогу необходимо посетить с детьми театр, рассмотреть сцену, декорации, костюмы актеров, возможно, если будет такая возможность заглянуть за кулисы и т.д.</w:t>
      </w:r>
    </w:p>
    <w:p w:rsidR="00425091" w:rsidRDefault="00425091" w:rsidP="00425091">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Театральная декорация состоит из множества частей. Это и обрамляющие элементы, и занавес, и объекты, находящиеся на сцене, а также кулисы, фон и т.д. Театральные декорации создаются несколькими способами, в частности с помощью изображений и объёмных деталей</w:t>
      </w:r>
      <w:r>
        <w:rPr>
          <w:rFonts w:ascii="Times New Roman" w:hAnsi="Times New Roman" w:cs="Times New Roman"/>
          <w:sz w:val="28"/>
          <w:szCs w:val="28"/>
        </w:rPr>
        <w:t xml:space="preserve">. </w:t>
      </w:r>
    </w:p>
    <w:p w:rsidR="00425091" w:rsidRDefault="00425091" w:rsidP="00425091">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 xml:space="preserve">Очень важно, чтобы плоскостные элементы и объёмные объекты вместе создавали целостную и живую картину места действия. Помимо основных, традиционных способов изображения среды, появляются новые и современные. Среди них – проекции, ширмы, драпировки и многое другое. Впрочем, современные способы оформления сцены не вытеснили живопись, </w:t>
      </w:r>
      <w:proofErr w:type="gramStart"/>
      <w:r w:rsidRPr="00425091">
        <w:rPr>
          <w:rFonts w:ascii="Times New Roman" w:hAnsi="Times New Roman" w:cs="Times New Roman"/>
          <w:sz w:val="28"/>
          <w:szCs w:val="28"/>
        </w:rPr>
        <w:t>которая</w:t>
      </w:r>
      <w:proofErr w:type="gramEnd"/>
      <w:r w:rsidRPr="00425091">
        <w:rPr>
          <w:rFonts w:ascii="Times New Roman" w:hAnsi="Times New Roman" w:cs="Times New Roman"/>
          <w:sz w:val="28"/>
          <w:szCs w:val="28"/>
        </w:rPr>
        <w:t xml:space="preserve"> так или иначе присутствует практически в любых декорациях. Разнообразие форм создания реальности лишь позволяет специалистам выбрать наиболее подходящие согласно содержанию и стилю спектакля.</w:t>
      </w:r>
    </w:p>
    <w:p w:rsidR="00425091" w:rsidRDefault="00425091" w:rsidP="00425091">
      <w:pPr>
        <w:spacing w:after="0"/>
        <w:ind w:firstLine="708"/>
        <w:jc w:val="both"/>
        <w:rPr>
          <w:rFonts w:ascii="Times New Roman" w:hAnsi="Times New Roman" w:cs="Times New Roman"/>
          <w:sz w:val="28"/>
          <w:szCs w:val="28"/>
        </w:rPr>
      </w:pPr>
    </w:p>
    <w:p w:rsidR="005C608D" w:rsidRDefault="00425091" w:rsidP="005C608D">
      <w:pPr>
        <w:spacing w:after="0"/>
        <w:ind w:firstLine="708"/>
        <w:jc w:val="both"/>
        <w:rPr>
          <w:rFonts w:ascii="Times New Roman" w:hAnsi="Times New Roman" w:cs="Times New Roman"/>
          <w:sz w:val="28"/>
          <w:szCs w:val="28"/>
        </w:rPr>
      </w:pPr>
      <w:r w:rsidRPr="00425091">
        <w:rPr>
          <w:rFonts w:ascii="Times New Roman" w:hAnsi="Times New Roman" w:cs="Times New Roman"/>
          <w:b/>
          <w:i/>
          <w:sz w:val="28"/>
          <w:szCs w:val="28"/>
        </w:rPr>
        <w:t>Основны</w:t>
      </w:r>
      <w:r>
        <w:rPr>
          <w:rFonts w:ascii="Times New Roman" w:hAnsi="Times New Roman" w:cs="Times New Roman"/>
          <w:b/>
          <w:i/>
          <w:sz w:val="28"/>
          <w:szCs w:val="28"/>
        </w:rPr>
        <w:t>е виды театральных декораций</w:t>
      </w:r>
      <w:r w:rsidR="005C608D">
        <w:rPr>
          <w:rFonts w:ascii="Times New Roman" w:hAnsi="Times New Roman" w:cs="Times New Roman"/>
          <w:b/>
          <w:i/>
          <w:sz w:val="28"/>
          <w:szCs w:val="28"/>
        </w:rPr>
        <w:t xml:space="preserve"> </w:t>
      </w:r>
      <w:r w:rsidR="005C608D">
        <w:rPr>
          <w:rFonts w:ascii="Times New Roman" w:hAnsi="Times New Roman" w:cs="Times New Roman"/>
          <w:sz w:val="28"/>
          <w:szCs w:val="28"/>
        </w:rPr>
        <w:t>(СЛАЙД 6)</w:t>
      </w:r>
      <w:r w:rsidR="005C608D" w:rsidRPr="00440AAC">
        <w:rPr>
          <w:rFonts w:ascii="Times New Roman" w:hAnsi="Times New Roman" w:cs="Times New Roman"/>
          <w:sz w:val="28"/>
          <w:szCs w:val="28"/>
        </w:rPr>
        <w:t xml:space="preserve"> </w:t>
      </w:r>
    </w:p>
    <w:p w:rsidR="00425091" w:rsidRDefault="00425091" w:rsidP="00425091">
      <w:pPr>
        <w:spacing w:after="0"/>
        <w:ind w:firstLine="708"/>
        <w:jc w:val="both"/>
        <w:rPr>
          <w:rFonts w:ascii="Times New Roman" w:hAnsi="Times New Roman" w:cs="Times New Roman"/>
          <w:b/>
          <w:i/>
          <w:sz w:val="28"/>
          <w:szCs w:val="28"/>
        </w:rPr>
      </w:pPr>
    </w:p>
    <w:p w:rsidR="00425091" w:rsidRDefault="00425091" w:rsidP="00425091">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Выделяют два вида декораций для театральны</w:t>
      </w:r>
      <w:r>
        <w:rPr>
          <w:rFonts w:ascii="Times New Roman" w:hAnsi="Times New Roman" w:cs="Times New Roman"/>
          <w:sz w:val="28"/>
          <w:szCs w:val="28"/>
        </w:rPr>
        <w:t xml:space="preserve">х постановок: </w:t>
      </w:r>
    </w:p>
    <w:p w:rsidR="00425091" w:rsidRPr="00425091" w:rsidRDefault="00425091" w:rsidP="00425091">
      <w:pPr>
        <w:pStyle w:val="a3"/>
        <w:numPr>
          <w:ilvl w:val="0"/>
          <w:numId w:val="2"/>
        </w:numPr>
        <w:spacing w:after="0"/>
        <w:jc w:val="both"/>
        <w:rPr>
          <w:rFonts w:ascii="Times New Roman" w:hAnsi="Times New Roman" w:cs="Times New Roman"/>
          <w:b/>
          <w:i/>
          <w:sz w:val="28"/>
          <w:szCs w:val="28"/>
        </w:rPr>
      </w:pPr>
      <w:r w:rsidRPr="00425091">
        <w:rPr>
          <w:rFonts w:ascii="Times New Roman" w:hAnsi="Times New Roman" w:cs="Times New Roman"/>
          <w:sz w:val="28"/>
          <w:szCs w:val="28"/>
        </w:rPr>
        <w:t xml:space="preserve">жесткие и </w:t>
      </w:r>
    </w:p>
    <w:p w:rsidR="00425091" w:rsidRPr="00425091" w:rsidRDefault="00425091" w:rsidP="00425091">
      <w:pPr>
        <w:pStyle w:val="a3"/>
        <w:numPr>
          <w:ilvl w:val="0"/>
          <w:numId w:val="2"/>
        </w:numPr>
        <w:spacing w:after="0"/>
        <w:jc w:val="both"/>
        <w:rPr>
          <w:rFonts w:ascii="Times New Roman" w:hAnsi="Times New Roman" w:cs="Times New Roman"/>
          <w:b/>
          <w:i/>
          <w:sz w:val="28"/>
          <w:szCs w:val="28"/>
        </w:rPr>
      </w:pPr>
      <w:r w:rsidRPr="00425091">
        <w:rPr>
          <w:rFonts w:ascii="Times New Roman" w:hAnsi="Times New Roman" w:cs="Times New Roman"/>
          <w:sz w:val="28"/>
          <w:szCs w:val="28"/>
        </w:rPr>
        <w:t>мягкие.</w:t>
      </w:r>
    </w:p>
    <w:p w:rsidR="005C608D" w:rsidRDefault="00425091" w:rsidP="005C608D">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 xml:space="preserve">       </w:t>
      </w:r>
      <w:r w:rsidR="005C608D">
        <w:rPr>
          <w:rFonts w:ascii="Times New Roman" w:hAnsi="Times New Roman" w:cs="Times New Roman"/>
          <w:sz w:val="28"/>
          <w:szCs w:val="28"/>
        </w:rPr>
        <w:t>(СЛАЙД 7)</w:t>
      </w:r>
      <w:r w:rsidR="005C608D" w:rsidRPr="00440AAC">
        <w:rPr>
          <w:rFonts w:ascii="Times New Roman" w:hAnsi="Times New Roman" w:cs="Times New Roman"/>
          <w:sz w:val="28"/>
          <w:szCs w:val="28"/>
        </w:rPr>
        <w:t xml:space="preserve"> </w:t>
      </w:r>
    </w:p>
    <w:p w:rsidR="00425091" w:rsidRDefault="00425091" w:rsidP="00425091">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 xml:space="preserve">   </w:t>
      </w:r>
      <w:r w:rsidRPr="00425091">
        <w:rPr>
          <w:rFonts w:ascii="Times New Roman" w:hAnsi="Times New Roman" w:cs="Times New Roman"/>
          <w:i/>
          <w:sz w:val="28"/>
          <w:szCs w:val="28"/>
          <w:u w:val="single"/>
        </w:rPr>
        <w:t>Жесткие декорации</w:t>
      </w:r>
      <w:r w:rsidRPr="00425091">
        <w:rPr>
          <w:rFonts w:ascii="Times New Roman" w:hAnsi="Times New Roman" w:cs="Times New Roman"/>
          <w:sz w:val="28"/>
          <w:szCs w:val="28"/>
        </w:rPr>
        <w:t xml:space="preserve"> также делятся на </w:t>
      </w:r>
      <w:r>
        <w:rPr>
          <w:rFonts w:ascii="Times New Roman" w:hAnsi="Times New Roman" w:cs="Times New Roman"/>
          <w:sz w:val="28"/>
          <w:szCs w:val="28"/>
        </w:rPr>
        <w:t>большое</w:t>
      </w:r>
      <w:r w:rsidRPr="00425091">
        <w:rPr>
          <w:rFonts w:ascii="Times New Roman" w:hAnsi="Times New Roman" w:cs="Times New Roman"/>
          <w:sz w:val="28"/>
          <w:szCs w:val="28"/>
        </w:rPr>
        <w:t xml:space="preserve"> количество разновидностей. В первую очередь, они бывают объёмными, </w:t>
      </w:r>
      <w:proofErr w:type="spellStart"/>
      <w:r w:rsidRPr="00425091">
        <w:rPr>
          <w:rFonts w:ascii="Times New Roman" w:hAnsi="Times New Roman" w:cs="Times New Roman"/>
          <w:sz w:val="28"/>
          <w:szCs w:val="28"/>
        </w:rPr>
        <w:t>полуобъёмными</w:t>
      </w:r>
      <w:proofErr w:type="spellEnd"/>
      <w:r w:rsidRPr="00425091">
        <w:rPr>
          <w:rFonts w:ascii="Times New Roman" w:hAnsi="Times New Roman" w:cs="Times New Roman"/>
          <w:sz w:val="28"/>
          <w:szCs w:val="28"/>
        </w:rPr>
        <w:t xml:space="preserve"> и плоскими. Также выделяют обыгрываемые декорации, с которыми актёры взаимодействуют во время спектакля (предметы мебели, лестницы, деревья и т.д.), и не обыгрываемые, которые лишь служат фоном. </w:t>
      </w:r>
    </w:p>
    <w:p w:rsidR="00454575" w:rsidRDefault="00425091" w:rsidP="00425091">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 xml:space="preserve">   Театральные декорации этого типа изготавливают в основном из древесины хвойных пород. Этот материал отличается широкими возможностями в плане обработки для создания тех или иных предметов (окраска, оклейка и т.д.). Также при необходимости используются металлические конструкции.</w:t>
      </w:r>
    </w:p>
    <w:p w:rsidR="005C608D" w:rsidRDefault="005C608D"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8)</w:t>
      </w:r>
      <w:r w:rsidRPr="00440AAC">
        <w:rPr>
          <w:rFonts w:ascii="Times New Roman" w:hAnsi="Times New Roman" w:cs="Times New Roman"/>
          <w:sz w:val="28"/>
          <w:szCs w:val="28"/>
        </w:rPr>
        <w:t xml:space="preserve"> </w:t>
      </w:r>
    </w:p>
    <w:p w:rsidR="005C608D" w:rsidRDefault="00425091" w:rsidP="005C608D">
      <w:pPr>
        <w:spacing w:after="0"/>
        <w:ind w:firstLine="708"/>
        <w:jc w:val="both"/>
        <w:rPr>
          <w:rFonts w:ascii="Times New Roman" w:hAnsi="Times New Roman" w:cs="Times New Roman"/>
          <w:sz w:val="28"/>
          <w:szCs w:val="28"/>
        </w:rPr>
      </w:pPr>
      <w:r w:rsidRPr="00425091">
        <w:rPr>
          <w:rFonts w:ascii="Times New Roman" w:hAnsi="Times New Roman" w:cs="Times New Roman"/>
          <w:sz w:val="28"/>
          <w:szCs w:val="28"/>
        </w:rPr>
        <w:t xml:space="preserve">    </w:t>
      </w:r>
      <w:r w:rsidR="00454575" w:rsidRPr="00454575">
        <w:rPr>
          <w:rFonts w:ascii="Times New Roman" w:hAnsi="Times New Roman" w:cs="Times New Roman"/>
          <w:sz w:val="28"/>
          <w:szCs w:val="28"/>
        </w:rPr>
        <w:t>Например, широко применяются стальные и дюралюминиевые трубы. Они позволяют создавать контуры сложных рисунков (как плоскостные, так и объёмные), лестницы и декорационные станки. В этом случае использование металла является практически единственной возможностью создания декорации. Помимо прочего, металлические об</w:t>
      </w:r>
      <w:r w:rsidR="00454575">
        <w:rPr>
          <w:rFonts w:ascii="Times New Roman" w:hAnsi="Times New Roman" w:cs="Times New Roman"/>
          <w:sz w:val="28"/>
          <w:szCs w:val="28"/>
        </w:rPr>
        <w:t>ъекты отличаются меньшим весом.</w:t>
      </w:r>
    </w:p>
    <w:p w:rsidR="00033313" w:rsidRDefault="00454575" w:rsidP="005C608D">
      <w:pPr>
        <w:spacing w:after="0"/>
        <w:ind w:firstLine="708"/>
        <w:jc w:val="both"/>
        <w:rPr>
          <w:rFonts w:ascii="Times New Roman" w:hAnsi="Times New Roman" w:cs="Times New Roman"/>
          <w:sz w:val="28"/>
          <w:szCs w:val="28"/>
        </w:rPr>
      </w:pPr>
      <w:r w:rsidRPr="00454575">
        <w:rPr>
          <w:rFonts w:ascii="Times New Roman" w:hAnsi="Times New Roman" w:cs="Times New Roman"/>
          <w:sz w:val="28"/>
          <w:szCs w:val="28"/>
        </w:rPr>
        <w:lastRenderedPageBreak/>
        <w:t xml:space="preserve"> </w:t>
      </w:r>
      <w:r w:rsidR="005C608D">
        <w:rPr>
          <w:rFonts w:ascii="Times New Roman" w:hAnsi="Times New Roman" w:cs="Times New Roman"/>
          <w:sz w:val="28"/>
          <w:szCs w:val="28"/>
        </w:rPr>
        <w:t>(СЛАЙД 9</w:t>
      </w:r>
      <w:r w:rsidR="005C608D" w:rsidRPr="005C608D">
        <w:rPr>
          <w:rFonts w:ascii="Times New Roman" w:hAnsi="Times New Roman" w:cs="Times New Roman"/>
          <w:sz w:val="28"/>
          <w:szCs w:val="28"/>
        </w:rPr>
        <w:t xml:space="preserve">) </w:t>
      </w:r>
      <w:r w:rsidRPr="00454575">
        <w:rPr>
          <w:rFonts w:ascii="Times New Roman" w:hAnsi="Times New Roman" w:cs="Times New Roman"/>
          <w:i/>
          <w:sz w:val="28"/>
          <w:szCs w:val="28"/>
          <w:u w:val="single"/>
        </w:rPr>
        <w:t>Мягкие декорации</w:t>
      </w:r>
      <w:r w:rsidRPr="00454575">
        <w:rPr>
          <w:rFonts w:ascii="Times New Roman" w:hAnsi="Times New Roman" w:cs="Times New Roman"/>
          <w:sz w:val="28"/>
          <w:szCs w:val="28"/>
        </w:rPr>
        <w:t xml:space="preserve"> делят </w:t>
      </w:r>
      <w:proofErr w:type="gramStart"/>
      <w:r w:rsidRPr="00454575">
        <w:rPr>
          <w:rFonts w:ascii="Times New Roman" w:hAnsi="Times New Roman" w:cs="Times New Roman"/>
          <w:sz w:val="28"/>
          <w:szCs w:val="28"/>
        </w:rPr>
        <w:t>на</w:t>
      </w:r>
      <w:proofErr w:type="gramEnd"/>
      <w:r w:rsidRPr="00454575">
        <w:rPr>
          <w:rFonts w:ascii="Times New Roman" w:hAnsi="Times New Roman" w:cs="Times New Roman"/>
          <w:sz w:val="28"/>
          <w:szCs w:val="28"/>
        </w:rPr>
        <w:t xml:space="preserve"> живописные, аппликационные, драпированные и гладкие.</w:t>
      </w:r>
      <w:r w:rsidRPr="00454575">
        <w:t xml:space="preserve"> </w:t>
      </w:r>
      <w:r w:rsidRPr="00454575">
        <w:rPr>
          <w:rFonts w:ascii="Times New Roman" w:hAnsi="Times New Roman" w:cs="Times New Roman"/>
          <w:sz w:val="28"/>
          <w:szCs w:val="28"/>
        </w:rPr>
        <w:t>Разнообразие используемых материалов очень широко: применяют практически все виды тканей. Театральные декорации делают из холста, бархата и тюля. Активно применяются также синтетические и нетканые материалы.</w:t>
      </w:r>
    </w:p>
    <w:p w:rsidR="00033313" w:rsidRDefault="005C608D" w:rsidP="00033313">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10</w:t>
      </w:r>
      <w:r w:rsidRPr="005C608D">
        <w:rPr>
          <w:rFonts w:ascii="Times New Roman" w:hAnsi="Times New Roman" w:cs="Times New Roman"/>
          <w:sz w:val="28"/>
          <w:szCs w:val="28"/>
        </w:rPr>
        <w:t>)</w:t>
      </w:r>
    </w:p>
    <w:p w:rsidR="00033313" w:rsidRDefault="00033313" w:rsidP="00033313">
      <w:pPr>
        <w:spacing w:after="0"/>
        <w:ind w:firstLine="708"/>
        <w:jc w:val="both"/>
        <w:rPr>
          <w:rFonts w:ascii="Times New Roman" w:hAnsi="Times New Roman" w:cs="Times New Roman"/>
          <w:sz w:val="28"/>
          <w:szCs w:val="28"/>
        </w:rPr>
      </w:pPr>
      <w:r w:rsidRPr="00033313">
        <w:rPr>
          <w:rFonts w:ascii="Times New Roman" w:hAnsi="Times New Roman" w:cs="Times New Roman"/>
          <w:sz w:val="28"/>
          <w:szCs w:val="28"/>
        </w:rPr>
        <w:t>Разнообразие используемых материалов очень широко: применяют практически все виды тканей. Театральные декорации делают из холста, бархата и тюля. Активно применяются также синтетические и нетканые материалы.</w:t>
      </w:r>
    </w:p>
    <w:p w:rsidR="00033313" w:rsidRPr="00033313" w:rsidRDefault="00033313" w:rsidP="00033313">
      <w:pPr>
        <w:spacing w:after="0"/>
        <w:jc w:val="both"/>
        <w:rPr>
          <w:rFonts w:ascii="Times New Roman" w:hAnsi="Times New Roman" w:cs="Times New Roman"/>
          <w:sz w:val="28"/>
          <w:szCs w:val="28"/>
        </w:rPr>
      </w:pPr>
      <w:r w:rsidRPr="00033313">
        <w:rPr>
          <w:rFonts w:ascii="Times New Roman" w:hAnsi="Times New Roman" w:cs="Times New Roman"/>
          <w:sz w:val="28"/>
          <w:szCs w:val="28"/>
        </w:rPr>
        <w:t xml:space="preserve">          Основные приёмы и правила, согласно которым создаются театральные декорации, были разработаны ещё на заре этого искусства. В наши дни до сих пор основой большинства жёстких декораций является декорационная рама, придуманная более века назад. С её помощью создаётся огромное количество оформительских элементов, в частности стены и потолки. Мало изменились также и при</w:t>
      </w:r>
      <w:r>
        <w:rPr>
          <w:rFonts w:ascii="Times New Roman" w:hAnsi="Times New Roman" w:cs="Times New Roman"/>
          <w:sz w:val="28"/>
          <w:szCs w:val="28"/>
        </w:rPr>
        <w:t>нципы пошивки задников и кулис.</w:t>
      </w:r>
    </w:p>
    <w:p w:rsidR="005C608D" w:rsidRPr="00033313" w:rsidRDefault="00033313" w:rsidP="005C608D">
      <w:pPr>
        <w:spacing w:after="0"/>
        <w:ind w:firstLine="708"/>
        <w:jc w:val="both"/>
        <w:rPr>
          <w:rFonts w:ascii="Times New Roman" w:hAnsi="Times New Roman" w:cs="Times New Roman"/>
          <w:sz w:val="28"/>
          <w:szCs w:val="28"/>
        </w:rPr>
      </w:pPr>
      <w:r w:rsidRPr="00033313">
        <w:rPr>
          <w:rFonts w:ascii="Times New Roman" w:hAnsi="Times New Roman" w:cs="Times New Roman"/>
          <w:sz w:val="28"/>
          <w:szCs w:val="28"/>
        </w:rPr>
        <w:t xml:space="preserve">          </w:t>
      </w:r>
      <w:r w:rsidR="005C608D">
        <w:rPr>
          <w:rFonts w:ascii="Times New Roman" w:hAnsi="Times New Roman" w:cs="Times New Roman"/>
          <w:sz w:val="28"/>
          <w:szCs w:val="28"/>
        </w:rPr>
        <w:t>(СЛАЙД 11)</w:t>
      </w:r>
    </w:p>
    <w:p w:rsidR="00425091" w:rsidRDefault="00033313" w:rsidP="005C608D">
      <w:pPr>
        <w:spacing w:after="0"/>
        <w:ind w:firstLine="708"/>
        <w:jc w:val="both"/>
        <w:rPr>
          <w:rFonts w:ascii="Times New Roman" w:hAnsi="Times New Roman" w:cs="Times New Roman"/>
          <w:sz w:val="28"/>
          <w:szCs w:val="28"/>
        </w:rPr>
      </w:pPr>
      <w:r w:rsidRPr="00033313">
        <w:rPr>
          <w:rFonts w:ascii="Times New Roman" w:hAnsi="Times New Roman" w:cs="Times New Roman"/>
          <w:sz w:val="28"/>
          <w:szCs w:val="28"/>
        </w:rPr>
        <w:t xml:space="preserve">Способов создания театральных декораций существует множество. Поиск всё новых приёмов оформления сцены не </w:t>
      </w:r>
      <w:proofErr w:type="gramStart"/>
      <w:r w:rsidRPr="00033313">
        <w:rPr>
          <w:rFonts w:ascii="Times New Roman" w:hAnsi="Times New Roman" w:cs="Times New Roman"/>
          <w:sz w:val="28"/>
          <w:szCs w:val="28"/>
        </w:rPr>
        <w:t>прекращается и по сей</w:t>
      </w:r>
      <w:proofErr w:type="gramEnd"/>
      <w:r w:rsidRPr="00033313">
        <w:rPr>
          <w:rFonts w:ascii="Times New Roman" w:hAnsi="Times New Roman" w:cs="Times New Roman"/>
          <w:sz w:val="28"/>
          <w:szCs w:val="28"/>
        </w:rPr>
        <w:t xml:space="preserve"> день. Хотя все нововведения базируются на тех принципах и схемах, которые были разработаны и введены в практику многолетней историей театра.</w:t>
      </w:r>
    </w:p>
    <w:p w:rsidR="00033313" w:rsidRDefault="005C608D"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(СЛАЙД 12 - 20)</w:t>
      </w:r>
      <w:r w:rsidRPr="00440AAC">
        <w:rPr>
          <w:rFonts w:ascii="Times New Roman" w:hAnsi="Times New Roman" w:cs="Times New Roman"/>
          <w:sz w:val="28"/>
          <w:szCs w:val="28"/>
        </w:rPr>
        <w:t xml:space="preserve"> </w:t>
      </w:r>
    </w:p>
    <w:p w:rsidR="00033313" w:rsidRDefault="00033313" w:rsidP="00033313">
      <w:pPr>
        <w:spacing w:after="0"/>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b/>
          <w:i/>
          <w:sz w:val="28"/>
          <w:szCs w:val="28"/>
        </w:rPr>
        <w:t>Театральные декорации в зависимости от содержания бывают:</w:t>
      </w:r>
    </w:p>
    <w:p w:rsidR="00033313" w:rsidRPr="0003331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Повествовательные</w:t>
      </w:r>
      <w:r>
        <w:rPr>
          <w:rFonts w:ascii="Times New Roman" w:hAnsi="Times New Roman" w:cs="Times New Roman"/>
          <w:sz w:val="28"/>
          <w:szCs w:val="28"/>
        </w:rPr>
        <w:t xml:space="preserve"> – </w:t>
      </w:r>
      <w:r w:rsidRPr="00033313">
        <w:rPr>
          <w:rFonts w:ascii="Times New Roman" w:hAnsi="Times New Roman" w:cs="Times New Roman"/>
          <w:sz w:val="28"/>
          <w:szCs w:val="28"/>
        </w:rPr>
        <w:t>Такие театральные декорации подразумевают создание художником реального пространства для действий героев. Благодаря ему сцена становятся тем местом, где живут и действуют персонажи спектакля.</w:t>
      </w:r>
    </w:p>
    <w:p w:rsidR="00033313" w:rsidRPr="0003331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 xml:space="preserve">Метафорические – </w:t>
      </w:r>
      <w:r w:rsidRPr="00033313">
        <w:rPr>
          <w:rFonts w:ascii="Times New Roman" w:hAnsi="Times New Roman" w:cs="Times New Roman"/>
          <w:sz w:val="28"/>
          <w:szCs w:val="28"/>
        </w:rPr>
        <w:t>не включает конкретных предметов мебели или окружающего героев пространства, однако помогает передать дух и характер постановки. К этой цели стремится специалист, создавая пластические метафоры. Существуют разные способы создания метафорических декораций и возможности для их взаимодействия с персонажами.</w:t>
      </w:r>
    </w:p>
    <w:p w:rsidR="0003331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Живописные</w:t>
      </w:r>
      <w:r>
        <w:rPr>
          <w:rFonts w:ascii="Times New Roman" w:hAnsi="Times New Roman" w:cs="Times New Roman"/>
          <w:b/>
          <w:i/>
          <w:sz w:val="28"/>
          <w:szCs w:val="28"/>
        </w:rPr>
        <w:t xml:space="preserve"> – </w:t>
      </w:r>
      <w:r w:rsidRPr="00033313">
        <w:rPr>
          <w:rFonts w:ascii="Times New Roman" w:hAnsi="Times New Roman" w:cs="Times New Roman"/>
          <w:sz w:val="28"/>
          <w:szCs w:val="28"/>
        </w:rPr>
        <w:t xml:space="preserve">не визуальная характеристика театральных декораций, а то, что основным способом их создания выступает именно живопись. В большинстве своём это будут плоскостные декорации, на которые художник наносит разные изображения. Во-первых, это может быть попытка изобразить реальное пространство (пейзаж или интерьер) без использования трёхмерных элементов. Во-вторых, это может быть какой-то условный фон, так или иначе подходящий под смысл и идею спектакля. </w:t>
      </w:r>
      <w:r w:rsidRPr="00033313">
        <w:rPr>
          <w:rFonts w:ascii="Times New Roman" w:hAnsi="Times New Roman" w:cs="Times New Roman"/>
          <w:sz w:val="28"/>
          <w:szCs w:val="28"/>
        </w:rPr>
        <w:lastRenderedPageBreak/>
        <w:t>Изобразительное искусство может помочь минимальными средствами, но при этом максимально точно передать дух происходящего на сцене с помощью фоновых изображений.</w:t>
      </w:r>
    </w:p>
    <w:p w:rsidR="0003331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Конструктивистские</w:t>
      </w:r>
      <w:r>
        <w:rPr>
          <w:rFonts w:ascii="Times New Roman" w:hAnsi="Times New Roman" w:cs="Times New Roman"/>
          <w:sz w:val="28"/>
          <w:szCs w:val="28"/>
        </w:rPr>
        <w:t xml:space="preserve"> – н</w:t>
      </w:r>
      <w:r w:rsidRPr="00033313">
        <w:rPr>
          <w:rFonts w:ascii="Times New Roman" w:hAnsi="Times New Roman" w:cs="Times New Roman"/>
          <w:sz w:val="28"/>
          <w:szCs w:val="28"/>
        </w:rPr>
        <w:t>екоторым современным спектаклям очень подойдут театральные декорации конструктивистского типа. Они не изображают пространство действия в традиционном понимании, а лишь предоставляют для актёров некую конструкцию. Например, это могут быть несколько площадок разной высоты, между которыми персонажи будут перемещаться с помощью лестниц.</w:t>
      </w:r>
    </w:p>
    <w:p w:rsidR="0003331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Архитектурно-пространственные</w:t>
      </w:r>
      <w:r w:rsidRPr="00033313">
        <w:rPr>
          <w:rFonts w:ascii="Times New Roman" w:hAnsi="Times New Roman" w:cs="Times New Roman"/>
          <w:sz w:val="28"/>
          <w:szCs w:val="28"/>
        </w:rPr>
        <w:t xml:space="preserve"> – </w:t>
      </w:r>
      <w:r>
        <w:rPr>
          <w:rFonts w:ascii="Times New Roman" w:hAnsi="Times New Roman" w:cs="Times New Roman"/>
          <w:sz w:val="28"/>
          <w:szCs w:val="28"/>
        </w:rPr>
        <w:t>в таких д</w:t>
      </w:r>
      <w:r w:rsidRPr="00033313">
        <w:rPr>
          <w:rFonts w:ascii="Times New Roman" w:hAnsi="Times New Roman" w:cs="Times New Roman"/>
          <w:sz w:val="28"/>
          <w:szCs w:val="28"/>
        </w:rPr>
        <w:t xml:space="preserve">екорациях важнейшим элементом является пространство сцены. Конструкция, устанавливаемая на сцене, относится к нему как к нейтральному фону. При этом действие сосредотачивается на самой конструкции, которая при этом максимально использует глубину сцены.  </w:t>
      </w:r>
    </w:p>
    <w:p w:rsidR="00033313" w:rsidRDefault="00033313" w:rsidP="00033313">
      <w:pPr>
        <w:pStyle w:val="a3"/>
        <w:numPr>
          <w:ilvl w:val="0"/>
          <w:numId w:val="3"/>
        </w:numPr>
        <w:spacing w:after="0"/>
        <w:jc w:val="both"/>
        <w:rPr>
          <w:rFonts w:ascii="Times New Roman" w:hAnsi="Times New Roman" w:cs="Times New Roman"/>
          <w:sz w:val="28"/>
          <w:szCs w:val="28"/>
        </w:rPr>
      </w:pPr>
      <w:proofErr w:type="gramStart"/>
      <w:r w:rsidRPr="00033313">
        <w:rPr>
          <w:rFonts w:ascii="Times New Roman" w:hAnsi="Times New Roman" w:cs="Times New Roman"/>
          <w:i/>
          <w:sz w:val="28"/>
          <w:szCs w:val="28"/>
        </w:rPr>
        <w:t>Динамические</w:t>
      </w:r>
      <w:proofErr w:type="gramEnd"/>
      <w:r w:rsidRPr="00033313">
        <w:rPr>
          <w:rFonts w:ascii="Times New Roman" w:hAnsi="Times New Roman" w:cs="Times New Roman"/>
          <w:sz w:val="28"/>
          <w:szCs w:val="28"/>
        </w:rPr>
        <w:t xml:space="preserve"> – похожи на архитектурно-пространственные, поскольку в обоих случаях основой является движение. Однако выделяют отдельный вид оформления пространства сцены, называемый динамическим, на основании такого критерия как функция движения. В предыдущем виде декораций движение призвано развернуть перед зрителем единую установку, а в данном виде подразумевается, что движение является центральным средством выразительности, на котором основывается весь спектакль.</w:t>
      </w:r>
    </w:p>
    <w:p w:rsidR="0003331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Световые</w:t>
      </w:r>
      <w:r w:rsidRPr="00033313">
        <w:rPr>
          <w:rFonts w:ascii="Times New Roman" w:hAnsi="Times New Roman" w:cs="Times New Roman"/>
          <w:sz w:val="28"/>
          <w:szCs w:val="28"/>
        </w:rPr>
        <w:t xml:space="preserve"> – </w:t>
      </w:r>
      <w:r>
        <w:rPr>
          <w:rFonts w:ascii="Times New Roman" w:hAnsi="Times New Roman" w:cs="Times New Roman"/>
          <w:sz w:val="28"/>
          <w:szCs w:val="28"/>
        </w:rPr>
        <w:t>в</w:t>
      </w:r>
      <w:r w:rsidRPr="00033313">
        <w:rPr>
          <w:rFonts w:ascii="Times New Roman" w:hAnsi="Times New Roman" w:cs="Times New Roman"/>
          <w:sz w:val="28"/>
          <w:szCs w:val="28"/>
        </w:rPr>
        <w:t xml:space="preserve">ообще, свет преображает любые театральные декорации, поэтому владение этим инструментом в сценографии очень важно. Однако профессионалы понимают, что свет может выступать не только вспомогательным средством, помогающим правильно подать дизайн сцены. В некоторых случаях он может играть одну из ведущих ролей наравне с другими способами оформления. Так можно говорить о «декорациях», </w:t>
      </w:r>
      <w:proofErr w:type="gramStart"/>
      <w:r w:rsidRPr="00033313">
        <w:rPr>
          <w:rFonts w:ascii="Times New Roman" w:hAnsi="Times New Roman" w:cs="Times New Roman"/>
          <w:sz w:val="28"/>
          <w:szCs w:val="28"/>
        </w:rPr>
        <w:t>средствами</w:t>
      </w:r>
      <w:proofErr w:type="gramEnd"/>
      <w:r w:rsidRPr="00033313">
        <w:rPr>
          <w:rFonts w:ascii="Times New Roman" w:hAnsi="Times New Roman" w:cs="Times New Roman"/>
          <w:sz w:val="28"/>
          <w:szCs w:val="28"/>
        </w:rPr>
        <w:t xml:space="preserve"> создания которых служит световое оборудование.   </w:t>
      </w:r>
    </w:p>
    <w:p w:rsidR="00EF1AB3" w:rsidRDefault="00033313" w:rsidP="00033313">
      <w:pPr>
        <w:pStyle w:val="a3"/>
        <w:numPr>
          <w:ilvl w:val="0"/>
          <w:numId w:val="3"/>
        </w:numPr>
        <w:spacing w:after="0"/>
        <w:jc w:val="both"/>
        <w:rPr>
          <w:rFonts w:ascii="Times New Roman" w:hAnsi="Times New Roman" w:cs="Times New Roman"/>
          <w:sz w:val="28"/>
          <w:szCs w:val="28"/>
        </w:rPr>
      </w:pPr>
      <w:r w:rsidRPr="00033313">
        <w:rPr>
          <w:rFonts w:ascii="Times New Roman" w:hAnsi="Times New Roman" w:cs="Times New Roman"/>
          <w:i/>
          <w:sz w:val="28"/>
          <w:szCs w:val="28"/>
        </w:rPr>
        <w:t>Проекционные</w:t>
      </w:r>
      <w:r w:rsidRPr="00033313">
        <w:rPr>
          <w:rFonts w:ascii="Times New Roman" w:hAnsi="Times New Roman" w:cs="Times New Roman"/>
          <w:sz w:val="28"/>
          <w:szCs w:val="28"/>
        </w:rPr>
        <w:t xml:space="preserve"> – современных </w:t>
      </w:r>
      <w:proofErr w:type="gramStart"/>
      <w:r w:rsidRPr="00033313">
        <w:rPr>
          <w:rFonts w:ascii="Times New Roman" w:hAnsi="Times New Roman" w:cs="Times New Roman"/>
          <w:sz w:val="28"/>
          <w:szCs w:val="28"/>
        </w:rPr>
        <w:t>театрах</w:t>
      </w:r>
      <w:proofErr w:type="gramEnd"/>
      <w:r w:rsidRPr="00033313">
        <w:rPr>
          <w:rFonts w:ascii="Times New Roman" w:hAnsi="Times New Roman" w:cs="Times New Roman"/>
          <w:sz w:val="28"/>
          <w:szCs w:val="28"/>
        </w:rPr>
        <w:t xml:space="preserve"> используются театральные декорации, создаваемые с помощью специального оборудования. В этом случае на первый план выходит не мастерство художника и архитектора, а качество проекционной аппаратуры и экрана. Их преимуществом является возможность полностью заменить собой объёмную декорацию.   </w:t>
      </w:r>
    </w:p>
    <w:p w:rsidR="00033313" w:rsidRDefault="00EF1AB3" w:rsidP="00EF1AB3">
      <w:pPr>
        <w:pStyle w:val="a3"/>
        <w:numPr>
          <w:ilvl w:val="0"/>
          <w:numId w:val="3"/>
        </w:numPr>
        <w:spacing w:after="0"/>
        <w:jc w:val="both"/>
        <w:rPr>
          <w:rFonts w:ascii="Times New Roman" w:hAnsi="Times New Roman" w:cs="Times New Roman"/>
          <w:sz w:val="28"/>
          <w:szCs w:val="28"/>
        </w:rPr>
      </w:pPr>
      <w:r w:rsidRPr="00EF1AB3">
        <w:rPr>
          <w:rFonts w:ascii="Times New Roman" w:hAnsi="Times New Roman" w:cs="Times New Roman"/>
          <w:sz w:val="28"/>
          <w:szCs w:val="28"/>
        </w:rPr>
        <w:t xml:space="preserve"> </w:t>
      </w:r>
      <w:r w:rsidRPr="00EF1AB3">
        <w:rPr>
          <w:rFonts w:ascii="Times New Roman" w:hAnsi="Times New Roman" w:cs="Times New Roman"/>
          <w:i/>
          <w:sz w:val="28"/>
          <w:szCs w:val="28"/>
        </w:rPr>
        <w:t>Игровые</w:t>
      </w:r>
      <w:r w:rsidRPr="00EF1AB3">
        <w:rPr>
          <w:rFonts w:ascii="Times New Roman" w:hAnsi="Times New Roman" w:cs="Times New Roman"/>
          <w:sz w:val="28"/>
          <w:szCs w:val="28"/>
        </w:rPr>
        <w:t xml:space="preserve"> </w:t>
      </w:r>
      <w:r>
        <w:rPr>
          <w:rFonts w:ascii="Times New Roman" w:hAnsi="Times New Roman" w:cs="Times New Roman"/>
          <w:sz w:val="28"/>
          <w:szCs w:val="28"/>
        </w:rPr>
        <w:t>–</w:t>
      </w:r>
      <w:r w:rsidRPr="00EF1AB3">
        <w:rPr>
          <w:rFonts w:ascii="Times New Roman" w:hAnsi="Times New Roman" w:cs="Times New Roman"/>
          <w:sz w:val="28"/>
          <w:szCs w:val="28"/>
        </w:rPr>
        <w:t xml:space="preserve"> </w:t>
      </w:r>
      <w:r>
        <w:rPr>
          <w:rFonts w:ascii="Times New Roman" w:hAnsi="Times New Roman" w:cs="Times New Roman"/>
          <w:sz w:val="28"/>
          <w:szCs w:val="28"/>
        </w:rPr>
        <w:t>в</w:t>
      </w:r>
      <w:r w:rsidRPr="00EF1AB3">
        <w:rPr>
          <w:rFonts w:ascii="Times New Roman" w:hAnsi="Times New Roman" w:cs="Times New Roman"/>
          <w:sz w:val="28"/>
          <w:szCs w:val="28"/>
        </w:rPr>
        <w:t xml:space="preserve">ид театральных декораций возник очень давно, когда театр как вид искусства переживал стадию становления. Героями того времени были бродячие актёры, которые показывали свои спектакли на разных городских площадках. Естественно, они не могли создать полноценное и </w:t>
      </w:r>
      <w:r w:rsidRPr="00EF1AB3">
        <w:rPr>
          <w:rFonts w:ascii="Times New Roman" w:hAnsi="Times New Roman" w:cs="Times New Roman"/>
          <w:sz w:val="28"/>
          <w:szCs w:val="28"/>
        </w:rPr>
        <w:lastRenderedPageBreak/>
        <w:t>цельное оформление сцены. Основой декораций были предметы, являющиеся частью сюжетного действия. Актёры сами приносили их на сцену, меняли, импровизировали с предметами и т.д.</w:t>
      </w:r>
    </w:p>
    <w:p w:rsidR="00EF1AB3" w:rsidRDefault="00EF1AB3" w:rsidP="003078CF">
      <w:pPr>
        <w:pStyle w:val="a3"/>
        <w:numPr>
          <w:ilvl w:val="0"/>
          <w:numId w:val="3"/>
        </w:numPr>
        <w:spacing w:after="0"/>
        <w:jc w:val="both"/>
        <w:rPr>
          <w:rFonts w:ascii="Times New Roman" w:hAnsi="Times New Roman" w:cs="Times New Roman"/>
          <w:sz w:val="28"/>
          <w:szCs w:val="28"/>
        </w:rPr>
      </w:pPr>
      <w:proofErr w:type="spellStart"/>
      <w:r w:rsidRPr="00EF1AB3">
        <w:rPr>
          <w:rFonts w:ascii="Times New Roman" w:hAnsi="Times New Roman" w:cs="Times New Roman"/>
          <w:i/>
          <w:sz w:val="28"/>
          <w:szCs w:val="28"/>
        </w:rPr>
        <w:t>Внерамповые</w:t>
      </w:r>
      <w:proofErr w:type="spellEnd"/>
      <w:r w:rsidRPr="00EF1AB3">
        <w:rPr>
          <w:rFonts w:ascii="Times New Roman" w:hAnsi="Times New Roman" w:cs="Times New Roman"/>
          <w:sz w:val="28"/>
          <w:szCs w:val="28"/>
        </w:rPr>
        <w:t xml:space="preserve"> – </w:t>
      </w:r>
      <w:r>
        <w:rPr>
          <w:rFonts w:ascii="Times New Roman" w:hAnsi="Times New Roman" w:cs="Times New Roman"/>
          <w:sz w:val="28"/>
          <w:szCs w:val="28"/>
        </w:rPr>
        <w:t>э</w:t>
      </w:r>
      <w:r w:rsidRPr="00EF1AB3">
        <w:rPr>
          <w:rFonts w:ascii="Times New Roman" w:hAnsi="Times New Roman" w:cs="Times New Roman"/>
          <w:sz w:val="28"/>
          <w:szCs w:val="28"/>
        </w:rPr>
        <w:t xml:space="preserve">то своеобразный подвид игровой декорации, предназначенный для </w:t>
      </w:r>
      <w:proofErr w:type="spellStart"/>
      <w:r w:rsidRPr="00EF1AB3">
        <w:rPr>
          <w:rFonts w:ascii="Times New Roman" w:hAnsi="Times New Roman" w:cs="Times New Roman"/>
          <w:sz w:val="28"/>
          <w:szCs w:val="28"/>
        </w:rPr>
        <w:t>внерамповых</w:t>
      </w:r>
      <w:proofErr w:type="spellEnd"/>
      <w:r w:rsidRPr="00EF1AB3">
        <w:rPr>
          <w:rFonts w:ascii="Times New Roman" w:hAnsi="Times New Roman" w:cs="Times New Roman"/>
          <w:sz w:val="28"/>
          <w:szCs w:val="28"/>
        </w:rPr>
        <w:t xml:space="preserve"> спектаклей. Подразумевается, что сценическое пространство находится в зрительном зале. В чистом виде эта форма декораций применяется не часто.</w:t>
      </w:r>
    </w:p>
    <w:p w:rsidR="003078CF" w:rsidRPr="003078CF" w:rsidRDefault="003078CF" w:rsidP="003078CF">
      <w:pPr>
        <w:pStyle w:val="a3"/>
        <w:spacing w:after="0"/>
        <w:jc w:val="both"/>
        <w:rPr>
          <w:rFonts w:ascii="Times New Roman" w:hAnsi="Times New Roman" w:cs="Times New Roman"/>
          <w:sz w:val="28"/>
          <w:szCs w:val="28"/>
        </w:rPr>
      </w:pPr>
    </w:p>
    <w:p w:rsidR="00EF1AB3" w:rsidRPr="00EF1AB3" w:rsidRDefault="00EF1AB3" w:rsidP="00EF1AB3">
      <w:pPr>
        <w:spacing w:after="0"/>
        <w:ind w:left="360" w:firstLine="348"/>
        <w:jc w:val="both"/>
        <w:rPr>
          <w:rFonts w:ascii="Times New Roman" w:hAnsi="Times New Roman" w:cs="Times New Roman"/>
          <w:sz w:val="28"/>
          <w:szCs w:val="28"/>
        </w:rPr>
      </w:pPr>
      <w:r w:rsidRPr="00EF1AB3">
        <w:rPr>
          <w:rFonts w:ascii="Times New Roman" w:hAnsi="Times New Roman" w:cs="Times New Roman"/>
          <w:sz w:val="28"/>
          <w:szCs w:val="28"/>
        </w:rPr>
        <w:t>Различные виды сценического оформления пересекаются между собой и взаимодействуют, каждый раз создавая нечто оригинальное, поэтому первичные свойства различных средств бывает трудно проанализировать. Однако стоит выделять различные формы театральных декораций, чтобы показать разнообразие приёмов оформления сцены.</w:t>
      </w:r>
    </w:p>
    <w:p w:rsidR="003078CF" w:rsidRDefault="003078CF" w:rsidP="005C608D">
      <w:pPr>
        <w:spacing w:after="0"/>
        <w:ind w:firstLine="708"/>
        <w:jc w:val="both"/>
        <w:rPr>
          <w:rFonts w:ascii="Times New Roman" w:hAnsi="Times New Roman" w:cs="Times New Roman"/>
          <w:sz w:val="28"/>
          <w:szCs w:val="28"/>
        </w:rPr>
      </w:pPr>
    </w:p>
    <w:p w:rsidR="00033313" w:rsidRDefault="003078CF" w:rsidP="005C608D">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21</w:t>
      </w:r>
      <w:r w:rsidR="005C608D">
        <w:rPr>
          <w:rFonts w:ascii="Times New Roman" w:hAnsi="Times New Roman" w:cs="Times New Roman"/>
          <w:sz w:val="28"/>
          <w:szCs w:val="28"/>
        </w:rPr>
        <w:t>)</w:t>
      </w:r>
    </w:p>
    <w:p w:rsidR="00440AAC" w:rsidRDefault="00454575" w:rsidP="00454575">
      <w:pPr>
        <w:spacing w:after="0"/>
        <w:ind w:firstLine="708"/>
        <w:jc w:val="both"/>
        <w:rPr>
          <w:rFonts w:ascii="Times New Roman" w:hAnsi="Times New Roman" w:cs="Times New Roman"/>
          <w:b/>
          <w:i/>
          <w:sz w:val="28"/>
          <w:szCs w:val="28"/>
        </w:rPr>
      </w:pPr>
      <w:r w:rsidRPr="00454575">
        <w:rPr>
          <w:rFonts w:ascii="Times New Roman" w:hAnsi="Times New Roman" w:cs="Times New Roman"/>
          <w:b/>
          <w:i/>
          <w:sz w:val="28"/>
          <w:szCs w:val="28"/>
        </w:rPr>
        <w:t>Требования к декорациям:</w:t>
      </w:r>
    </w:p>
    <w:p w:rsidR="00EF1AB3" w:rsidRDefault="00454575"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 xml:space="preserve">яркость, </w:t>
      </w:r>
    </w:p>
    <w:p w:rsidR="00EF1AB3" w:rsidRDefault="00454575"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 xml:space="preserve">эстетичность, </w:t>
      </w:r>
    </w:p>
    <w:p w:rsidR="00EF1AB3" w:rsidRDefault="00033313"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прочность,</w:t>
      </w:r>
    </w:p>
    <w:p w:rsidR="00EF1AB3" w:rsidRDefault="00033313"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легкость,</w:t>
      </w:r>
    </w:p>
    <w:p w:rsidR="00EF1AB3" w:rsidRDefault="00033313"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несложный способ изготовления,</w:t>
      </w:r>
    </w:p>
    <w:p w:rsidR="00EF1AB3" w:rsidRDefault="00454575"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элементы декорации пропорциональны друг другу по высоте (дерево, птица, дом и т.д.);</w:t>
      </w:r>
    </w:p>
    <w:p w:rsidR="00B051F8" w:rsidRPr="003078CF" w:rsidRDefault="00454575" w:rsidP="00454575">
      <w:pPr>
        <w:pStyle w:val="a3"/>
        <w:numPr>
          <w:ilvl w:val="0"/>
          <w:numId w:val="4"/>
        </w:numPr>
        <w:spacing w:after="0"/>
        <w:jc w:val="both"/>
        <w:rPr>
          <w:rFonts w:ascii="Times New Roman" w:hAnsi="Times New Roman" w:cs="Times New Roman"/>
          <w:sz w:val="28"/>
          <w:szCs w:val="28"/>
        </w:rPr>
      </w:pPr>
      <w:r w:rsidRPr="00EF1AB3">
        <w:rPr>
          <w:rFonts w:ascii="Times New Roman" w:hAnsi="Times New Roman" w:cs="Times New Roman"/>
          <w:sz w:val="28"/>
          <w:szCs w:val="28"/>
        </w:rPr>
        <w:t>все элементы декорации должны быть актуальны (солнце, тучки, ягодки, птички и т.д.) либо от автора прочитывается описание присутствующих элементов, либо кто-то из персонажей ненавязчиво обращает на эти элементы внимание.</w:t>
      </w:r>
    </w:p>
    <w:p w:rsidR="00B051F8" w:rsidRDefault="00B051F8" w:rsidP="004545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Для постепенного погружения детей в спектакль необходимо погружать детей в посильный для них процесс  создания декораций. Когда дети участвуют в изготовлении декораций к спектаклю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дошкольники не только удовлетворяют свой интерес «А как это делается?» или «Из чего это делается?» и т.д., но и обогащают свои знания, развивают речь, мышление, внимание, воображение и конечно же творческую активность.</w:t>
      </w:r>
    </w:p>
    <w:p w:rsidR="003078CF" w:rsidRDefault="003078CF" w:rsidP="003078CF">
      <w:pPr>
        <w:spacing w:after="0"/>
        <w:ind w:firstLine="708"/>
        <w:jc w:val="both"/>
        <w:rPr>
          <w:rFonts w:ascii="Times New Roman" w:hAnsi="Times New Roman" w:cs="Times New Roman"/>
          <w:sz w:val="28"/>
          <w:szCs w:val="28"/>
        </w:rPr>
      </w:pPr>
    </w:p>
    <w:p w:rsidR="00F96A89" w:rsidRDefault="00B051F8" w:rsidP="00454575">
      <w:pPr>
        <w:spacing w:after="0"/>
        <w:jc w:val="both"/>
        <w:rPr>
          <w:rFonts w:ascii="Times New Roman" w:hAnsi="Times New Roman" w:cs="Times New Roman"/>
          <w:sz w:val="28"/>
          <w:szCs w:val="28"/>
        </w:rPr>
      </w:pPr>
      <w:r>
        <w:rPr>
          <w:rFonts w:ascii="Times New Roman" w:hAnsi="Times New Roman" w:cs="Times New Roman"/>
          <w:sz w:val="28"/>
          <w:szCs w:val="28"/>
        </w:rPr>
        <w:tab/>
      </w:r>
      <w:r w:rsidR="00A65A28">
        <w:rPr>
          <w:rFonts w:ascii="Times New Roman" w:hAnsi="Times New Roman" w:cs="Times New Roman"/>
          <w:sz w:val="28"/>
          <w:szCs w:val="28"/>
        </w:rPr>
        <w:t>П</w:t>
      </w:r>
      <w:r>
        <w:rPr>
          <w:rFonts w:ascii="Times New Roman" w:hAnsi="Times New Roman" w:cs="Times New Roman"/>
          <w:sz w:val="28"/>
          <w:szCs w:val="28"/>
        </w:rPr>
        <w:t>едагоги нашего дошкольного учреждения</w:t>
      </w:r>
      <w:r w:rsidR="004C44E2">
        <w:rPr>
          <w:rFonts w:ascii="Times New Roman" w:hAnsi="Times New Roman" w:cs="Times New Roman"/>
          <w:sz w:val="28"/>
          <w:szCs w:val="28"/>
        </w:rPr>
        <w:t xml:space="preserve">, </w:t>
      </w:r>
      <w:r>
        <w:rPr>
          <w:rFonts w:ascii="Times New Roman" w:hAnsi="Times New Roman" w:cs="Times New Roman"/>
          <w:sz w:val="28"/>
          <w:szCs w:val="28"/>
        </w:rPr>
        <w:t xml:space="preserve">работающие над театрализованной деятельностью, стараются погрузить детей </w:t>
      </w:r>
      <w:r w:rsidR="00A65A28">
        <w:rPr>
          <w:rFonts w:ascii="Times New Roman" w:hAnsi="Times New Roman" w:cs="Times New Roman"/>
          <w:sz w:val="28"/>
          <w:szCs w:val="28"/>
        </w:rPr>
        <w:t xml:space="preserve">в </w:t>
      </w:r>
      <w:r>
        <w:rPr>
          <w:rFonts w:ascii="Times New Roman" w:hAnsi="Times New Roman" w:cs="Times New Roman"/>
          <w:sz w:val="28"/>
          <w:szCs w:val="28"/>
        </w:rPr>
        <w:t>сказку или какое либо тематичес</w:t>
      </w:r>
      <w:r w:rsidR="00E634E2">
        <w:rPr>
          <w:rFonts w:ascii="Times New Roman" w:hAnsi="Times New Roman" w:cs="Times New Roman"/>
          <w:sz w:val="28"/>
          <w:szCs w:val="28"/>
        </w:rPr>
        <w:t xml:space="preserve">кое мероприятия, через оформление </w:t>
      </w:r>
      <w:r w:rsidR="00A65A28">
        <w:rPr>
          <w:rFonts w:ascii="Times New Roman" w:hAnsi="Times New Roman" w:cs="Times New Roman"/>
          <w:sz w:val="28"/>
          <w:szCs w:val="28"/>
        </w:rPr>
        <w:t>интерьера</w:t>
      </w:r>
      <w:r w:rsidR="00E634E2">
        <w:rPr>
          <w:rFonts w:ascii="Times New Roman" w:hAnsi="Times New Roman" w:cs="Times New Roman"/>
          <w:sz w:val="28"/>
          <w:szCs w:val="28"/>
        </w:rPr>
        <w:t xml:space="preserve"> и создание элементов </w:t>
      </w:r>
      <w:r w:rsidR="003018D2">
        <w:rPr>
          <w:rFonts w:ascii="Times New Roman" w:hAnsi="Times New Roman" w:cs="Times New Roman"/>
          <w:sz w:val="28"/>
          <w:szCs w:val="28"/>
        </w:rPr>
        <w:t>декорации, к какой-</w:t>
      </w:r>
      <w:r w:rsidR="00E634E2">
        <w:rPr>
          <w:rFonts w:ascii="Times New Roman" w:hAnsi="Times New Roman" w:cs="Times New Roman"/>
          <w:sz w:val="28"/>
          <w:szCs w:val="28"/>
        </w:rPr>
        <w:t>либо</w:t>
      </w:r>
      <w:r w:rsidR="003018D2">
        <w:rPr>
          <w:rFonts w:ascii="Times New Roman" w:hAnsi="Times New Roman" w:cs="Times New Roman"/>
          <w:sz w:val="28"/>
          <w:szCs w:val="28"/>
        </w:rPr>
        <w:t xml:space="preserve"> </w:t>
      </w:r>
      <w:r w:rsidR="00E634E2">
        <w:rPr>
          <w:rFonts w:ascii="Times New Roman" w:hAnsi="Times New Roman" w:cs="Times New Roman"/>
          <w:sz w:val="28"/>
          <w:szCs w:val="28"/>
        </w:rPr>
        <w:t xml:space="preserve">сказке. </w:t>
      </w:r>
    </w:p>
    <w:p w:rsidR="00E634E2" w:rsidRDefault="00E634E2" w:rsidP="004545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3018D2">
        <w:rPr>
          <w:rFonts w:ascii="Times New Roman" w:hAnsi="Times New Roman" w:cs="Times New Roman"/>
          <w:sz w:val="28"/>
          <w:szCs w:val="28"/>
        </w:rPr>
        <w:t>Так,</w:t>
      </w:r>
      <w:r>
        <w:rPr>
          <w:rFonts w:ascii="Times New Roman" w:hAnsi="Times New Roman" w:cs="Times New Roman"/>
          <w:sz w:val="28"/>
          <w:szCs w:val="28"/>
        </w:rPr>
        <w:t xml:space="preserve"> например</w:t>
      </w:r>
      <w:r w:rsidR="003018D2">
        <w:rPr>
          <w:rFonts w:ascii="Times New Roman" w:hAnsi="Times New Roman" w:cs="Times New Roman"/>
          <w:sz w:val="28"/>
          <w:szCs w:val="28"/>
        </w:rPr>
        <w:t xml:space="preserve"> для одного педагога характерна работа с дошкольниками по созданию пластилиновых декораций и персонажей к сказке.  (СЛАЙД </w:t>
      </w:r>
      <w:r w:rsidR="003078CF">
        <w:rPr>
          <w:rFonts w:ascii="Times New Roman" w:hAnsi="Times New Roman" w:cs="Times New Roman"/>
          <w:sz w:val="28"/>
          <w:szCs w:val="28"/>
        </w:rPr>
        <w:t>22</w:t>
      </w:r>
      <w:r w:rsidR="003018D2">
        <w:rPr>
          <w:rFonts w:ascii="Times New Roman" w:hAnsi="Times New Roman" w:cs="Times New Roman"/>
          <w:sz w:val="28"/>
          <w:szCs w:val="28"/>
        </w:rPr>
        <w:t>)</w:t>
      </w:r>
    </w:p>
    <w:p w:rsidR="00531CD9" w:rsidRDefault="00A65A28"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Вначале когда воспитатель подготовительной группы предложил детям сделать декорацию из пластилина к сказке «Гуси-лебеди», которую ребята инсценировали, для детей младшего дошкольного возраста по теме: «Безопасность в общении с незнакомцами», ребята неохотно согласились. Но когда педагог  ненавязчиво принесла в группу коробку с предварительно нанесенным карандашом орнаментом  и пластилин, почти вся группа детей подготовительной группы согласилась участвов</w:t>
      </w:r>
      <w:r w:rsidR="00531CD9">
        <w:rPr>
          <w:rFonts w:ascii="Times New Roman" w:hAnsi="Times New Roman" w:cs="Times New Roman"/>
          <w:sz w:val="28"/>
          <w:szCs w:val="28"/>
        </w:rPr>
        <w:t xml:space="preserve">ать в этой творческой работе. </w:t>
      </w:r>
    </w:p>
    <w:p w:rsidR="00531CD9" w:rsidRDefault="00F96A89"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w:t>
      </w:r>
      <w:r w:rsidR="00531CD9">
        <w:rPr>
          <w:rFonts w:ascii="Times New Roman" w:hAnsi="Times New Roman" w:cs="Times New Roman"/>
          <w:sz w:val="28"/>
          <w:szCs w:val="28"/>
        </w:rPr>
        <w:t>то,</w:t>
      </w:r>
      <w:r>
        <w:rPr>
          <w:rFonts w:ascii="Times New Roman" w:hAnsi="Times New Roman" w:cs="Times New Roman"/>
          <w:sz w:val="28"/>
          <w:szCs w:val="28"/>
        </w:rPr>
        <w:t xml:space="preserve"> что эта работа очень кропотливая, требует от детей и взрослого большого терпения и усидчивости, все же ребята совместным трудом выполнили эту работу за неделю. </w:t>
      </w:r>
    </w:p>
    <w:p w:rsidR="00F96A89" w:rsidRDefault="00F96A89"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Вначале, ориентируясь на картинку, ребята совместно выбрали цветовую гамму пластилина, которая им понадобиться. Лидерами оказались коричневый</w:t>
      </w:r>
      <w:r w:rsidR="00531CD9">
        <w:rPr>
          <w:rFonts w:ascii="Times New Roman" w:hAnsi="Times New Roman" w:cs="Times New Roman"/>
          <w:sz w:val="28"/>
          <w:szCs w:val="28"/>
        </w:rPr>
        <w:t>, синий, белый</w:t>
      </w:r>
      <w:r>
        <w:rPr>
          <w:rFonts w:ascii="Times New Roman" w:hAnsi="Times New Roman" w:cs="Times New Roman"/>
          <w:sz w:val="28"/>
          <w:szCs w:val="28"/>
        </w:rPr>
        <w:t xml:space="preserve"> и зеленый цвета.</w:t>
      </w:r>
      <w:r w:rsidR="00531CD9">
        <w:rPr>
          <w:rFonts w:ascii="Times New Roman" w:hAnsi="Times New Roman" w:cs="Times New Roman"/>
          <w:sz w:val="28"/>
          <w:szCs w:val="28"/>
        </w:rPr>
        <w:t xml:space="preserve"> Затем ребята, распределились и под ненавязчивым контролем  взрослого катали шарики, колбаски, размазывали пластилин на основу. Когда основная композиция была готова, ребятам захотелось изготовить персонажей к сказке.</w:t>
      </w:r>
      <w:r w:rsidR="00531CD9" w:rsidRPr="00531CD9">
        <w:t xml:space="preserve"> </w:t>
      </w:r>
      <w:r w:rsidR="00531CD9">
        <w:rPr>
          <w:rFonts w:ascii="Times New Roman" w:hAnsi="Times New Roman" w:cs="Times New Roman"/>
          <w:sz w:val="28"/>
          <w:szCs w:val="28"/>
        </w:rPr>
        <w:t>Самым сложным для ребят, оказалось, слепить человечков, но в конце результат превзошел детские ожидания.</w:t>
      </w:r>
    </w:p>
    <w:p w:rsidR="00A65A28" w:rsidRDefault="003078CF"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(СЛАД 23).</w:t>
      </w:r>
    </w:p>
    <w:p w:rsidR="003078CF" w:rsidRDefault="00A65A28"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Воспитатель средней группы решила использовать с ребятами в театрализованной деятельности «Волшебный телевизор» По просьбе воспитателя один из родителей (по предоставленным чертежам) изготовил макет телевизора с подсветкой и рулетками, позволяющими двигать сюжет сказки или менять декорации.</w:t>
      </w:r>
      <w:r w:rsidR="00486A56">
        <w:rPr>
          <w:rFonts w:ascii="Times New Roman" w:hAnsi="Times New Roman" w:cs="Times New Roman"/>
          <w:sz w:val="28"/>
          <w:szCs w:val="28"/>
        </w:rPr>
        <w:t xml:space="preserve"> Также данный атрибут служит для обыгрывания театра теней.</w:t>
      </w:r>
      <w:r w:rsidR="006F41D8">
        <w:rPr>
          <w:rFonts w:ascii="Times New Roman" w:hAnsi="Times New Roman" w:cs="Times New Roman"/>
          <w:sz w:val="28"/>
          <w:szCs w:val="28"/>
        </w:rPr>
        <w:t xml:space="preserve"> (СЛАЙД 24)</w:t>
      </w:r>
      <w:r w:rsidR="00486A56">
        <w:rPr>
          <w:rFonts w:ascii="Times New Roman" w:hAnsi="Times New Roman" w:cs="Times New Roman"/>
          <w:sz w:val="28"/>
          <w:szCs w:val="28"/>
        </w:rPr>
        <w:t xml:space="preserve">  </w:t>
      </w:r>
    </w:p>
    <w:p w:rsidR="00A65A28" w:rsidRDefault="00486A56"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Ребятам очень запала в душу данная идея педагога, поэтому «Волшебный телевизор» никогда не стоит без дела.</w:t>
      </w:r>
    </w:p>
    <w:p w:rsidR="00486A56" w:rsidRDefault="003078CF" w:rsidP="00A65A28">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(СЛАЙД 25)</w:t>
      </w:r>
    </w:p>
    <w:p w:rsidR="00486A56" w:rsidRDefault="00486A56" w:rsidP="00486A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работы по театрализации в группах, педагогический коллектив одного из зданий решил разработать многофункциональную мобильную ширму, которая служит декорацией к обыгрыванию сюжетов различных сказок, но и элементом тематического декора.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сказками</w:t>
      </w:r>
      <w:proofErr w:type="gramEnd"/>
      <w:r>
        <w:rPr>
          <w:rFonts w:ascii="Times New Roman" w:hAnsi="Times New Roman" w:cs="Times New Roman"/>
          <w:sz w:val="28"/>
          <w:szCs w:val="28"/>
        </w:rPr>
        <w:t xml:space="preserve"> и тематическим мероприятиям с использованием зимнего пейзажа или летнего. </w:t>
      </w:r>
    </w:p>
    <w:p w:rsidR="00A079FF" w:rsidRDefault="00A079FF" w:rsidP="00486A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Зимний пейзаж для инсценировки был разработан педагогическим коллективом к утренникам «Новый год». (СЛАЙД </w:t>
      </w:r>
      <w:r w:rsidR="006F41D8">
        <w:rPr>
          <w:rFonts w:ascii="Times New Roman" w:hAnsi="Times New Roman" w:cs="Times New Roman"/>
          <w:sz w:val="28"/>
          <w:szCs w:val="28"/>
        </w:rPr>
        <w:t>26</w:t>
      </w:r>
      <w:r>
        <w:rPr>
          <w:rFonts w:ascii="Times New Roman" w:hAnsi="Times New Roman" w:cs="Times New Roman"/>
          <w:sz w:val="28"/>
          <w:szCs w:val="28"/>
        </w:rPr>
        <w:t xml:space="preserve">) Помимо новогодних мероприятий, ребята с педагогами проигрывали в данном оформлении сказку </w:t>
      </w:r>
      <w:r>
        <w:rPr>
          <w:rFonts w:ascii="Times New Roman" w:hAnsi="Times New Roman" w:cs="Times New Roman"/>
          <w:sz w:val="28"/>
          <w:szCs w:val="28"/>
        </w:rPr>
        <w:lastRenderedPageBreak/>
        <w:t xml:space="preserve">«Снежная королева», а для небольших групповых спектаклей, воспитатели использовала ширму с элементами зимнего ледяного декора. (СЛАЙД </w:t>
      </w:r>
      <w:r w:rsidR="006F41D8">
        <w:rPr>
          <w:rFonts w:ascii="Times New Roman" w:hAnsi="Times New Roman" w:cs="Times New Roman"/>
          <w:sz w:val="28"/>
          <w:szCs w:val="28"/>
        </w:rPr>
        <w:t>27</w:t>
      </w:r>
      <w:r>
        <w:rPr>
          <w:rFonts w:ascii="Times New Roman" w:hAnsi="Times New Roman" w:cs="Times New Roman"/>
          <w:sz w:val="28"/>
          <w:szCs w:val="28"/>
        </w:rPr>
        <w:t>)</w:t>
      </w:r>
    </w:p>
    <w:p w:rsidR="00A079FF" w:rsidRDefault="00A079FF" w:rsidP="00486A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Элементы декораций летнего лесного пейзажа </w:t>
      </w:r>
      <w:r w:rsidR="00856F39">
        <w:rPr>
          <w:rFonts w:ascii="Times New Roman" w:hAnsi="Times New Roman" w:cs="Times New Roman"/>
          <w:sz w:val="28"/>
          <w:szCs w:val="28"/>
        </w:rPr>
        <w:t>были изготовлены</w:t>
      </w:r>
      <w:r>
        <w:rPr>
          <w:rFonts w:ascii="Times New Roman" w:hAnsi="Times New Roman" w:cs="Times New Roman"/>
          <w:sz w:val="28"/>
          <w:szCs w:val="28"/>
        </w:rPr>
        <w:t xml:space="preserve"> из фетра, ткани и ватина.</w:t>
      </w:r>
      <w:r w:rsidR="00856F39">
        <w:rPr>
          <w:rFonts w:ascii="Times New Roman" w:hAnsi="Times New Roman" w:cs="Times New Roman"/>
          <w:sz w:val="28"/>
          <w:szCs w:val="28"/>
        </w:rPr>
        <w:t xml:space="preserve"> </w:t>
      </w:r>
      <w:r w:rsidR="006F41D8">
        <w:rPr>
          <w:rFonts w:ascii="Times New Roman" w:hAnsi="Times New Roman" w:cs="Times New Roman"/>
          <w:sz w:val="28"/>
          <w:szCs w:val="28"/>
        </w:rPr>
        <w:t xml:space="preserve">(СЛАЙД 28). </w:t>
      </w:r>
      <w:r w:rsidR="00856F39">
        <w:rPr>
          <w:rFonts w:ascii="Times New Roman" w:hAnsi="Times New Roman" w:cs="Times New Roman"/>
          <w:sz w:val="28"/>
          <w:szCs w:val="28"/>
        </w:rPr>
        <w:t>Педагогами были распределены элементы запланированного пейзажа, обговорены материалы которые будут использоваться и пропорциональные размеры задуманных элементов декора.</w:t>
      </w:r>
    </w:p>
    <w:p w:rsidR="00856F39" w:rsidRDefault="00856F39" w:rsidP="00486A56">
      <w:pPr>
        <w:spacing w:after="0"/>
        <w:ind w:firstLine="708"/>
        <w:jc w:val="both"/>
        <w:rPr>
          <w:rFonts w:ascii="Times New Roman" w:hAnsi="Times New Roman" w:cs="Times New Roman"/>
          <w:sz w:val="28"/>
          <w:szCs w:val="28"/>
        </w:rPr>
      </w:pPr>
    </w:p>
    <w:p w:rsidR="00486A56" w:rsidRDefault="00486A56" w:rsidP="00486A56">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 в этом юбилейном году,  ширма пригодилось для оформления т</w:t>
      </w:r>
      <w:r w:rsidR="00F96A89">
        <w:rPr>
          <w:rFonts w:ascii="Times New Roman" w:hAnsi="Times New Roman" w:cs="Times New Roman"/>
          <w:sz w:val="28"/>
          <w:szCs w:val="28"/>
        </w:rPr>
        <w:t>е</w:t>
      </w:r>
      <w:r>
        <w:rPr>
          <w:rFonts w:ascii="Times New Roman" w:hAnsi="Times New Roman" w:cs="Times New Roman"/>
          <w:sz w:val="28"/>
          <w:szCs w:val="28"/>
        </w:rPr>
        <w:t xml:space="preserve">матической выставке посвященной 60-летию со дня первого полета человека в космос. </w:t>
      </w:r>
      <w:r w:rsidR="00F96A89">
        <w:rPr>
          <w:rFonts w:ascii="Times New Roman" w:hAnsi="Times New Roman" w:cs="Times New Roman"/>
          <w:sz w:val="28"/>
          <w:szCs w:val="28"/>
        </w:rPr>
        <w:t xml:space="preserve"> (СЛАЙД </w:t>
      </w:r>
      <w:r w:rsidR="006F41D8">
        <w:rPr>
          <w:rFonts w:ascii="Times New Roman" w:hAnsi="Times New Roman" w:cs="Times New Roman"/>
          <w:sz w:val="28"/>
          <w:szCs w:val="28"/>
        </w:rPr>
        <w:t xml:space="preserve"> 29</w:t>
      </w:r>
      <w:r w:rsidR="00F96A89">
        <w:rPr>
          <w:rFonts w:ascii="Times New Roman" w:hAnsi="Times New Roman" w:cs="Times New Roman"/>
          <w:sz w:val="28"/>
          <w:szCs w:val="28"/>
        </w:rPr>
        <w:t>).</w:t>
      </w:r>
    </w:p>
    <w:p w:rsidR="00F96A89" w:rsidRDefault="00F96A89" w:rsidP="00486A56">
      <w:pPr>
        <w:spacing w:after="0"/>
        <w:ind w:firstLine="708"/>
        <w:jc w:val="both"/>
        <w:rPr>
          <w:rFonts w:ascii="Times New Roman" w:hAnsi="Times New Roman" w:cs="Times New Roman"/>
          <w:sz w:val="28"/>
          <w:szCs w:val="28"/>
        </w:rPr>
      </w:pPr>
    </w:p>
    <w:p w:rsidR="00F96A89" w:rsidRDefault="00F96A89" w:rsidP="00486A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мимо ширмы педагогами МДОАУ «Детский сад №19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рска</w:t>
      </w:r>
      <w:proofErr w:type="spellEnd"/>
      <w:r>
        <w:rPr>
          <w:rFonts w:ascii="Times New Roman" w:hAnsi="Times New Roman" w:cs="Times New Roman"/>
          <w:sz w:val="28"/>
          <w:szCs w:val="28"/>
        </w:rPr>
        <w:t>» используются и такие элементы декорации как: пни, деревь</w:t>
      </w:r>
      <w:r w:rsidR="006F41D8">
        <w:rPr>
          <w:rFonts w:ascii="Times New Roman" w:hAnsi="Times New Roman" w:cs="Times New Roman"/>
          <w:sz w:val="28"/>
          <w:szCs w:val="28"/>
        </w:rPr>
        <w:t>я, домики и т.д.) (СЛАД 30</w:t>
      </w:r>
      <w:r>
        <w:rPr>
          <w:rFonts w:ascii="Times New Roman" w:hAnsi="Times New Roman" w:cs="Times New Roman"/>
          <w:sz w:val="28"/>
          <w:szCs w:val="28"/>
        </w:rPr>
        <w:t xml:space="preserve">) Дополнительные к ширме элементы декора педагоги  изготавливают из поролона.  Эти элементы позволяют задействовать в драматизации не артистичных детей, или стеснительных и зажатых детей. </w:t>
      </w:r>
    </w:p>
    <w:p w:rsidR="00EF1AB3" w:rsidRDefault="00EF1AB3" w:rsidP="00486A56">
      <w:pPr>
        <w:spacing w:after="0"/>
        <w:ind w:firstLine="708"/>
        <w:jc w:val="both"/>
        <w:rPr>
          <w:rFonts w:ascii="Times New Roman" w:eastAsia="Times New Roman" w:hAnsi="Times New Roman" w:cs="Times New Roman"/>
          <w:sz w:val="24"/>
          <w:szCs w:val="24"/>
          <w:lang w:eastAsia="ru-RU"/>
        </w:rPr>
      </w:pPr>
    </w:p>
    <w:p w:rsidR="00EF1AB3" w:rsidRDefault="00EF1AB3" w:rsidP="00486A56">
      <w:pPr>
        <w:spacing w:after="0"/>
        <w:ind w:firstLine="708"/>
        <w:jc w:val="both"/>
        <w:rPr>
          <w:rFonts w:ascii="Times New Roman" w:hAnsi="Times New Roman" w:cs="Times New Roman"/>
          <w:sz w:val="28"/>
          <w:szCs w:val="28"/>
        </w:rPr>
      </w:pPr>
      <w:r w:rsidRPr="00EF1AB3">
        <w:rPr>
          <w:rFonts w:ascii="Times New Roman" w:hAnsi="Times New Roman" w:cs="Times New Roman"/>
          <w:sz w:val="28"/>
          <w:szCs w:val="28"/>
        </w:rPr>
        <w:t>Таким образом, роль театральных декораций нельзя недооценивать. Декорации важны дл</w:t>
      </w:r>
      <w:r>
        <w:rPr>
          <w:rFonts w:ascii="Times New Roman" w:hAnsi="Times New Roman" w:cs="Times New Roman"/>
          <w:sz w:val="28"/>
          <w:szCs w:val="28"/>
        </w:rPr>
        <w:t xml:space="preserve">я успеха спектакля. Они создают особый эмоциональный фон </w:t>
      </w:r>
      <w:r w:rsidRPr="00EF1AB3">
        <w:rPr>
          <w:rFonts w:ascii="Times New Roman" w:hAnsi="Times New Roman" w:cs="Times New Roman"/>
          <w:sz w:val="28"/>
          <w:szCs w:val="28"/>
        </w:rPr>
        <w:t>и являются незаменимым атрибутом любой постановки, а также способствуют раскрытию содержания спектакля.</w:t>
      </w:r>
      <w:r w:rsidR="006E7BB6">
        <w:rPr>
          <w:rFonts w:ascii="Times New Roman" w:hAnsi="Times New Roman" w:cs="Times New Roman"/>
          <w:sz w:val="28"/>
          <w:szCs w:val="28"/>
        </w:rPr>
        <w:t xml:space="preserve"> (СЛАЙД 31)</w:t>
      </w:r>
    </w:p>
    <w:p w:rsidR="00EF1AB3" w:rsidRDefault="00EF1AB3" w:rsidP="00486A56">
      <w:pPr>
        <w:spacing w:after="0"/>
        <w:ind w:firstLine="708"/>
        <w:jc w:val="both"/>
        <w:rPr>
          <w:rFonts w:ascii="Times New Roman" w:hAnsi="Times New Roman" w:cs="Times New Roman"/>
          <w:sz w:val="28"/>
          <w:szCs w:val="28"/>
        </w:rPr>
      </w:pPr>
    </w:p>
    <w:p w:rsidR="00EF1AB3" w:rsidRDefault="00EF1AB3" w:rsidP="00486A56">
      <w:pPr>
        <w:spacing w:after="0"/>
        <w:ind w:firstLine="708"/>
        <w:jc w:val="both"/>
        <w:rPr>
          <w:rFonts w:ascii="Times New Roman" w:hAnsi="Times New Roman" w:cs="Times New Roman"/>
          <w:sz w:val="28"/>
          <w:szCs w:val="28"/>
        </w:rPr>
      </w:pPr>
    </w:p>
    <w:p w:rsidR="00EF1AB3" w:rsidRDefault="00EF1AB3" w:rsidP="00486A56">
      <w:pPr>
        <w:spacing w:after="0"/>
        <w:ind w:firstLine="708"/>
        <w:jc w:val="both"/>
        <w:rPr>
          <w:rFonts w:ascii="Times New Roman" w:hAnsi="Times New Roman" w:cs="Times New Roman"/>
          <w:sz w:val="28"/>
          <w:szCs w:val="28"/>
        </w:rPr>
      </w:pPr>
    </w:p>
    <w:p w:rsidR="00EF1AB3" w:rsidRDefault="00EF1AB3" w:rsidP="00486A56">
      <w:pPr>
        <w:spacing w:after="0"/>
        <w:ind w:firstLine="708"/>
        <w:jc w:val="both"/>
        <w:rPr>
          <w:rFonts w:ascii="Times New Roman" w:hAnsi="Times New Roman" w:cs="Times New Roman"/>
          <w:sz w:val="28"/>
          <w:szCs w:val="28"/>
        </w:rPr>
      </w:pPr>
    </w:p>
    <w:p w:rsidR="00EF1AB3" w:rsidRDefault="00EF1AB3" w:rsidP="00486A56">
      <w:pPr>
        <w:spacing w:after="0"/>
        <w:ind w:firstLine="708"/>
        <w:jc w:val="both"/>
        <w:rPr>
          <w:rFonts w:ascii="Times New Roman" w:hAnsi="Times New Roman" w:cs="Times New Roman"/>
          <w:sz w:val="28"/>
          <w:szCs w:val="28"/>
        </w:rPr>
      </w:pPr>
      <w:r>
        <w:rPr>
          <w:rFonts w:ascii="Times New Roman" w:hAnsi="Times New Roman" w:cs="Times New Roman"/>
          <w:sz w:val="28"/>
          <w:szCs w:val="28"/>
        </w:rPr>
        <w:t>Используемые источники:</w:t>
      </w:r>
    </w:p>
    <w:p w:rsidR="00EF1AB3" w:rsidRDefault="00EF1AB3" w:rsidP="00EF1AB3">
      <w:pPr>
        <w:pStyle w:val="a3"/>
        <w:numPr>
          <w:ilvl w:val="0"/>
          <w:numId w:val="5"/>
        </w:numPr>
        <w:spacing w:after="0"/>
        <w:jc w:val="both"/>
        <w:rPr>
          <w:rFonts w:ascii="Times New Roman" w:hAnsi="Times New Roman" w:cs="Times New Roman"/>
          <w:sz w:val="28"/>
          <w:szCs w:val="28"/>
        </w:rPr>
      </w:pPr>
      <w:r w:rsidRPr="00EF1AB3">
        <w:rPr>
          <w:rFonts w:ascii="Times New Roman" w:hAnsi="Times New Roman" w:cs="Times New Roman"/>
          <w:sz w:val="28"/>
          <w:szCs w:val="28"/>
        </w:rPr>
        <w:t>Антипина А.Е. Театрализованная деятельность в детском саду. - М.: ТЦ Сфера, 2006.</w:t>
      </w:r>
    </w:p>
    <w:p w:rsidR="00EF1AB3" w:rsidRDefault="00EF1AB3" w:rsidP="00EF1AB3">
      <w:pPr>
        <w:pStyle w:val="a3"/>
        <w:numPr>
          <w:ilvl w:val="0"/>
          <w:numId w:val="5"/>
        </w:numPr>
        <w:spacing w:after="0"/>
        <w:jc w:val="both"/>
        <w:rPr>
          <w:rFonts w:ascii="Times New Roman" w:hAnsi="Times New Roman" w:cs="Times New Roman"/>
          <w:sz w:val="28"/>
          <w:szCs w:val="28"/>
        </w:rPr>
      </w:pPr>
      <w:r w:rsidRPr="00EF1AB3">
        <w:rPr>
          <w:rFonts w:ascii="Times New Roman" w:hAnsi="Times New Roman" w:cs="Times New Roman"/>
          <w:sz w:val="28"/>
          <w:szCs w:val="28"/>
        </w:rPr>
        <w:t>Калинина Г. Давайте устроим театр! Домашний театр как средство воспитания. – М.: Лепта-Книга, 2007.</w:t>
      </w:r>
    </w:p>
    <w:p w:rsidR="00EF1AB3" w:rsidRDefault="00D87637" w:rsidP="00EF1AB3">
      <w:pPr>
        <w:pStyle w:val="a3"/>
        <w:numPr>
          <w:ilvl w:val="0"/>
          <w:numId w:val="5"/>
        </w:numPr>
        <w:spacing w:after="0"/>
        <w:jc w:val="both"/>
        <w:rPr>
          <w:rFonts w:ascii="Times New Roman" w:hAnsi="Times New Roman" w:cs="Times New Roman"/>
          <w:sz w:val="28"/>
          <w:szCs w:val="28"/>
        </w:rPr>
      </w:pPr>
      <w:hyperlink r:id="rId8" w:history="1">
        <w:r w:rsidR="00EF1AB3" w:rsidRPr="00694411">
          <w:rPr>
            <w:rStyle w:val="a4"/>
            <w:rFonts w:ascii="Times New Roman" w:hAnsi="Times New Roman" w:cs="Times New Roman"/>
            <w:sz w:val="28"/>
            <w:szCs w:val="28"/>
          </w:rPr>
          <w:t>https://usyazhsad.schools.by/pages/kak-rasskazat-detjam-dlja-chego-nuzhny-dekoratsii</w:t>
        </w:r>
      </w:hyperlink>
    </w:p>
    <w:p w:rsidR="00EF1AB3" w:rsidRDefault="00EF1AB3" w:rsidP="00894CAD">
      <w:pPr>
        <w:pStyle w:val="a3"/>
        <w:spacing w:after="0"/>
        <w:jc w:val="both"/>
        <w:rPr>
          <w:rFonts w:ascii="Times New Roman" w:hAnsi="Times New Roman" w:cs="Times New Roman"/>
          <w:sz w:val="28"/>
          <w:szCs w:val="28"/>
        </w:rPr>
      </w:pPr>
    </w:p>
    <w:p w:rsidR="00894CAD" w:rsidRDefault="00894CAD" w:rsidP="00894CAD">
      <w:pPr>
        <w:pStyle w:val="a3"/>
        <w:spacing w:after="0"/>
        <w:jc w:val="both"/>
        <w:rPr>
          <w:rFonts w:ascii="Times New Roman" w:hAnsi="Times New Roman" w:cs="Times New Roman"/>
          <w:sz w:val="28"/>
          <w:szCs w:val="28"/>
        </w:rPr>
      </w:pPr>
    </w:p>
    <w:p w:rsidR="006E7BB6" w:rsidRDefault="006E7BB6" w:rsidP="006E7BB6">
      <w:pPr>
        <w:spacing w:after="0"/>
        <w:ind w:firstLine="708"/>
        <w:jc w:val="center"/>
        <w:rPr>
          <w:rFonts w:ascii="Times New Roman" w:hAnsi="Times New Roman" w:cs="Times New Roman"/>
          <w:sz w:val="28"/>
          <w:szCs w:val="28"/>
        </w:rPr>
      </w:pPr>
      <w:r>
        <w:rPr>
          <w:rFonts w:ascii="Times New Roman" w:hAnsi="Times New Roman" w:cs="Times New Roman"/>
          <w:sz w:val="28"/>
          <w:szCs w:val="28"/>
        </w:rPr>
        <w:t>27.04.2021г.</w:t>
      </w:r>
    </w:p>
    <w:p w:rsidR="00894CAD" w:rsidRPr="00EF1AB3" w:rsidRDefault="00894CAD" w:rsidP="00894CAD">
      <w:pPr>
        <w:pStyle w:val="a3"/>
        <w:spacing w:after="0"/>
        <w:jc w:val="both"/>
        <w:rPr>
          <w:rFonts w:ascii="Times New Roman" w:hAnsi="Times New Roman" w:cs="Times New Roman"/>
          <w:sz w:val="28"/>
          <w:szCs w:val="28"/>
        </w:rPr>
      </w:pPr>
    </w:p>
    <w:sectPr w:rsidR="00894CAD" w:rsidRPr="00EF1AB3" w:rsidSect="006E7BB6">
      <w:pgSz w:w="11906" w:h="16838"/>
      <w:pgMar w:top="1134"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621D"/>
    <w:multiLevelType w:val="hybridMultilevel"/>
    <w:tmpl w:val="34702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F62C8"/>
    <w:multiLevelType w:val="hybridMultilevel"/>
    <w:tmpl w:val="BDAAC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AB7F1D"/>
    <w:multiLevelType w:val="hybridMultilevel"/>
    <w:tmpl w:val="93ACC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BC1AE7"/>
    <w:multiLevelType w:val="hybridMultilevel"/>
    <w:tmpl w:val="6F3A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F7106F"/>
    <w:multiLevelType w:val="hybridMultilevel"/>
    <w:tmpl w:val="459E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F8"/>
    <w:rsid w:val="00033313"/>
    <w:rsid w:val="00102FF8"/>
    <w:rsid w:val="001E21D9"/>
    <w:rsid w:val="003018D2"/>
    <w:rsid w:val="003078CF"/>
    <w:rsid w:val="0041628C"/>
    <w:rsid w:val="00425091"/>
    <w:rsid w:val="00440AAC"/>
    <w:rsid w:val="00454575"/>
    <w:rsid w:val="00486A56"/>
    <w:rsid w:val="004C44E2"/>
    <w:rsid w:val="00531CD9"/>
    <w:rsid w:val="005C608D"/>
    <w:rsid w:val="005E02D5"/>
    <w:rsid w:val="00690C3C"/>
    <w:rsid w:val="006E7BB6"/>
    <w:rsid w:val="006F41D8"/>
    <w:rsid w:val="0080223C"/>
    <w:rsid w:val="00856F39"/>
    <w:rsid w:val="00894CAD"/>
    <w:rsid w:val="009D4F55"/>
    <w:rsid w:val="00A079FF"/>
    <w:rsid w:val="00A65A28"/>
    <w:rsid w:val="00B051F8"/>
    <w:rsid w:val="00CB3218"/>
    <w:rsid w:val="00D0229F"/>
    <w:rsid w:val="00D87637"/>
    <w:rsid w:val="00E634E2"/>
    <w:rsid w:val="00EF1AB3"/>
    <w:rsid w:val="00F9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091"/>
    <w:pPr>
      <w:ind w:left="720"/>
      <w:contextualSpacing/>
    </w:pPr>
  </w:style>
  <w:style w:type="character" w:styleId="a4">
    <w:name w:val="Hyperlink"/>
    <w:basedOn w:val="a0"/>
    <w:uiPriority w:val="99"/>
    <w:unhideWhenUsed/>
    <w:rsid w:val="00EF1AB3"/>
    <w:rPr>
      <w:color w:val="0000FF" w:themeColor="hyperlink"/>
      <w:u w:val="single"/>
    </w:rPr>
  </w:style>
  <w:style w:type="paragraph" w:styleId="a5">
    <w:name w:val="Balloon Text"/>
    <w:basedOn w:val="a"/>
    <w:link w:val="a6"/>
    <w:uiPriority w:val="99"/>
    <w:semiHidden/>
    <w:unhideWhenUsed/>
    <w:rsid w:val="00894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CAD"/>
    <w:rPr>
      <w:rFonts w:ascii="Tahoma" w:hAnsi="Tahoma" w:cs="Tahoma"/>
      <w:sz w:val="16"/>
      <w:szCs w:val="16"/>
    </w:rPr>
  </w:style>
  <w:style w:type="paragraph" w:styleId="a7">
    <w:name w:val="No Spacing"/>
    <w:qFormat/>
    <w:rsid w:val="006E7BB6"/>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091"/>
    <w:pPr>
      <w:ind w:left="720"/>
      <w:contextualSpacing/>
    </w:pPr>
  </w:style>
  <w:style w:type="character" w:styleId="a4">
    <w:name w:val="Hyperlink"/>
    <w:basedOn w:val="a0"/>
    <w:uiPriority w:val="99"/>
    <w:unhideWhenUsed/>
    <w:rsid w:val="00EF1AB3"/>
    <w:rPr>
      <w:color w:val="0000FF" w:themeColor="hyperlink"/>
      <w:u w:val="single"/>
    </w:rPr>
  </w:style>
  <w:style w:type="paragraph" w:styleId="a5">
    <w:name w:val="Balloon Text"/>
    <w:basedOn w:val="a"/>
    <w:link w:val="a6"/>
    <w:uiPriority w:val="99"/>
    <w:semiHidden/>
    <w:unhideWhenUsed/>
    <w:rsid w:val="00894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CAD"/>
    <w:rPr>
      <w:rFonts w:ascii="Tahoma" w:hAnsi="Tahoma" w:cs="Tahoma"/>
      <w:sz w:val="16"/>
      <w:szCs w:val="16"/>
    </w:rPr>
  </w:style>
  <w:style w:type="paragraph" w:styleId="a7">
    <w:name w:val="No Spacing"/>
    <w:qFormat/>
    <w:rsid w:val="006E7BB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yazhsad.schools.by/pages/kak-rasskazat-detjam-dlja-chego-nuzhny-dekoratsi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8</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Пользователь</cp:lastModifiedBy>
  <cp:revision>10</cp:revision>
  <dcterms:created xsi:type="dcterms:W3CDTF">2021-04-26T04:41:00Z</dcterms:created>
  <dcterms:modified xsi:type="dcterms:W3CDTF">2021-04-27T03:04:00Z</dcterms:modified>
</cp:coreProperties>
</file>