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66" w:rsidRPr="0040174B" w:rsidRDefault="00873B66" w:rsidP="00873B66">
      <w:pPr>
        <w:jc w:val="center"/>
        <w:rPr>
          <w:b/>
          <w:sz w:val="28"/>
          <w:szCs w:val="28"/>
        </w:rPr>
      </w:pPr>
      <w:r w:rsidRPr="0040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автономное учреждение                          «Детский сад № 48 общеразвивающего вида с приоритетным осуществлением художественно-эстетического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40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 «Гномик» г. Орска»</w:t>
      </w:r>
    </w:p>
    <w:p w:rsidR="00873B66" w:rsidRPr="0059182D" w:rsidRDefault="00873B66" w:rsidP="00873B66"/>
    <w:p w:rsidR="00873B66" w:rsidRPr="0059182D" w:rsidRDefault="00873B66" w:rsidP="00873B66"/>
    <w:p w:rsidR="00873B66" w:rsidRPr="0059182D" w:rsidRDefault="00873B66" w:rsidP="00873B66"/>
    <w:p w:rsidR="00873B66" w:rsidRPr="0059182D" w:rsidRDefault="00873B66" w:rsidP="00873B66"/>
    <w:p w:rsidR="00873B66" w:rsidRDefault="00873B66" w:rsidP="00873B66"/>
    <w:p w:rsidR="00873B66" w:rsidRDefault="00873B66" w:rsidP="00873B66"/>
    <w:p w:rsidR="00873B66" w:rsidRDefault="00873B66" w:rsidP="00873B66"/>
    <w:p w:rsidR="00873B66" w:rsidRDefault="00873B66" w:rsidP="00873B66"/>
    <w:p w:rsidR="00873B66" w:rsidRDefault="00873B66" w:rsidP="00873B66"/>
    <w:p w:rsidR="00873B66" w:rsidRDefault="00873B66" w:rsidP="00873B66"/>
    <w:p w:rsidR="00873B66" w:rsidRPr="0059182D" w:rsidRDefault="00873B66" w:rsidP="00873B66"/>
    <w:p w:rsidR="00873B66" w:rsidRDefault="00873B66" w:rsidP="00873B66"/>
    <w:p w:rsidR="00873B66" w:rsidRDefault="00873B66" w:rsidP="00873B66"/>
    <w:p w:rsidR="00873B66" w:rsidRDefault="00873B66" w:rsidP="00873B66"/>
    <w:p w:rsidR="00873B66" w:rsidRPr="0042313A" w:rsidRDefault="00873B66" w:rsidP="00873B66">
      <w:pPr>
        <w:pStyle w:val="Default"/>
        <w:rPr>
          <w:rFonts w:ascii="Monotype Corsiva" w:hAnsi="Monotype Corsiva" w:cs="Monotype Corsiva"/>
        </w:rPr>
      </w:pPr>
    </w:p>
    <w:p w:rsidR="00873B66" w:rsidRDefault="00873B66" w:rsidP="00873B66">
      <w:pPr>
        <w:tabs>
          <w:tab w:val="left" w:pos="3829"/>
          <w:tab w:val="left" w:pos="599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42313A">
        <w:rPr>
          <w:rFonts w:ascii="Monotype Corsiva" w:hAnsi="Monotype Corsiva" w:cs="Monotype Corsiva"/>
          <w:b/>
          <w:color w:val="000000"/>
          <w:sz w:val="24"/>
          <w:szCs w:val="24"/>
        </w:rPr>
        <w:t xml:space="preserve"> </w:t>
      </w:r>
      <w:r w:rsidRPr="0042313A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Развитие чувства ритма </w:t>
      </w:r>
    </w:p>
    <w:p w:rsidR="00873B66" w:rsidRPr="0042313A" w:rsidRDefault="00873B66" w:rsidP="00873B66">
      <w:pPr>
        <w:tabs>
          <w:tab w:val="left" w:pos="3829"/>
          <w:tab w:val="left" w:pos="5997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у детей дошкольного возраста»</w:t>
      </w:r>
    </w:p>
    <w:p w:rsidR="00873B66" w:rsidRPr="0042313A" w:rsidRDefault="00873B66" w:rsidP="00873B66">
      <w:pPr>
        <w:rPr>
          <w:rFonts w:ascii="Times New Roman" w:hAnsi="Times New Roman" w:cs="Times New Roman"/>
          <w:b/>
          <w:sz w:val="32"/>
          <w:szCs w:val="32"/>
        </w:rPr>
      </w:pPr>
    </w:p>
    <w:p w:rsidR="00873B66" w:rsidRPr="0059182D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Pr="0059182D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Pr="0059182D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Default="00873B66" w:rsidP="00873B66">
      <w:pPr>
        <w:rPr>
          <w:rFonts w:ascii="Times New Roman" w:hAnsi="Times New Roman" w:cs="Times New Roman"/>
          <w:sz w:val="32"/>
          <w:szCs w:val="32"/>
        </w:rPr>
      </w:pPr>
    </w:p>
    <w:p w:rsidR="00873B66" w:rsidRDefault="00873B66" w:rsidP="00873B66">
      <w:pPr>
        <w:tabs>
          <w:tab w:val="left" w:pos="6156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873B66" w:rsidRDefault="00873B66" w:rsidP="00873B66">
      <w:pPr>
        <w:tabs>
          <w:tab w:val="left" w:pos="6156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73B66" w:rsidRDefault="00873B66" w:rsidP="00873B66">
      <w:pPr>
        <w:tabs>
          <w:tab w:val="left" w:pos="6156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В.Е.</w:t>
      </w:r>
    </w:p>
    <w:p w:rsidR="00873B66" w:rsidRPr="00873B66" w:rsidRDefault="00873B66" w:rsidP="00873B66">
      <w:pPr>
        <w:tabs>
          <w:tab w:val="left" w:pos="6156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873B66" w:rsidRPr="00257E27" w:rsidRDefault="00873B66" w:rsidP="00873B66">
      <w:pPr>
        <w:tabs>
          <w:tab w:val="left" w:pos="6156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AE7982" w:rsidRDefault="00873B66" w:rsidP="00873B6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0174B">
        <w:rPr>
          <w:rFonts w:ascii="Times New Roman" w:hAnsi="Times New Roman" w:cs="Times New Roman"/>
          <w:b/>
          <w:sz w:val="28"/>
          <w:szCs w:val="28"/>
        </w:rPr>
        <w:t>Орск,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0174B">
        <w:rPr>
          <w:rFonts w:ascii="Times New Roman" w:hAnsi="Times New Roman" w:cs="Times New Roman"/>
          <w:b/>
          <w:sz w:val="28"/>
          <w:szCs w:val="28"/>
        </w:rPr>
        <w:t>г</w:t>
      </w:r>
    </w:p>
    <w:p w:rsidR="00873B66" w:rsidRPr="0035302E" w:rsidRDefault="00873B66" w:rsidP="00873B66">
      <w:pPr>
        <w:numPr>
          <w:ilvl w:val="0"/>
          <w:numId w:val="6"/>
        </w:numPr>
        <w:tabs>
          <w:tab w:val="left" w:pos="61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0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об авторе</w:t>
      </w:r>
    </w:p>
    <w:p w:rsidR="00873B66" w:rsidRPr="0035302E" w:rsidRDefault="00BA5006" w:rsidP="00D42104">
      <w:pPr>
        <w:tabs>
          <w:tab w:val="left" w:pos="61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02E">
        <w:rPr>
          <w:rFonts w:ascii="Times New Roman" w:eastAsia="Calibri" w:hAnsi="Times New Roman" w:cs="Times New Roman"/>
          <w:sz w:val="28"/>
          <w:szCs w:val="28"/>
        </w:rPr>
        <w:t>Опыт работы представляет музыкальный руководитель МДОАУ «Детский сад №48 «Гномик» г. Орска». Стаж работы в должности 5 лет.</w:t>
      </w:r>
    </w:p>
    <w:p w:rsidR="00873B66" w:rsidRPr="0035302E" w:rsidRDefault="00873B66" w:rsidP="0035302E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 w:rsidRPr="0035302E">
        <w:rPr>
          <w:b/>
          <w:bCs/>
          <w:sz w:val="28"/>
          <w:szCs w:val="28"/>
        </w:rPr>
        <w:t>Условия формирования опыта</w:t>
      </w:r>
    </w:p>
    <w:p w:rsidR="007373F8" w:rsidRPr="0035302E" w:rsidRDefault="0035302E" w:rsidP="00D42104">
      <w:pPr>
        <w:tabs>
          <w:tab w:val="left" w:pos="61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3F8" w:rsidRPr="0035302E">
        <w:rPr>
          <w:rFonts w:ascii="Times New Roman" w:hAnsi="Times New Roman" w:cs="Times New Roman"/>
          <w:sz w:val="28"/>
          <w:szCs w:val="28"/>
        </w:rPr>
        <w:t>Представляю опыт работы музыкального руководителя МДОАУ «Детский сад №48 «Гномик» г. О</w:t>
      </w:r>
      <w:r>
        <w:rPr>
          <w:rFonts w:ascii="Times New Roman" w:hAnsi="Times New Roman" w:cs="Times New Roman"/>
          <w:sz w:val="28"/>
          <w:szCs w:val="28"/>
        </w:rPr>
        <w:t>рска» по развитию чувства ритма</w:t>
      </w:r>
      <w:r w:rsidR="007373F8" w:rsidRPr="0035302E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 </w:t>
      </w:r>
    </w:p>
    <w:p w:rsidR="007373F8" w:rsidRPr="0035302E" w:rsidRDefault="007373F8" w:rsidP="00D42104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которая поможет вам более подробно познакомиться с данным видом технологии: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 xml:space="preserve">1. И. </w:t>
      </w:r>
      <w:proofErr w:type="spellStart"/>
      <w:r w:rsidRPr="0035302E">
        <w:rPr>
          <w:color w:val="111111"/>
          <w:sz w:val="28"/>
          <w:szCs w:val="28"/>
        </w:rPr>
        <w:t>Каплунова</w:t>
      </w:r>
      <w:proofErr w:type="spellEnd"/>
      <w:r w:rsidRPr="0035302E">
        <w:rPr>
          <w:color w:val="111111"/>
          <w:sz w:val="28"/>
          <w:szCs w:val="28"/>
        </w:rPr>
        <w:t xml:space="preserve">, И. </w:t>
      </w:r>
      <w:proofErr w:type="spellStart"/>
      <w:r w:rsidRPr="0035302E">
        <w:rPr>
          <w:color w:val="111111"/>
          <w:sz w:val="28"/>
          <w:szCs w:val="28"/>
        </w:rPr>
        <w:t>Новоскольцева</w:t>
      </w:r>
      <w:proofErr w:type="spellEnd"/>
      <w:r w:rsidRPr="0035302E">
        <w:rPr>
          <w:color w:val="111111"/>
          <w:sz w:val="28"/>
          <w:szCs w:val="28"/>
        </w:rPr>
        <w:t> </w:t>
      </w:r>
      <w:r w:rsidRPr="00D42104">
        <w:rPr>
          <w:iCs/>
          <w:color w:val="111111"/>
          <w:sz w:val="28"/>
          <w:szCs w:val="28"/>
          <w:bdr w:val="none" w:sz="0" w:space="0" w:color="auto" w:frame="1"/>
        </w:rPr>
        <w:t>«Этот удивительный</w:t>
      </w:r>
      <w:r w:rsidRPr="00D42104">
        <w:rPr>
          <w:sz w:val="28"/>
          <w:szCs w:val="28"/>
        </w:rPr>
        <w:t> ритм</w:t>
      </w:r>
      <w:r w:rsidRPr="00D4210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5302E">
        <w:rPr>
          <w:color w:val="111111"/>
          <w:sz w:val="28"/>
          <w:szCs w:val="28"/>
        </w:rPr>
        <w:t> – СПб</w:t>
      </w:r>
      <w:proofErr w:type="gramStart"/>
      <w:r w:rsidRPr="0035302E">
        <w:rPr>
          <w:color w:val="111111"/>
          <w:sz w:val="28"/>
          <w:szCs w:val="28"/>
        </w:rPr>
        <w:t xml:space="preserve">.: </w:t>
      </w:r>
      <w:proofErr w:type="gramEnd"/>
      <w:r w:rsidRPr="0035302E">
        <w:rPr>
          <w:color w:val="111111"/>
          <w:sz w:val="28"/>
          <w:szCs w:val="28"/>
        </w:rPr>
        <w:t>Композитор, 2005.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>2. Холл Д. Учимся танцевать. Веселые уроки танцев для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дошколят</w:t>
      </w:r>
      <w:r w:rsidRPr="0035302E">
        <w:rPr>
          <w:color w:val="111111"/>
          <w:sz w:val="28"/>
          <w:szCs w:val="28"/>
        </w:rPr>
        <w:t>. – 2 – е изд. – М.:</w:t>
      </w:r>
      <w:r w:rsidRPr="0035302E">
        <w:rPr>
          <w:color w:val="111111"/>
          <w:sz w:val="28"/>
          <w:szCs w:val="28"/>
          <w:u w:val="single"/>
          <w:bdr w:val="none" w:sz="0" w:space="0" w:color="auto" w:frame="1"/>
        </w:rPr>
        <w:t>АСТ</w:t>
      </w:r>
      <w:r w:rsidRPr="0035302E">
        <w:rPr>
          <w:color w:val="111111"/>
          <w:sz w:val="28"/>
          <w:szCs w:val="28"/>
        </w:rPr>
        <w:t xml:space="preserve">: </w:t>
      </w:r>
      <w:proofErr w:type="spellStart"/>
      <w:r w:rsidRPr="0035302E">
        <w:rPr>
          <w:color w:val="111111"/>
          <w:sz w:val="28"/>
          <w:szCs w:val="28"/>
        </w:rPr>
        <w:t>Астрель</w:t>
      </w:r>
      <w:proofErr w:type="spellEnd"/>
      <w:r w:rsidRPr="0035302E">
        <w:rPr>
          <w:color w:val="111111"/>
          <w:sz w:val="28"/>
          <w:szCs w:val="28"/>
        </w:rPr>
        <w:t>, 2009. 184 с.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>3. Михайлова М. А.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35302E">
        <w:rPr>
          <w:b/>
          <w:color w:val="111111"/>
          <w:sz w:val="28"/>
          <w:szCs w:val="28"/>
        </w:rPr>
        <w:t> </w:t>
      </w:r>
      <w:r w:rsidRPr="0035302E">
        <w:rPr>
          <w:color w:val="111111"/>
          <w:sz w:val="28"/>
          <w:szCs w:val="28"/>
        </w:rPr>
        <w:t>музыкальных способностей детей. –</w:t>
      </w:r>
      <w:r w:rsidRPr="0035302E">
        <w:rPr>
          <w:color w:val="111111"/>
          <w:sz w:val="28"/>
          <w:szCs w:val="28"/>
          <w:u w:val="single"/>
          <w:bdr w:val="none" w:sz="0" w:space="0" w:color="auto" w:frame="1"/>
        </w:rPr>
        <w:t>Ярославль</w:t>
      </w:r>
      <w:r w:rsidRPr="0035302E">
        <w:rPr>
          <w:color w:val="111111"/>
          <w:sz w:val="28"/>
          <w:szCs w:val="28"/>
        </w:rPr>
        <w:t>: Академия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35302E">
        <w:rPr>
          <w:color w:val="111111"/>
          <w:sz w:val="28"/>
          <w:szCs w:val="28"/>
        </w:rPr>
        <w:t>, 1997. – 240 с.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 xml:space="preserve">4. </w:t>
      </w:r>
      <w:proofErr w:type="spellStart"/>
      <w:r w:rsidRPr="0035302E">
        <w:rPr>
          <w:color w:val="111111"/>
          <w:sz w:val="28"/>
          <w:szCs w:val="28"/>
        </w:rPr>
        <w:t>Овчинникова</w:t>
      </w:r>
      <w:proofErr w:type="spellEnd"/>
      <w:r w:rsidRPr="0035302E">
        <w:rPr>
          <w:color w:val="111111"/>
          <w:sz w:val="28"/>
          <w:szCs w:val="28"/>
        </w:rPr>
        <w:t xml:space="preserve"> Т. С. Подвижные игры, </w:t>
      </w:r>
      <w:proofErr w:type="spellStart"/>
      <w:r w:rsidRPr="0035302E">
        <w:rPr>
          <w:color w:val="111111"/>
          <w:sz w:val="28"/>
          <w:szCs w:val="28"/>
        </w:rPr>
        <w:t>физминутки</w:t>
      </w:r>
      <w:proofErr w:type="spellEnd"/>
      <w:r w:rsidRPr="0035302E">
        <w:rPr>
          <w:color w:val="111111"/>
          <w:sz w:val="28"/>
          <w:szCs w:val="28"/>
        </w:rPr>
        <w:t xml:space="preserve"> и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общеразвивающие</w:t>
      </w:r>
      <w:r w:rsidRPr="0035302E">
        <w:rPr>
          <w:color w:val="111111"/>
          <w:sz w:val="28"/>
          <w:szCs w:val="28"/>
        </w:rPr>
        <w:t> упражнения с речью и музыкой в логопедическом детском саду. - СПб</w:t>
      </w:r>
      <w:proofErr w:type="gramStart"/>
      <w:r w:rsidRPr="0035302E">
        <w:rPr>
          <w:color w:val="111111"/>
          <w:sz w:val="28"/>
          <w:szCs w:val="28"/>
        </w:rPr>
        <w:t xml:space="preserve">.: </w:t>
      </w:r>
      <w:proofErr w:type="gramEnd"/>
      <w:r w:rsidRPr="0035302E">
        <w:rPr>
          <w:color w:val="111111"/>
          <w:sz w:val="28"/>
          <w:szCs w:val="28"/>
        </w:rPr>
        <w:t>КАРО, 2006.-144 с.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 xml:space="preserve">5. Белая А. Е. </w:t>
      </w:r>
      <w:proofErr w:type="spellStart"/>
      <w:r w:rsidRPr="0035302E">
        <w:rPr>
          <w:color w:val="111111"/>
          <w:sz w:val="28"/>
          <w:szCs w:val="28"/>
        </w:rPr>
        <w:t>Мирясова</w:t>
      </w:r>
      <w:proofErr w:type="spellEnd"/>
      <w:r w:rsidRPr="0035302E">
        <w:rPr>
          <w:color w:val="111111"/>
          <w:sz w:val="28"/>
          <w:szCs w:val="28"/>
        </w:rPr>
        <w:t xml:space="preserve"> В. И. Пальчиковые игры для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дошкольников</w:t>
      </w:r>
      <w:r w:rsidRPr="0035302E">
        <w:rPr>
          <w:color w:val="111111"/>
          <w:sz w:val="28"/>
          <w:szCs w:val="28"/>
        </w:rPr>
        <w:t xml:space="preserve">. </w:t>
      </w:r>
      <w:proofErr w:type="gramStart"/>
      <w:r w:rsidRPr="0035302E">
        <w:rPr>
          <w:color w:val="111111"/>
          <w:sz w:val="28"/>
          <w:szCs w:val="28"/>
        </w:rPr>
        <w:t>–М</w:t>
      </w:r>
      <w:proofErr w:type="gramEnd"/>
      <w:r w:rsidRPr="0035302E">
        <w:rPr>
          <w:color w:val="111111"/>
          <w:sz w:val="28"/>
          <w:szCs w:val="28"/>
        </w:rPr>
        <w:t>.: ООО </w:t>
      </w:r>
      <w:r w:rsidRPr="00D42104">
        <w:rPr>
          <w:iCs/>
          <w:color w:val="111111"/>
          <w:sz w:val="28"/>
          <w:szCs w:val="28"/>
          <w:bdr w:val="none" w:sz="0" w:space="0" w:color="auto" w:frame="1"/>
        </w:rPr>
        <w:t>«фирма»</w:t>
      </w:r>
      <w:r w:rsidRPr="00D42104">
        <w:rPr>
          <w:color w:val="111111"/>
          <w:sz w:val="28"/>
          <w:szCs w:val="28"/>
        </w:rPr>
        <w:t> </w:t>
      </w:r>
      <w:r w:rsidRPr="00D42104">
        <w:rPr>
          <w:iCs/>
          <w:color w:val="111111"/>
          <w:sz w:val="28"/>
          <w:szCs w:val="28"/>
          <w:bdr w:val="none" w:sz="0" w:space="0" w:color="auto" w:frame="1"/>
        </w:rPr>
        <w:t>«Издательство АСТ»</w:t>
      </w:r>
      <w:r w:rsidRPr="00D42104">
        <w:rPr>
          <w:color w:val="111111"/>
          <w:sz w:val="28"/>
          <w:szCs w:val="28"/>
        </w:rPr>
        <w:t>,</w:t>
      </w:r>
      <w:r w:rsidRPr="0035302E">
        <w:rPr>
          <w:color w:val="111111"/>
          <w:sz w:val="28"/>
          <w:szCs w:val="28"/>
        </w:rPr>
        <w:t xml:space="preserve"> 1999. – 48 с.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 xml:space="preserve">6. Ладушки. И. </w:t>
      </w:r>
      <w:proofErr w:type="spellStart"/>
      <w:r w:rsidRPr="0035302E">
        <w:rPr>
          <w:color w:val="111111"/>
          <w:sz w:val="28"/>
          <w:szCs w:val="28"/>
        </w:rPr>
        <w:t>Каплунова</w:t>
      </w:r>
      <w:proofErr w:type="spellEnd"/>
      <w:r w:rsidRPr="0035302E">
        <w:rPr>
          <w:color w:val="111111"/>
          <w:sz w:val="28"/>
          <w:szCs w:val="28"/>
        </w:rPr>
        <w:t xml:space="preserve">, И. </w:t>
      </w:r>
      <w:proofErr w:type="spellStart"/>
      <w:r w:rsidRPr="0035302E">
        <w:rPr>
          <w:color w:val="111111"/>
          <w:sz w:val="28"/>
          <w:szCs w:val="28"/>
        </w:rPr>
        <w:t>Новооскольцева</w:t>
      </w:r>
      <w:proofErr w:type="spellEnd"/>
      <w:r w:rsidRPr="0035302E">
        <w:rPr>
          <w:color w:val="111111"/>
          <w:sz w:val="28"/>
          <w:szCs w:val="28"/>
        </w:rPr>
        <w:t>. Умные пальчики. СПб.: Композитор, 2009.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>7. Виноградов Л. В.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35302E">
        <w:rPr>
          <w:b/>
          <w:color w:val="111111"/>
          <w:sz w:val="28"/>
          <w:szCs w:val="28"/>
        </w:rPr>
        <w:t> </w:t>
      </w:r>
      <w:r w:rsidRPr="0035302E">
        <w:rPr>
          <w:color w:val="111111"/>
          <w:sz w:val="28"/>
          <w:szCs w:val="28"/>
        </w:rPr>
        <w:t>музыкальных способностей у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35302E">
        <w:rPr>
          <w:b/>
          <w:color w:val="111111"/>
          <w:sz w:val="28"/>
          <w:szCs w:val="28"/>
        </w:rPr>
        <w:t>.</w:t>
      </w:r>
      <w:r w:rsidRPr="0035302E">
        <w:rPr>
          <w:color w:val="111111"/>
          <w:sz w:val="28"/>
          <w:szCs w:val="28"/>
        </w:rPr>
        <w:t xml:space="preserve"> СПб.: Речь, Образовательные проекты; М.: Сфера, 2009. – 160 с.</w:t>
      </w:r>
    </w:p>
    <w:p w:rsidR="003A2B84" w:rsidRPr="0035302E" w:rsidRDefault="003A2B84" w:rsidP="00D4210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02E">
        <w:rPr>
          <w:color w:val="111111"/>
          <w:sz w:val="28"/>
          <w:szCs w:val="28"/>
        </w:rPr>
        <w:t>8. Горшкова Е. В. От жеста к танцу. Методика и конспекты занятий по </w:t>
      </w:r>
      <w:r w:rsidRPr="003530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35302E">
        <w:rPr>
          <w:color w:val="111111"/>
          <w:sz w:val="28"/>
          <w:szCs w:val="28"/>
        </w:rPr>
        <w:t> у детей 5-7 лет творчества в танце. Пособие для музыкальных руководителей детских садов. – М.: Издательство </w:t>
      </w:r>
      <w:r w:rsidRPr="00D42104">
        <w:rPr>
          <w:iCs/>
          <w:color w:val="111111"/>
          <w:sz w:val="28"/>
          <w:szCs w:val="28"/>
          <w:bdr w:val="none" w:sz="0" w:space="0" w:color="auto" w:frame="1"/>
        </w:rPr>
        <w:t>«Гном и Д»</w:t>
      </w:r>
      <w:r w:rsidRPr="00D42104">
        <w:rPr>
          <w:color w:val="111111"/>
          <w:sz w:val="28"/>
          <w:szCs w:val="28"/>
        </w:rPr>
        <w:t>,</w:t>
      </w:r>
      <w:r w:rsidRPr="0035302E">
        <w:rPr>
          <w:color w:val="111111"/>
          <w:sz w:val="28"/>
          <w:szCs w:val="28"/>
        </w:rPr>
        <w:t xml:space="preserve"> 2004.-120 с.</w:t>
      </w:r>
    </w:p>
    <w:p w:rsidR="0035302E" w:rsidRPr="0035302E" w:rsidRDefault="0035302E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302E">
        <w:rPr>
          <w:rFonts w:ascii="Times New Roman" w:hAnsi="Times New Roman" w:cs="Times New Roman"/>
          <w:sz w:val="28"/>
          <w:szCs w:val="28"/>
        </w:rPr>
        <w:t xml:space="preserve">9. </w:t>
      </w:r>
      <w:r w:rsidR="003A2B84" w:rsidRPr="0035302E">
        <w:rPr>
          <w:rFonts w:ascii="Times New Roman" w:hAnsi="Times New Roman" w:cs="Times New Roman"/>
          <w:sz w:val="28"/>
          <w:szCs w:val="28"/>
        </w:rPr>
        <w:t>Ветлугина, Н. А. Музыкальное воспитание в детском саду. - М., «Просвещение», 1999. - 130 с.</w:t>
      </w:r>
    </w:p>
    <w:p w:rsidR="003A2B84" w:rsidRPr="0035302E" w:rsidRDefault="0035302E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</w:t>
      </w:r>
      <w:r w:rsidR="003A2B84" w:rsidRPr="0035302E">
        <w:rPr>
          <w:rFonts w:ascii="Times New Roman" w:hAnsi="Times New Roman" w:cs="Times New Roman"/>
          <w:sz w:val="28"/>
          <w:szCs w:val="28"/>
        </w:rPr>
        <w:t>Ветлугина, Н. А. Музыкальное воспитание в детском саду. - М., «Просвещение», 2003.</w:t>
      </w:r>
    </w:p>
    <w:p w:rsidR="003A2B84" w:rsidRPr="0035302E" w:rsidRDefault="0035302E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</w:t>
      </w:r>
      <w:r w:rsidR="003A2B84" w:rsidRPr="0035302E">
        <w:rPr>
          <w:rFonts w:ascii="Times New Roman" w:hAnsi="Times New Roman" w:cs="Times New Roman"/>
          <w:sz w:val="28"/>
          <w:szCs w:val="28"/>
        </w:rPr>
        <w:t xml:space="preserve">Ветлугина, Н.А., </w:t>
      </w:r>
      <w:proofErr w:type="spellStart"/>
      <w:r w:rsidR="003A2B84" w:rsidRPr="0035302E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3A2B84" w:rsidRPr="0035302E">
        <w:rPr>
          <w:rFonts w:ascii="Times New Roman" w:hAnsi="Times New Roman" w:cs="Times New Roman"/>
          <w:sz w:val="28"/>
          <w:szCs w:val="28"/>
        </w:rPr>
        <w:t xml:space="preserve"> А.В. Теория и методика музыкального воспитания в детском саду. - М., 2005. - 677 с.</w:t>
      </w:r>
    </w:p>
    <w:p w:rsidR="003A2B84" w:rsidRPr="0035302E" w:rsidRDefault="0035302E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</w:t>
      </w:r>
      <w:r w:rsidR="003A2B84" w:rsidRPr="0035302E">
        <w:rPr>
          <w:rFonts w:ascii="Times New Roman" w:hAnsi="Times New Roman" w:cs="Times New Roman"/>
          <w:sz w:val="28"/>
          <w:szCs w:val="28"/>
        </w:rPr>
        <w:t>Ветлугина, Н.А., Музыкально-игровое творчество у детей 5-7 лет. Песенное творчество детей 5-7 лет // Художественное творчество в детском саду. - М., 1997. - С. 107-120.</w:t>
      </w:r>
    </w:p>
    <w:p w:rsidR="00873B66" w:rsidRPr="0035302E" w:rsidRDefault="00873B66" w:rsidP="0035302E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 w:rsidRPr="0035302E">
        <w:rPr>
          <w:b/>
          <w:bCs/>
          <w:sz w:val="28"/>
          <w:szCs w:val="28"/>
        </w:rPr>
        <w:t>Теоретическая база опыта</w:t>
      </w:r>
    </w:p>
    <w:p w:rsidR="00AE332E" w:rsidRPr="0035302E" w:rsidRDefault="00AE332E" w:rsidP="0035302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«Ритм, в самом деле, был вначале», - настаивал Генрих Нейгауз в своей книге «Об искусстве фортепианной игры». Даже природа без ритма не существует. Стук капель дождя, стук биения сердца, марш солдат, тиканье часов – все ритмично</w:t>
      </w:r>
      <w:r w:rsidRPr="0035302E">
        <w:rPr>
          <w:rFonts w:ascii="Times New Roman" w:hAnsi="Times New Roman" w:cs="Times New Roman"/>
          <w:sz w:val="28"/>
          <w:szCs w:val="28"/>
        </w:rPr>
        <w:t>.</w:t>
      </w:r>
      <w:r w:rsidR="0035302E" w:rsidRPr="0035302E">
        <w:rPr>
          <w:rFonts w:ascii="Times New Roman" w:hAnsi="Times New Roman" w:cs="Times New Roman"/>
          <w:sz w:val="28"/>
          <w:szCs w:val="28"/>
        </w:rPr>
        <w:t xml:space="preserve"> </w:t>
      </w:r>
      <w:r w:rsidRPr="0035302E">
        <w:rPr>
          <w:rFonts w:ascii="Times New Roman" w:hAnsi="Times New Roman" w:cs="Times New Roman"/>
          <w:sz w:val="28"/>
          <w:szCs w:val="28"/>
        </w:rPr>
        <w:t xml:space="preserve">Пособие И. </w:t>
      </w:r>
      <w:proofErr w:type="spellStart"/>
      <w:r w:rsidRPr="0035302E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35302E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35302E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21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«Этот </w:t>
      </w:r>
      <w:proofErr w:type="gramStart"/>
      <w:r w:rsidRPr="00D421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удиви</w:t>
      </w:r>
      <w:r w:rsidR="0035302E" w:rsidRPr="00D421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D421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тельный</w:t>
      </w:r>
      <w:proofErr w:type="gramEnd"/>
      <w:r w:rsidRPr="00D421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4210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ритм</w:t>
      </w:r>
      <w:r w:rsidRPr="00D421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2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музыкальным руководителям 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 в ребёнке чувство ритма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Упражнения и игры по 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чувства ритма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обязательно включаться в каждое музыкальное занятие, как неотъемлемая часть. Для лучшего усвоения каждая предлагаемая игра может неоднократно повторяться и варьироваться в течение всего учебного года.</w:t>
      </w:r>
      <w:r w:rsidRPr="0035302E">
        <w:rPr>
          <w:rFonts w:ascii="Times New Roman" w:hAnsi="Times New Roman" w:cs="Times New Roman"/>
          <w:sz w:val="28"/>
          <w:szCs w:val="28"/>
        </w:rPr>
        <w:t xml:space="preserve">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 развитию чувства ритма должны носить непринуждённый игровой характер, без каких-либо замечаний детям и только с положительной оценкой. Необходимо приучать 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самостоятельному творчеству, предлагать детям творческие задания различной сложности в зависимости от их 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индивидуальных интересов и способностей.</w:t>
      </w:r>
    </w:p>
    <w:p w:rsidR="00AE332E" w:rsidRPr="0035302E" w:rsidRDefault="00AE332E" w:rsidP="00D4210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Ритм - равномерное чередование сильных и слабых долей. 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Чувство ритма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восприятие и воспроизведение временных отношений в музыке. Формирование 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чувства ритма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важнейшая задача педагога.</w:t>
      </w:r>
    </w:p>
    <w:p w:rsidR="00873B66" w:rsidRPr="0035302E" w:rsidRDefault="00AE332E" w:rsidP="00D42104">
      <w:pPr>
        <w:pStyle w:val="Default"/>
        <w:jc w:val="both"/>
        <w:rPr>
          <w:b/>
          <w:bCs/>
          <w:sz w:val="28"/>
          <w:szCs w:val="28"/>
        </w:rPr>
      </w:pPr>
      <w:r w:rsidRPr="0035302E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Чувство музыкального ритма</w:t>
      </w:r>
      <w:r w:rsidR="00D42104">
        <w:rPr>
          <w:rFonts w:eastAsia="Times New Roman"/>
          <w:color w:val="111111"/>
          <w:sz w:val="28"/>
          <w:szCs w:val="28"/>
          <w:lang w:eastAsia="ru-RU"/>
        </w:rPr>
        <w:t xml:space="preserve"> имеет не только моторную, но и </w:t>
      </w:r>
      <w:r w:rsidRPr="0035302E">
        <w:rPr>
          <w:rFonts w:eastAsia="Times New Roman"/>
          <w:color w:val="111111"/>
          <w:sz w:val="28"/>
          <w:szCs w:val="28"/>
          <w:lang w:eastAsia="ru-RU"/>
        </w:rPr>
        <w:t>эмоциональную природу. Музыка эмоциональна. Характер музыкального </w:t>
      </w:r>
      <w:r w:rsidRPr="0035302E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ритма</w:t>
      </w:r>
      <w:r w:rsidRPr="0035302E">
        <w:rPr>
          <w:rFonts w:eastAsia="Times New Roman"/>
          <w:color w:val="111111"/>
          <w:sz w:val="28"/>
          <w:szCs w:val="28"/>
          <w:lang w:eastAsia="ru-RU"/>
        </w:rPr>
        <w:t> позволяет передавать мельчайшие изменения настроения музыки и тем самым постигать музыкальный язык. Таким образом, </w:t>
      </w:r>
      <w:r w:rsidRPr="0035302E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чувство ритма</w:t>
      </w:r>
      <w:r w:rsidRPr="0035302E">
        <w:rPr>
          <w:rFonts w:eastAsia="Times New Roman"/>
          <w:color w:val="111111"/>
          <w:sz w:val="28"/>
          <w:szCs w:val="28"/>
          <w:lang w:eastAsia="ru-RU"/>
        </w:rPr>
        <w:t> – это способность активно воспринимать музыку, </w:t>
      </w:r>
      <w:r w:rsidRPr="0035302E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чувствуя</w:t>
      </w:r>
      <w:r w:rsidRPr="0035302E">
        <w:rPr>
          <w:rFonts w:eastAsia="Times New Roman"/>
          <w:color w:val="111111"/>
          <w:sz w:val="28"/>
          <w:szCs w:val="28"/>
          <w:lang w:eastAsia="ru-RU"/>
        </w:rPr>
        <w:t> ее эмоциональную выразительность, и точно воспроизводить ее. Чувство ритма образует основу эмоционального восприятия музыки, для воспроизведения ритма применяют все виды музыкальной деятел</w:t>
      </w:r>
      <w:r w:rsidR="0035302E">
        <w:rPr>
          <w:rFonts w:eastAsia="Times New Roman"/>
          <w:color w:val="111111"/>
          <w:sz w:val="28"/>
          <w:szCs w:val="28"/>
          <w:lang w:eastAsia="ru-RU"/>
        </w:rPr>
        <w:t>ьности</w:t>
      </w:r>
      <w:r w:rsidRPr="0035302E">
        <w:rPr>
          <w:rFonts w:eastAsia="Times New Roman"/>
          <w:color w:val="111111"/>
          <w:sz w:val="28"/>
          <w:szCs w:val="28"/>
          <w:lang w:eastAsia="ru-RU"/>
        </w:rPr>
        <w:t xml:space="preserve">: слушание музыки, пение, музыкально – ритмические движения, музыкальные игры, элементарное </w:t>
      </w:r>
      <w:proofErr w:type="spellStart"/>
      <w:r w:rsidRPr="0035302E">
        <w:rPr>
          <w:rFonts w:eastAsia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35302E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873B66" w:rsidRPr="0035302E" w:rsidRDefault="00873B66" w:rsidP="0035302E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 w:rsidRPr="0035302E">
        <w:rPr>
          <w:b/>
          <w:bCs/>
          <w:sz w:val="28"/>
          <w:szCs w:val="28"/>
        </w:rPr>
        <w:t>Актуальность и перспективность опыта</w:t>
      </w:r>
    </w:p>
    <w:p w:rsidR="00BF21AE" w:rsidRPr="0035302E" w:rsidRDefault="00BF21AE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музыкальная деятельность детей реализуется в образовательной области «Художественно-эстетическое развитие», притом с опорой на специфически детские виды деятельности (прежде всего – игру и творчество).</w:t>
      </w:r>
    </w:p>
    <w:p w:rsidR="00BF21AE" w:rsidRPr="0035302E" w:rsidRDefault="00BF21AE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Из всех музыкальных способностей чувство ритма развивается сложнее всего, существовало даже мнение, что оно является врожденным, и развить его невозможно. Однако современные исследования и практическая деятельность педагогов-музыкантов доказали обратное, но при условии, что начать следует как можно раньше, уже с младшей группы, при условии тесной взаимосвязи музыки и двигательной </w:t>
      </w:r>
      <w:r w:rsidR="004916FE">
        <w:rPr>
          <w:rFonts w:ascii="Times New Roman" w:hAnsi="Times New Roman" w:cs="Times New Roman"/>
          <w:sz w:val="28"/>
          <w:szCs w:val="28"/>
        </w:rPr>
        <w:t>активности</w:t>
      </w:r>
      <w:r w:rsidRPr="0035302E">
        <w:rPr>
          <w:rFonts w:ascii="Times New Roman" w:hAnsi="Times New Roman" w:cs="Times New Roman"/>
          <w:sz w:val="28"/>
          <w:szCs w:val="28"/>
        </w:rPr>
        <w:t xml:space="preserve">. На этом основании можно сделать значимый для нашей работы вывод: из всех существующих ныне образовательных программ актуальны для рассмотрения </w:t>
      </w:r>
      <w:r w:rsidR="004916FE">
        <w:rPr>
          <w:rFonts w:ascii="Times New Roman" w:hAnsi="Times New Roman" w:cs="Times New Roman"/>
          <w:sz w:val="28"/>
          <w:szCs w:val="28"/>
        </w:rPr>
        <w:t>те, которые учитывают</w:t>
      </w:r>
      <w:r w:rsidRPr="0035302E">
        <w:rPr>
          <w:rFonts w:ascii="Times New Roman" w:hAnsi="Times New Roman" w:cs="Times New Roman"/>
          <w:sz w:val="28"/>
          <w:szCs w:val="28"/>
        </w:rPr>
        <w:t xml:space="preserve"> возрастной диапазон, и в которых присутствует органическая связь музыки и движения, обеспечивающая полноценное музыкально-ритмическое воспитание детей.</w:t>
      </w:r>
    </w:p>
    <w:p w:rsidR="00873B66" w:rsidRPr="0035302E" w:rsidRDefault="00873B66" w:rsidP="004916FE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 w:rsidRPr="0035302E">
        <w:rPr>
          <w:b/>
          <w:bCs/>
          <w:sz w:val="28"/>
          <w:szCs w:val="28"/>
        </w:rPr>
        <w:t>Новизна опыта</w:t>
      </w:r>
    </w:p>
    <w:p w:rsidR="00873B66" w:rsidRPr="0035302E" w:rsidRDefault="00AE332E" w:rsidP="00D42104">
      <w:pPr>
        <w:pStyle w:val="Default"/>
        <w:jc w:val="both"/>
        <w:rPr>
          <w:b/>
          <w:bCs/>
          <w:sz w:val="28"/>
          <w:szCs w:val="28"/>
        </w:rPr>
      </w:pPr>
      <w:r w:rsidRPr="0035302E">
        <w:rPr>
          <w:color w:val="111111"/>
          <w:sz w:val="28"/>
          <w:szCs w:val="28"/>
          <w:shd w:val="clear" w:color="auto" w:fill="FFFFFF"/>
        </w:rPr>
        <w:t>Развитие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музыкально-ритмических способностей у детей</w:t>
      </w:r>
      <w:r w:rsidRPr="0035302E">
        <w:rPr>
          <w:color w:val="111111"/>
          <w:sz w:val="28"/>
          <w:szCs w:val="28"/>
          <w:shd w:val="clear" w:color="auto" w:fill="FFFFFF"/>
        </w:rPr>
        <w:t> – одна из актуальных задач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</w:t>
      </w:r>
      <w:r w:rsidRPr="004916FE">
        <w:rPr>
          <w:b/>
          <w:color w:val="111111"/>
          <w:sz w:val="28"/>
          <w:szCs w:val="28"/>
          <w:shd w:val="clear" w:color="auto" w:fill="FFFFFF"/>
        </w:rPr>
        <w:t> </w:t>
      </w:r>
      <w:r w:rsidRPr="0035302E">
        <w:rPr>
          <w:color w:val="111111"/>
          <w:sz w:val="28"/>
          <w:szCs w:val="28"/>
          <w:shd w:val="clear" w:color="auto" w:fill="FFFFFF"/>
        </w:rPr>
        <w:t>руководителя детского сада. К тому же это одна из самых сложных задач, требующих от нас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педагогов</w:t>
      </w:r>
      <w:r w:rsidRPr="0035302E">
        <w:rPr>
          <w:color w:val="111111"/>
          <w:sz w:val="28"/>
          <w:szCs w:val="28"/>
          <w:shd w:val="clear" w:color="auto" w:fill="FFFFFF"/>
        </w:rPr>
        <w:t> высокого профессионализма. Игра на детских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 w:rsidRPr="0035302E">
        <w:rPr>
          <w:color w:val="111111"/>
          <w:sz w:val="28"/>
          <w:szCs w:val="28"/>
          <w:shd w:val="clear" w:color="auto" w:fill="FFFFFF"/>
        </w:rPr>
        <w:t> инструментах – это не только яркий и зрелищный номер в подготовке к праздникам, но и инструмент в руках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опытного педагога для развития музыкально-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ритмических способностей у дошкольников</w:t>
      </w:r>
      <w:r w:rsidRPr="0035302E">
        <w:rPr>
          <w:color w:val="111111"/>
          <w:sz w:val="28"/>
          <w:szCs w:val="28"/>
          <w:shd w:val="clear" w:color="auto" w:fill="FFFFFF"/>
        </w:rPr>
        <w:t xml:space="preserve"> в соответствии с их возможностями. Поэтому проблема формирования чувства ритма с помощью элементарного </w:t>
      </w:r>
      <w:proofErr w:type="spellStart"/>
      <w:r w:rsidRPr="0035302E">
        <w:rPr>
          <w:color w:val="111111"/>
          <w:sz w:val="28"/>
          <w:szCs w:val="28"/>
          <w:shd w:val="clear" w:color="auto" w:fill="FFFFFF"/>
        </w:rPr>
        <w:t>музицирования</w:t>
      </w:r>
      <w:proofErr w:type="spellEnd"/>
      <w:r w:rsidRPr="0035302E">
        <w:rPr>
          <w:color w:val="111111"/>
          <w:sz w:val="28"/>
          <w:szCs w:val="28"/>
          <w:shd w:val="clear" w:color="auto" w:fill="FFFFFF"/>
        </w:rPr>
        <w:t xml:space="preserve"> и движения под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 в дошкольном возрасте очень актуальна</w:t>
      </w:r>
      <w:r w:rsidRPr="004916FE">
        <w:rPr>
          <w:b/>
          <w:color w:val="111111"/>
          <w:sz w:val="28"/>
          <w:szCs w:val="28"/>
          <w:shd w:val="clear" w:color="auto" w:fill="FFFFFF"/>
        </w:rPr>
        <w:t>.</w:t>
      </w:r>
      <w:r w:rsidRPr="0035302E">
        <w:rPr>
          <w:color w:val="111111"/>
          <w:sz w:val="28"/>
          <w:szCs w:val="28"/>
          <w:shd w:val="clear" w:color="auto" w:fill="FFFFFF"/>
        </w:rPr>
        <w:t xml:space="preserve"> А еще она связана с поиском новых путей эстетического воспитания ребёнка средствами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4916FE">
        <w:rPr>
          <w:b/>
          <w:color w:val="111111"/>
          <w:sz w:val="28"/>
          <w:szCs w:val="28"/>
          <w:shd w:val="clear" w:color="auto" w:fill="FFFFFF"/>
        </w:rPr>
        <w:t> </w:t>
      </w:r>
      <w:r w:rsidRPr="0035302E">
        <w:rPr>
          <w:color w:val="111111"/>
          <w:sz w:val="28"/>
          <w:szCs w:val="28"/>
          <w:shd w:val="clear" w:color="auto" w:fill="FFFFFF"/>
        </w:rPr>
        <w:t>через наиболее активные виды </w:t>
      </w:r>
      <w:r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</w:t>
      </w:r>
      <w:r w:rsidRPr="0035302E">
        <w:rPr>
          <w:color w:val="111111"/>
          <w:sz w:val="28"/>
          <w:szCs w:val="28"/>
          <w:shd w:val="clear" w:color="auto" w:fill="FFFFFF"/>
        </w:rPr>
        <w:t>.</w:t>
      </w:r>
      <w:r w:rsidR="00A73A26" w:rsidRPr="0035302E">
        <w:rPr>
          <w:color w:val="111111"/>
          <w:sz w:val="28"/>
          <w:szCs w:val="28"/>
          <w:shd w:val="clear" w:color="auto" w:fill="FFFFFF"/>
        </w:rPr>
        <w:t xml:space="preserve"> Новизна </w:t>
      </w:r>
      <w:r w:rsidR="00A73A26"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опыта</w:t>
      </w:r>
      <w:r w:rsidR="00A73A26" w:rsidRPr="0035302E">
        <w:rPr>
          <w:color w:val="111111"/>
          <w:sz w:val="28"/>
          <w:szCs w:val="28"/>
          <w:shd w:val="clear" w:color="auto" w:fill="FFFFFF"/>
        </w:rPr>
        <w:t> состоит в принципиально новом комплексном подходе к </w:t>
      </w:r>
      <w:r w:rsidR="00A73A26"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</w:t>
      </w:r>
      <w:r w:rsidR="00A73A26" w:rsidRPr="0035302E">
        <w:rPr>
          <w:color w:val="111111"/>
          <w:sz w:val="28"/>
          <w:szCs w:val="28"/>
          <w:shd w:val="clear" w:color="auto" w:fill="FFFFFF"/>
        </w:rPr>
        <w:t>, заключающемся в формировании чувства ритма, слуха, эмоциональной отзывчивости на </w:t>
      </w:r>
      <w:r w:rsidR="00A73A26"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 путем синтеза музыки</w:t>
      </w:r>
      <w:r w:rsidR="00A73A26" w:rsidRPr="0035302E">
        <w:rPr>
          <w:color w:val="111111"/>
          <w:sz w:val="28"/>
          <w:szCs w:val="28"/>
          <w:shd w:val="clear" w:color="auto" w:fill="FFFFFF"/>
        </w:rPr>
        <w:t>, речи и движения, раскрытия творческой индивидуальности ребенка и предоставление ему возможности развития творческого потенциала в </w:t>
      </w:r>
      <w:r w:rsidR="00A73A26" w:rsidRPr="004916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</w:t>
      </w:r>
      <w:r w:rsidR="00A73A26" w:rsidRPr="0035302E">
        <w:rPr>
          <w:color w:val="111111"/>
          <w:sz w:val="28"/>
          <w:szCs w:val="28"/>
          <w:shd w:val="clear" w:color="auto" w:fill="FFFFFF"/>
        </w:rPr>
        <w:t>.</w:t>
      </w:r>
    </w:p>
    <w:p w:rsidR="00873B66" w:rsidRPr="0035302E" w:rsidRDefault="00873B66" w:rsidP="004916FE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 w:rsidRPr="0035302E">
        <w:rPr>
          <w:b/>
          <w:bCs/>
          <w:sz w:val="28"/>
          <w:szCs w:val="28"/>
        </w:rPr>
        <w:t>Адресность опыта</w:t>
      </w:r>
    </w:p>
    <w:p w:rsidR="00AE332E" w:rsidRDefault="004916FE" w:rsidP="00491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Материалы опыта работы </w:t>
      </w:r>
      <w:r w:rsidR="00AE332E" w:rsidRPr="0035302E">
        <w:rPr>
          <w:rFonts w:ascii="Times New Roman" w:eastAsia="Calibri" w:hAnsi="Times New Roman" w:cs="Times New Roman"/>
          <w:sz w:val="28"/>
          <w:szCs w:val="28"/>
        </w:rPr>
        <w:t xml:space="preserve">могут быть использованы в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музыкальных руководителей </w:t>
      </w:r>
      <w:r w:rsidR="00AE332E" w:rsidRPr="0035302E">
        <w:rPr>
          <w:rFonts w:ascii="Times New Roman" w:eastAsia="Calibri" w:hAnsi="Times New Roman" w:cs="Times New Roman"/>
          <w:sz w:val="28"/>
          <w:szCs w:val="28"/>
        </w:rPr>
        <w:t xml:space="preserve">ДОУ  с целью повышения компетентности с области </w:t>
      </w:r>
    </w:p>
    <w:p w:rsidR="004916FE" w:rsidRDefault="004916FE" w:rsidP="00491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чувства ритма у детей дошкольного возраста.</w:t>
      </w:r>
    </w:p>
    <w:p w:rsidR="004916FE" w:rsidRPr="004916FE" w:rsidRDefault="00873B66" w:rsidP="004916FE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16FE">
        <w:rPr>
          <w:rFonts w:ascii="Times New Roman" w:hAnsi="Times New Roman" w:cs="Times New Roman"/>
          <w:b/>
          <w:bCs/>
          <w:sz w:val="28"/>
          <w:szCs w:val="28"/>
        </w:rPr>
        <w:t>Трудоемкость опыта</w:t>
      </w:r>
    </w:p>
    <w:p w:rsidR="004916FE" w:rsidRDefault="0035302E" w:rsidP="004916F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 </w:t>
      </w:r>
      <w:r w:rsidRPr="004916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чувства ритма</w:t>
      </w:r>
      <w:r w:rsidRPr="00491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самым сложным компонентом в системе </w:t>
      </w:r>
      <w:r w:rsidRPr="004916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491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музыкальных способностей </w:t>
      </w:r>
      <w:r w:rsidRPr="004916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91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поэтому педагог должен прекрасно владеть методикой, умением находить такие технические приёмы, которые бы наиболее эффективно способствовали </w:t>
      </w:r>
      <w:r w:rsidRPr="004916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чувства ритма</w:t>
      </w:r>
      <w:r w:rsidRPr="00491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творческого потенциала.</w:t>
      </w:r>
    </w:p>
    <w:p w:rsidR="00873B66" w:rsidRPr="004916FE" w:rsidRDefault="00873B66" w:rsidP="004916FE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16FE">
        <w:rPr>
          <w:rFonts w:ascii="Times New Roman" w:hAnsi="Times New Roman" w:cs="Times New Roman"/>
          <w:b/>
          <w:bCs/>
          <w:sz w:val="28"/>
          <w:szCs w:val="28"/>
        </w:rPr>
        <w:t>Технология опыта</w:t>
      </w:r>
    </w:p>
    <w:p w:rsidR="004916FE" w:rsidRPr="004916FE" w:rsidRDefault="004916FE" w:rsidP="004916F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sz w:val="28"/>
          <w:szCs w:val="28"/>
          <w:lang w:eastAsia="ru-RU"/>
        </w:rPr>
        <w:t>Работая над развитием чувства ритма у детей, я перед собой ставлю такие задачи:</w:t>
      </w:r>
    </w:p>
    <w:p w:rsidR="009C3B69" w:rsidRPr="004916FE" w:rsidRDefault="009C3B69" w:rsidP="004916FE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у ребёнка интереса к миру музыки, элементарному  музыкальному анализу.</w:t>
      </w:r>
    </w:p>
    <w:p w:rsidR="009C3B69" w:rsidRPr="004916FE" w:rsidRDefault="009C3B69" w:rsidP="004916FE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у детей музыкально – ритмический слух, чувство ритма.</w:t>
      </w:r>
    </w:p>
    <w:p w:rsidR="009C3B69" w:rsidRPr="004916FE" w:rsidRDefault="009C3B69" w:rsidP="004916FE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основы музыкальной грамоты.</w:t>
      </w:r>
    </w:p>
    <w:p w:rsidR="009C3B69" w:rsidRPr="004916FE" w:rsidRDefault="009C3B69" w:rsidP="004916FE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Обогащать музыкальный опыт детей.</w:t>
      </w:r>
    </w:p>
    <w:p w:rsidR="009C3B69" w:rsidRPr="004916FE" w:rsidRDefault="009C3B69" w:rsidP="004916FE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Активизировать эмоциональные реакции детей на музыку.</w:t>
      </w:r>
    </w:p>
    <w:p w:rsidR="009C3B69" w:rsidRPr="004916FE" w:rsidRDefault="009C3B69" w:rsidP="004916FE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исполнительские умения и творческие способности.</w:t>
      </w:r>
    </w:p>
    <w:p w:rsidR="009C3B69" w:rsidRPr="004916FE" w:rsidRDefault="009C3B69" w:rsidP="004916F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технологии</w:t>
      </w:r>
    </w:p>
    <w:p w:rsidR="004916FE" w:rsidRPr="004916FE" w:rsidRDefault="009C3B69" w:rsidP="00D421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развивающего и воспитывающего характера обучения</w:t>
      </w: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Обогащение музыкально – сенсорного опыта будет способствовать всестороннему развитию детей.</w:t>
      </w:r>
    </w:p>
    <w:p w:rsidR="009C3B69" w:rsidRPr="00B7022D" w:rsidRDefault="009C3B69" w:rsidP="00D421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02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доступности обучения</w:t>
      </w:r>
      <w:r w:rsidRPr="00B70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работе с детьми учитывают особенности их развития. Музыкально – ритмический материал отбирают исходя из реальных возможностей детей. Занятия строят таким образом, чтобы дети не чувствовали перегрузок.</w:t>
      </w:r>
    </w:p>
    <w:p w:rsidR="009C3B69" w:rsidRPr="00B7022D" w:rsidRDefault="009C3B69" w:rsidP="00D421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02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 систематичности и последовательности</w:t>
      </w:r>
      <w:r w:rsidRPr="00B70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предполагает построение системы занятий, позволяющее достичь наиболее оптимальных развивающих результатов.</w:t>
      </w:r>
    </w:p>
    <w:p w:rsidR="009C3B69" w:rsidRPr="00B7022D" w:rsidRDefault="009C3B69" w:rsidP="00D421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02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связи обучения с жизнью и практикой</w:t>
      </w:r>
      <w:r w:rsidRPr="00B70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Весь накопленный музыкально – ритмический опыт может быть использован детьми в других видах деятельности (игровой, учебной, художественной).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916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 Принцип педагогической поддержки.</w:t>
      </w: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Помогает взаимодействию с детьми в процессе развития у них чувства ритма и обретения и обогащения музыкального опыта. Призывает педагога к чуткому и деликатному сотрудничеству, к оказанию своевременной помощи в затруднительных для ребёнка ситуациях.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Упражнения и игры по развитию чувства ритма, представленные в да</w:t>
      </w:r>
      <w:r w:rsidR="00B70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нной технологии, реализуются в </w:t>
      </w: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 как её неотъемлемая часть, в самостоятельной деятельности ребёнка, в индивидуальной работе с детьми, в работе с педагогами и родителями, а также в досуговой деятельности.</w:t>
      </w:r>
    </w:p>
    <w:p w:rsidR="009C3B69" w:rsidRPr="004916FE" w:rsidRDefault="009C3B69" w:rsidP="00D4210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1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Для лучшего усвоения материала каждая предлагаемая игра неоднократно повторяется и варьируется в течение всего учебного года.</w:t>
      </w:r>
    </w:p>
    <w:p w:rsidR="00B7022D" w:rsidRDefault="00B7022D" w:rsidP="00B7022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музыкального ритма нужно с помощью:</w:t>
      </w:r>
    </w:p>
    <w:p w:rsidR="00B7022D" w:rsidRDefault="00B7022D" w:rsidP="00B7022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Музыкально-ритмических движений</w:t>
      </w:r>
    </w:p>
    <w:p w:rsidR="00B7022D" w:rsidRDefault="00B7022D" w:rsidP="00B7022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с предметами</w:t>
      </w:r>
    </w:p>
    <w:p w:rsidR="00B7022D" w:rsidRDefault="00B7022D" w:rsidP="00B7022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с карточками</w:t>
      </w:r>
    </w:p>
    <w:p w:rsidR="00B7022D" w:rsidRDefault="00B7022D" w:rsidP="00B7022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музыкальных инструментах</w:t>
      </w:r>
    </w:p>
    <w:p w:rsidR="00B7022D" w:rsidRDefault="00B7022D" w:rsidP="00B7022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Ритмических игр со словами</w:t>
      </w:r>
    </w:p>
    <w:p w:rsidR="00B7022D" w:rsidRDefault="00B7022D" w:rsidP="00B7022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ритмом в стихах</w:t>
      </w:r>
    </w:p>
    <w:p w:rsidR="00B7022D" w:rsidRDefault="00B7022D" w:rsidP="00B7022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с картинками</w:t>
      </w:r>
    </w:p>
    <w:p w:rsidR="00873B66" w:rsidRDefault="00873B66" w:rsidP="00B7022D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 w:rsidRPr="0035302E">
        <w:rPr>
          <w:b/>
          <w:bCs/>
          <w:sz w:val="28"/>
          <w:szCs w:val="28"/>
        </w:rPr>
        <w:t>Результативность опыта</w:t>
      </w:r>
    </w:p>
    <w:p w:rsidR="007C7ED5" w:rsidRPr="0035302E" w:rsidRDefault="007C7ED5" w:rsidP="007C7ED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все это у ребенка активизируется мелкая и крупная моторика, развивается эмоциональная составляющая психологического комфорта, развиваются коммуникативные навыки и социализация ребенка, а также творческие способности и интерес к импровизации и самостоятельной музыкальной деятельности.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своих музыкальных занятиях я использую различные игры на развитие чувства ритма у детей. Например: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«Лови ритм» для старшей и подготовительной группы.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игры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сопоставлять движением ритм, выделяя сильную долю, тем самым развивать чувство ритма.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игры: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располагает на столе музыкальные ориентиры (Тарелочки) которые соответствуют размеру музыкального произведения. Т.е. если размер произведения 4/4 то и тарелочек должно быть 4. Далее нам понадобится 4 предмета одинаковой формы (Кубики), которые соответствуют ритмическому движению (хлопки) и 4 предмета другой формы (колечки), которые соответствуют другому ритмическому движению </w:t>
      </w:r>
      <w:proofErr w:type="gramStart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хлопки по коленям). Игра состоит в том, что на каждую долю в музыке дети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либо показывают на музыкальный ориентир (тарелочку), либо выполняют движение.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«Ку-</w:t>
      </w:r>
      <w:proofErr w:type="spellStart"/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</w:t>
      </w:r>
      <w:proofErr w:type="spellEnd"/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spellStart"/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</w:t>
      </w:r>
      <w:proofErr w:type="spellEnd"/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для всех возрастов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ритма у детей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 на музыкальном инструменте, предмете соответствуя ритму музыкального произведения. Играть можно на любых инструментах. Например: барабаны, стульчики, стаканчики…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«Веселые молоточки» младшая группа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чувство ритма, слухового восприятия, внимания и памяти.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ритмично стучать молоточками, а по окончанию ее спрятать их за спинку.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«Веселые палочки» подготовительная группа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чувство ритма, слухового восприятия, внимания и памяти.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игры: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в круг. На сильную долю палочку поднимаем вверх, на слабую передаем соседу. Движения происходят в соответствии с музыкальным произведением. 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«Лесные звери» старшая и средняя группы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чувство ритма, слухового восприятия, внимания и памяти.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 на музыкальных инструментах в соответствие с текстом и музыкой.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«Маленький композитор» средняя, старшая и подготовительная группы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чувство ритма, слухового восприятия, внимания и памяти.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 вариант игры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мольберте расположены нотк</w:t>
      </w:r>
      <w:proofErr w:type="gramStart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и(</w:t>
      </w:r>
      <w:proofErr w:type="gramEnd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четвертные и восьмые) детям необходимо 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пропеть и прохлопать данную мелодию. Четвертные поются «Та», Восьмые – «</w:t>
      </w:r>
      <w:proofErr w:type="spellStart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 вариант игры</w:t>
      </w:r>
      <w:r w:rsidR="00D42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3530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(парная игра)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Ребенок сам выставляет нотки на мольберте, другой должен </w:t>
      </w:r>
      <w:proofErr w:type="gramStart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прохлопать</w:t>
      </w:r>
      <w:proofErr w:type="gramEnd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ритм</w:t>
      </w:r>
    </w:p>
    <w:p w:rsidR="009C3B69" w:rsidRPr="0035302E" w:rsidRDefault="009C3B69" w:rsidP="009C3B6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Большими возможностями в 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чувства ритма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обладают творческие игры, в которых ребенок воссоздает определенный образ персонажа или свободно комбинирует известн</w:t>
      </w:r>
      <w:bookmarkStart w:id="0" w:name="_GoBack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bookmarkEnd w:id="0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ему движения, передавая характер и </w:t>
      </w:r>
      <w:r w:rsidRPr="003530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 музыки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меняющиеся в ходе музыкальной игры.</w:t>
      </w:r>
    </w:p>
    <w:p w:rsidR="009C3B69" w:rsidRPr="0035302E" w:rsidRDefault="009C3B69" w:rsidP="009C3B69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3530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 и мышка»</w:t>
      </w: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C3B69" w:rsidRPr="0035302E" w:rsidRDefault="009C3B69" w:rsidP="009C3B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различать музыку для ходьбы, бега и двигаться соответственно. На примере простых музыкальных образах: МИШКИ И МЫШКИ. </w:t>
      </w:r>
    </w:p>
    <w:p w:rsidR="009C3B69" w:rsidRPr="0035302E" w:rsidRDefault="009C3B69" w:rsidP="009C3B6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– ходит, переваливается, лапки обняли бочку.</w:t>
      </w:r>
    </w:p>
    <w:p w:rsidR="009C3B69" w:rsidRPr="0035302E" w:rsidRDefault="009C3B69" w:rsidP="009C3B6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– бегает легко, на носочках.</w:t>
      </w:r>
    </w:p>
    <w:p w:rsidR="009C3B69" w:rsidRPr="0035302E" w:rsidRDefault="009C3B69" w:rsidP="00D4210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Также музыкально-дидактические и интерактивные игры направлены на развитие: эмоциональности, чувства ритма, ощущения музыкальной формы, восприятия, воображения. Музыкальное сопровождение учит детей быть ритмичными, развивает музыкальную память, слух.</w:t>
      </w:r>
    </w:p>
    <w:p w:rsidR="009C3B69" w:rsidRPr="0035302E" w:rsidRDefault="009C3B69" w:rsidP="00D4210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вашему вниманию дидактический и интерактивный материал для развития чувства ритма: </w:t>
      </w:r>
    </w:p>
    <w:p w:rsidR="009C3B69" w:rsidRPr="0035302E" w:rsidRDefault="009C3B69" w:rsidP="009C3B69">
      <w:p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lastRenderedPageBreak/>
        <w:t>Цель Развитие чувства ритма детей, внимания, ритмической памяти.</w:t>
      </w:r>
    </w:p>
    <w:p w:rsidR="009C3B69" w:rsidRPr="0035302E" w:rsidRDefault="009C3B69" w:rsidP="009C3B69">
      <w:pPr>
        <w:rPr>
          <w:rFonts w:ascii="Times New Roman" w:hAnsi="Times New Roman" w:cs="Times New Roman"/>
          <w:b/>
          <w:sz w:val="28"/>
          <w:szCs w:val="28"/>
        </w:rPr>
      </w:pPr>
      <w:r w:rsidRPr="0035302E">
        <w:rPr>
          <w:rFonts w:ascii="Times New Roman" w:hAnsi="Times New Roman" w:cs="Times New Roman"/>
          <w:b/>
          <w:sz w:val="28"/>
          <w:szCs w:val="28"/>
        </w:rPr>
        <w:t>Игра «Ритм в словах»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02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35302E">
        <w:rPr>
          <w:rFonts w:ascii="Times New Roman" w:hAnsi="Times New Roman" w:cs="Times New Roman"/>
          <w:sz w:val="28"/>
          <w:szCs w:val="28"/>
        </w:rPr>
        <w:t>: Картинки зверей: лев, ёжик, крокодил, поросенок, белочка; ритмические формулы к ним из маленьких и больших кружочков. Ударные музыкальные инструменты.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35302E">
        <w:rPr>
          <w:rFonts w:ascii="Times New Roman" w:hAnsi="Times New Roman" w:cs="Times New Roman"/>
          <w:sz w:val="28"/>
          <w:szCs w:val="28"/>
        </w:rPr>
        <w:t xml:space="preserve"> Педагог демонстрирует картинки и знакомит с их ритмическими формулами.</w:t>
      </w:r>
      <w:r w:rsidRPr="00353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02E">
        <w:rPr>
          <w:rFonts w:ascii="Times New Roman" w:hAnsi="Times New Roman" w:cs="Times New Roman"/>
          <w:sz w:val="28"/>
          <w:szCs w:val="28"/>
        </w:rPr>
        <w:t>Все дети вместе с педагогом ритмично произносят какую-нибудь цепочку из картинок и прохлопывают ее.</w:t>
      </w:r>
    </w:p>
    <w:p w:rsidR="009C3B69" w:rsidRPr="0035302E" w:rsidRDefault="009C3B69" w:rsidP="009C3B69">
      <w:pPr>
        <w:rPr>
          <w:rFonts w:ascii="Times New Roman" w:hAnsi="Times New Roman" w:cs="Times New Roman"/>
          <w:b/>
          <w:sz w:val="28"/>
          <w:szCs w:val="28"/>
        </w:rPr>
      </w:pPr>
      <w:r w:rsidRPr="0035302E">
        <w:rPr>
          <w:rFonts w:ascii="Times New Roman" w:hAnsi="Times New Roman" w:cs="Times New Roman"/>
          <w:b/>
          <w:sz w:val="28"/>
          <w:szCs w:val="28"/>
        </w:rPr>
        <w:t>Интерактивная игра «Веселый ручеек» и «Ритм в стихах»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b/>
          <w:sz w:val="28"/>
          <w:szCs w:val="28"/>
        </w:rPr>
        <w:t>Цель:</w:t>
      </w:r>
      <w:r w:rsidRPr="0035302E">
        <w:rPr>
          <w:rFonts w:ascii="Times New Roman" w:hAnsi="Times New Roman" w:cs="Times New Roman"/>
          <w:sz w:val="28"/>
          <w:szCs w:val="28"/>
        </w:rPr>
        <w:t xml:space="preserve"> формировать гармонический строй речи, музыкальный слух. Развивать чувства ритма с использованием музыкальных инструментов.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5302E">
        <w:rPr>
          <w:rFonts w:ascii="Times New Roman" w:hAnsi="Times New Roman" w:cs="Times New Roman"/>
          <w:sz w:val="28"/>
          <w:szCs w:val="28"/>
        </w:rPr>
        <w:t>: Детям раздаются музыкальные инструменты: барабан, бубенцы, колокольчик, кастаньеты, ксилофон. Задача детей внимательно слушать музыку и ритмично играть на инструменте.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30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предлагаю вам использовать </w:t>
      </w:r>
      <w:r w:rsidRPr="0035302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сказочки с шумовым оформлением. Они</w:t>
      </w:r>
      <w:r w:rsidRPr="003530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являются весёлыми и эффективными упражнениями для слухового восприятия, а также развития чувства ритма, памяти и фантазии у детей от 3 до 7 лет. </w:t>
      </w:r>
    </w:p>
    <w:p w:rsidR="009C3B69" w:rsidRPr="0035302E" w:rsidRDefault="009C3B69" w:rsidP="009C3B69">
      <w:pPr>
        <w:rPr>
          <w:rFonts w:ascii="Times New Roman" w:hAnsi="Times New Roman" w:cs="Times New Roman"/>
          <w:b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 </w:t>
      </w:r>
      <w:r w:rsidRPr="0035302E">
        <w:rPr>
          <w:rFonts w:ascii="Times New Roman" w:hAnsi="Times New Roman" w:cs="Times New Roman"/>
          <w:b/>
          <w:sz w:val="28"/>
          <w:szCs w:val="28"/>
        </w:rPr>
        <w:t>МЫШИНАЯ ИСТОРИЯ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Осенью мышки весь день бегали туда и сюда, собирая запас на зиму.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(СТУЧИМ ПАЛЬЧИКАМИ ПО БАРАБАНУ ИЛИ КОРОБКЕ)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И вот, наконец, с неба стали падать красивые белые снежинки.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(УДАРЯЕМ ПАЛОЧКОЙ ПО МЕТАЛЛОФОНУ ИЛИ БОКАЛАМ)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(УДАРЯЕМ ПО ТРЕУГОЛЬНИКУ ИЛИ ПОДВЕШЕННОЙ ЛОЖКЕ)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Мыши попрятались в свои норки, где у них было очень много еды.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Они грызли орешки,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(ИСПОЛЬЗУЕМ ДЕРЕВЯННЫЕ ЛОЖКИ)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Грызли зёрнышки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(ПРОВОДИМ ПАЛОЧКОЙ ПО РУБЕЛЮ ИЛИ ДЕРЕВЯННОЙ РАСЧЁСТКЕ)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И устраивали себе из соломы тёплые гнёздышки.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(ШУРШИМ ПАКЕТОМ ИЛИ БУМАГОЙ)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Особенно они любили лакомиться сладкими корешками.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(ПРОВОДИМ ПАЛОЧКОЙ ПО РУБЕЛЮ ИЛИ ГОФРИРОВАННОМУ КАРТОНУ)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А снаружи на землю каждый день падал снег и шумел ветер.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(ДУЕМ В БУТЫЛКУ)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lastRenderedPageBreak/>
        <w:t>Но мышкам было очень хорошо под снегом в тёплых норках.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(УДАРЯЕМ ПАЛОЧКОЙ ПО МЕТАЛЛОФОНУ ИЛИ БОКАЛАМ)</w:t>
      </w:r>
    </w:p>
    <w:p w:rsidR="009C3B69" w:rsidRPr="0035302E" w:rsidRDefault="009C3B69" w:rsidP="009C3B69">
      <w:pPr>
        <w:rPr>
          <w:rFonts w:ascii="Times New Roman" w:hAnsi="Times New Roman" w:cs="Times New Roman"/>
          <w:b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 </w:t>
      </w:r>
      <w:r w:rsidRPr="0035302E">
        <w:rPr>
          <w:rFonts w:ascii="Times New Roman" w:hAnsi="Times New Roman" w:cs="Times New Roman"/>
          <w:b/>
          <w:sz w:val="28"/>
          <w:szCs w:val="28"/>
        </w:rPr>
        <w:t>ЗАЯЦ В ЛЕСУ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Жил-был заяц-трусишка. И всего этот заяц боялся.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Вышел однажды он из дома. Не успел и трёх шагов сделать, а ёжик вдруг как зашуршит в кустах!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(ШУРШИМ БУМАГОЙ ИЛИ ПАКЕТОМ)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Испугался заяц и бежать.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(СТУЧИМ ПО БАРАБАНУ ИЛИ ИСПОЛЬЗУЕМ ДЕРЕВЯННЫЕ ЛОЖКИ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(быстро)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Бежал, бежал, присел на пенёк отдохнуть, а дятел на сосне как застучит!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(СТУЧИМ ПАЛОЧКОЙ ПО ДЕРЕВЯШКЕ)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Бросился заяц бежать.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(СТУЧИМ ПО БАРАБАНУ ИЛИ ИСПОЛЬЗУЕМ ДЕРЕВЯННЫЕ ЛОЖКИ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(быстро)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Бежал, бежал, забежал в самую чащу, а там сова крыльями как захлопает.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(НАТЯГИВАЕМ РУКАМИ ТКАНЬ)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Побежал заяц из леса к речке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(СТУЧИМ ПО БАРАБАНУ ИЛИ ИСПОЛЬЗУЕМ ДЕРЕВЯННЫЕ ЛОЖКИ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(быстро)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А на берегу лягушки сидели.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Увидели они зайца - и прыгнули в воду.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(ПРОВОДИМ ПАЛОЧКОЙ ПО КСИЛОФОНУ ИЛИ ШЛЁПАЕМ ЛАДОНЯМИ ПО НОГАМ)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  <w:u w:val="single"/>
        </w:rPr>
        <w:t>Тут заяц остановился и говорит</w:t>
      </w:r>
      <w:r w:rsidRPr="0035302E">
        <w:rPr>
          <w:rFonts w:ascii="Times New Roman" w:hAnsi="Times New Roman" w:cs="Times New Roman"/>
          <w:sz w:val="28"/>
          <w:szCs w:val="28"/>
        </w:rPr>
        <w:t>: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А ведь есть звери, что меня, зайца, боятся!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bCs/>
          <w:sz w:val="28"/>
          <w:szCs w:val="28"/>
        </w:rPr>
        <w:t>Сказал</w:t>
      </w:r>
      <w:r w:rsidRPr="0035302E">
        <w:rPr>
          <w:rFonts w:ascii="Times New Roman" w:hAnsi="Times New Roman" w:cs="Times New Roman"/>
          <w:sz w:val="28"/>
          <w:szCs w:val="28"/>
        </w:rPr>
        <w:t> так и смело поскакал обратно в лес.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(СТУЧИМ ПО БАРАБАНУ ИЛИ ИСПОЛЬЗУЕМ ДЕРЕВЯННЫЕ ЛОЖКИ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(медленно)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 </w:t>
      </w:r>
      <w:r w:rsidRPr="0035302E">
        <w:rPr>
          <w:rFonts w:ascii="Times New Roman" w:hAnsi="Times New Roman" w:cs="Times New Roman"/>
          <w:b/>
          <w:sz w:val="28"/>
          <w:szCs w:val="28"/>
        </w:rPr>
        <w:t>ЗИМА В ЛЕСУ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Осенью мышки с утра до вечера бегали по лесу, собирая еду на зиму.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(ТРЕЩОТКА)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Белочки прыгали по веткам, собирая орешки.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(ЛОЖКИ)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И вот с неба стали падать снежинки.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(МЕТАЛЛОФОН)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lastRenderedPageBreak/>
        <w:t>Снег укрыл землю пушистым белым одеялом. И на снегу были видны следы маленьких лапок.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(ТРЕУГОЛЬНИК)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Белочки устраивали себе гнёзда на деревьях.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Мыши попрятались в свои норки и делали себе гнёздышки из травы.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(ШУРШАТЬ БУМАГОЙ)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У всех было много еды. Белки грызли орешки,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(КСИЛОФОН)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Мышки грызли зёрнышки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(РУБЕЛЬ ИЛИ ДЕРЕВЯННАЯ РАСЧЕСКА)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В лесу шумел холодный зимний ветер.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(ДУТЬ)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Но белочкам было тепло в гнёздах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(ЦОКАТЬ ЯЗЫКОМ)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И мышкам было хорошо в своих маленьких норках.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(ПИЩАТЬ)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 </w:t>
      </w:r>
      <w:r w:rsidRPr="0035302E">
        <w:rPr>
          <w:rFonts w:ascii="Times New Roman" w:hAnsi="Times New Roman" w:cs="Times New Roman"/>
          <w:b/>
          <w:sz w:val="28"/>
          <w:szCs w:val="28"/>
        </w:rPr>
        <w:t>КАК МЕДВЕДЬ СУК ПИЛИЛ.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Шел однажды медведь по лесу.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(БАРАБАН)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Захотелось ему медку поесть. Вдруг видит он улей, а пчелы в нем так и жужжат.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(РАСЧЕСКА)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Знал медведь, что связываться с пчелами опасно. Но уж больно ему медку хотелось.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«Авось не покусают»</w:t>
      </w:r>
      <w:r w:rsidRPr="0035302E">
        <w:rPr>
          <w:rFonts w:ascii="Times New Roman" w:hAnsi="Times New Roman" w:cs="Times New Roman"/>
          <w:sz w:val="28"/>
          <w:szCs w:val="28"/>
        </w:rPr>
        <w:t>, - подумал медведь и залез в улей. Тут пчелы накинулись на него и стали жалить.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(РАСЧЕСКА)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Завыл медведь, застонал.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(ГОЛОС)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Еле ноги унес. Бежит по </w:t>
      </w:r>
      <w:proofErr w:type="spellStart"/>
      <w:r w:rsidRPr="0035302E">
        <w:rPr>
          <w:rFonts w:ascii="Times New Roman" w:hAnsi="Times New Roman" w:cs="Times New Roman"/>
          <w:sz w:val="28"/>
          <w:szCs w:val="28"/>
        </w:rPr>
        <w:t>лесу</w:t>
      </w:r>
      <w:proofErr w:type="gramStart"/>
      <w:r w:rsidRPr="0035302E">
        <w:rPr>
          <w:rFonts w:ascii="Times New Roman" w:hAnsi="Times New Roman" w:cs="Times New Roman"/>
          <w:sz w:val="28"/>
          <w:szCs w:val="28"/>
        </w:rPr>
        <w:t>,</w:t>
      </w:r>
      <w:r w:rsidRPr="0035302E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proofErr w:type="gramEnd"/>
      <w:r w:rsidRPr="0035302E">
        <w:rPr>
          <w:rFonts w:ascii="Times New Roman" w:hAnsi="Times New Roman" w:cs="Times New Roman"/>
          <w:sz w:val="28"/>
          <w:szCs w:val="28"/>
          <w:u w:val="single"/>
        </w:rPr>
        <w:t xml:space="preserve"> сам пчелам грозит</w:t>
      </w:r>
      <w:r w:rsidRPr="0035302E">
        <w:rPr>
          <w:rFonts w:ascii="Times New Roman" w:hAnsi="Times New Roman" w:cs="Times New Roman"/>
          <w:sz w:val="28"/>
          <w:szCs w:val="28"/>
        </w:rPr>
        <w:t>: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(БАРАБАН)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–Вот уж я вас!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Спилю сейчас сук побольше и всех вас разнесу!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Вскарабкался он на дерево. Сел на самый толстый сук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(БАРАБАН)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и начал его пилить.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(ПРОВЕСТИ ДЕРЕВЯННОЙ ПАЛОЧКОЙ ПО РУБЕЛЮ)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Летела мимо птичка-синичка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(ДУДОЧКА)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Не пили, медведь, веточку! Гнездышко моё разоришь и сам упадешь! – прощебетала она тоненьким голоском.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Без тебя обойдусь!- прорычал медведь в ответ. А сам дальше пилит.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(ПРОВЕСТИ ДЕРЕВЯННОЙ ПАЛОЧКОЙ ПО РУБЕЛЮ)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  <w:u w:val="single"/>
        </w:rPr>
        <w:t>Скакала по веткам белочка</w:t>
      </w:r>
      <w:r w:rsidRPr="0035302E">
        <w:rPr>
          <w:rFonts w:ascii="Times New Roman" w:hAnsi="Times New Roman" w:cs="Times New Roman"/>
          <w:sz w:val="28"/>
          <w:szCs w:val="28"/>
        </w:rPr>
        <w:t>: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(КОЛОКОЛЬЧИК)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Перестань, медведь, пилить! Всех бельчат разбудишь и сам упадешь!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Скачи своей дорогой, - буркнул медведь. А сам дальше пилит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  <w:u w:val="single"/>
        </w:rPr>
        <w:t>Пробегал мимо олень</w:t>
      </w:r>
      <w:r w:rsidRPr="0035302E">
        <w:rPr>
          <w:rFonts w:ascii="Times New Roman" w:hAnsi="Times New Roman" w:cs="Times New Roman"/>
          <w:sz w:val="28"/>
          <w:szCs w:val="28"/>
        </w:rPr>
        <w:t>: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(ТРЕЩЕТКА)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Не пили, медведь, сук! Нас без свежей травы оставишь и сам упадёшь!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Не слушает медведь никого, знай себе пилит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(ПРОВЕСТИ ДЕРЕВЯННОЙ ПАЛОЧКОЙ ПО РУБЕЛЮ)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  <w:u w:val="single"/>
        </w:rPr>
        <w:t>Выбрались из нор маленькие зверьки</w:t>
      </w:r>
      <w:r w:rsidRPr="0035302E">
        <w:rPr>
          <w:rFonts w:ascii="Times New Roman" w:hAnsi="Times New Roman" w:cs="Times New Roman"/>
          <w:sz w:val="28"/>
          <w:szCs w:val="28"/>
        </w:rPr>
        <w:t>: мышки, ёжики, кроты. Смотрят, а медведь все пилит.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  <w:u w:val="single"/>
        </w:rPr>
        <w:t>Тут мимо ворона пролетала и каркнула</w:t>
      </w:r>
      <w:r w:rsidRPr="0035302E">
        <w:rPr>
          <w:rFonts w:ascii="Times New Roman" w:hAnsi="Times New Roman" w:cs="Times New Roman"/>
          <w:sz w:val="28"/>
          <w:szCs w:val="28"/>
        </w:rPr>
        <w:t>: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(ГОЛОС)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Ой, упал медведь!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(СМЯТЬ ПЛАСТИКОВЫЙ СТАКАНЧИК)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Сук </w:t>
      </w:r>
      <w:proofErr w:type="gramStart"/>
      <w:r w:rsidRPr="0035302E">
        <w:rPr>
          <w:rFonts w:ascii="Times New Roman" w:hAnsi="Times New Roman" w:cs="Times New Roman"/>
          <w:sz w:val="28"/>
          <w:szCs w:val="28"/>
        </w:rPr>
        <w:t>обломился</w:t>
      </w:r>
      <w:proofErr w:type="gramEnd"/>
      <w:r w:rsidRPr="0035302E">
        <w:rPr>
          <w:rFonts w:ascii="Times New Roman" w:hAnsi="Times New Roman" w:cs="Times New Roman"/>
          <w:sz w:val="28"/>
          <w:szCs w:val="28"/>
        </w:rPr>
        <w:t xml:space="preserve"> и медведь упал с дерева.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(БАРАБАН)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Все бока отшиб. Заплакал, застонал.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(ГОЛОС)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Простите меня, друзья, всех обидел и сам пострадал.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Пожалели звери незадачливого медведя. Помогли ему подняться. И впредь наказали: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- Никогда не пили сук, на котором сидишь!»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5. ЧЕЙ ГОЛОС ЛУЧШЕ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(ЖЕЛЕЗНОВА)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Однажды на кухне поспорила посуда, чей голос лучше.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«У меня просто волшебный голос»</w:t>
      </w:r>
      <w:r w:rsidRPr="0035302E">
        <w:rPr>
          <w:rFonts w:ascii="Times New Roman" w:hAnsi="Times New Roman" w:cs="Times New Roman"/>
          <w:sz w:val="28"/>
          <w:szCs w:val="28"/>
        </w:rPr>
        <w:t>, - </w:t>
      </w:r>
      <w:r w:rsidRPr="0035302E">
        <w:rPr>
          <w:rFonts w:ascii="Times New Roman" w:hAnsi="Times New Roman" w:cs="Times New Roman"/>
          <w:bCs/>
          <w:sz w:val="28"/>
          <w:szCs w:val="28"/>
        </w:rPr>
        <w:t>сказал</w:t>
      </w:r>
      <w:r w:rsidRPr="0035302E">
        <w:rPr>
          <w:rFonts w:ascii="Times New Roman" w:hAnsi="Times New Roman" w:cs="Times New Roman"/>
          <w:sz w:val="28"/>
          <w:szCs w:val="28"/>
        </w:rPr>
        <w:t> большой хрустальный бокал. И он зазвенел.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(ТРЕУГОЛЬНИК ИЛИ БОКАЛ)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«У нас тоже очень приятные голоса»</w:t>
      </w:r>
      <w:r w:rsidRPr="0035302E">
        <w:rPr>
          <w:rFonts w:ascii="Times New Roman" w:hAnsi="Times New Roman" w:cs="Times New Roman"/>
          <w:sz w:val="28"/>
          <w:szCs w:val="28"/>
        </w:rPr>
        <w:t>, - </w:t>
      </w:r>
      <w:r w:rsidRPr="0035302E">
        <w:rPr>
          <w:rFonts w:ascii="Times New Roman" w:hAnsi="Times New Roman" w:cs="Times New Roman"/>
          <w:bCs/>
          <w:sz w:val="28"/>
          <w:szCs w:val="28"/>
        </w:rPr>
        <w:t>сказали две чашечки</w:t>
      </w:r>
      <w:r w:rsidRPr="0035302E">
        <w:rPr>
          <w:rFonts w:ascii="Times New Roman" w:hAnsi="Times New Roman" w:cs="Times New Roman"/>
          <w:sz w:val="28"/>
          <w:szCs w:val="28"/>
        </w:rPr>
        <w:t xml:space="preserve">. Одна из них была </w:t>
      </w:r>
      <w:proofErr w:type="gramStart"/>
      <w:r w:rsidRPr="0035302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5302E">
        <w:rPr>
          <w:rFonts w:ascii="Times New Roman" w:hAnsi="Times New Roman" w:cs="Times New Roman"/>
          <w:sz w:val="28"/>
          <w:szCs w:val="28"/>
        </w:rPr>
        <w:t>, а другая – поменьше, но их ставили на стол вместе и они подружились.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«Мы вместе можем сыграть песенку»</w:t>
      </w:r>
      <w:r w:rsidRPr="0035302E">
        <w:rPr>
          <w:rFonts w:ascii="Times New Roman" w:hAnsi="Times New Roman" w:cs="Times New Roman"/>
          <w:sz w:val="28"/>
          <w:szCs w:val="28"/>
        </w:rPr>
        <w:t>, - </w:t>
      </w:r>
      <w:r w:rsidRPr="0035302E">
        <w:rPr>
          <w:rFonts w:ascii="Times New Roman" w:hAnsi="Times New Roman" w:cs="Times New Roman"/>
          <w:bCs/>
          <w:sz w:val="28"/>
          <w:szCs w:val="28"/>
        </w:rPr>
        <w:t>сказали чашечки и зазвенели</w:t>
      </w:r>
      <w:r w:rsidRPr="0035302E">
        <w:rPr>
          <w:rFonts w:ascii="Times New Roman" w:hAnsi="Times New Roman" w:cs="Times New Roman"/>
          <w:sz w:val="28"/>
          <w:szCs w:val="28"/>
        </w:rPr>
        <w:t>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(ДВЕ ЧАШКИ ИЛИ МЕТАЛЛОФОН)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«Мы тоже умеем играть»</w:t>
      </w:r>
      <w:r w:rsidRPr="0035302E">
        <w:rPr>
          <w:rFonts w:ascii="Times New Roman" w:hAnsi="Times New Roman" w:cs="Times New Roman"/>
          <w:sz w:val="28"/>
          <w:szCs w:val="28"/>
        </w:rPr>
        <w:t>, - </w:t>
      </w:r>
      <w:r w:rsidRPr="0035302E">
        <w:rPr>
          <w:rFonts w:ascii="Times New Roman" w:hAnsi="Times New Roman" w:cs="Times New Roman"/>
          <w:bCs/>
          <w:sz w:val="28"/>
          <w:szCs w:val="28"/>
        </w:rPr>
        <w:t>сказали</w:t>
      </w:r>
      <w:r w:rsidRPr="0035302E">
        <w:rPr>
          <w:rFonts w:ascii="Times New Roman" w:hAnsi="Times New Roman" w:cs="Times New Roman"/>
          <w:sz w:val="28"/>
          <w:szCs w:val="28"/>
        </w:rPr>
        <w:t> деревянные ложки и сыграли что-то весёлое.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(ДЕРЕВЯННЫЕ ЛОЖКИ)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«Лучше послушайте меня»</w:t>
      </w:r>
      <w:r w:rsidRPr="0035302E">
        <w:rPr>
          <w:rFonts w:ascii="Times New Roman" w:hAnsi="Times New Roman" w:cs="Times New Roman"/>
          <w:sz w:val="28"/>
          <w:szCs w:val="28"/>
        </w:rPr>
        <w:t>,- </w:t>
      </w:r>
      <w:r w:rsidRPr="0035302E">
        <w:rPr>
          <w:rFonts w:ascii="Times New Roman" w:hAnsi="Times New Roman" w:cs="Times New Roman"/>
          <w:bCs/>
          <w:sz w:val="28"/>
          <w:szCs w:val="28"/>
        </w:rPr>
        <w:t>сказала баночка с крупой</w:t>
      </w:r>
      <w:r w:rsidRPr="0035302E">
        <w:rPr>
          <w:rFonts w:ascii="Times New Roman" w:hAnsi="Times New Roman" w:cs="Times New Roman"/>
          <w:sz w:val="28"/>
          <w:szCs w:val="28"/>
        </w:rPr>
        <w:t>.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«У меня тихий, но интересный голос»</w:t>
      </w:r>
      <w:r w:rsidRPr="0035302E">
        <w:rPr>
          <w:rFonts w:ascii="Times New Roman" w:hAnsi="Times New Roman" w:cs="Times New Roman"/>
          <w:sz w:val="28"/>
          <w:szCs w:val="28"/>
        </w:rPr>
        <w:t>. И она загремела.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(БАНОЧКА С КРУПОЙ ИЛИ МАРАКАСЫ)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«Разве это музыка?»</w:t>
      </w:r>
      <w:r w:rsidRPr="0035302E">
        <w:rPr>
          <w:rFonts w:ascii="Times New Roman" w:hAnsi="Times New Roman" w:cs="Times New Roman"/>
          <w:sz w:val="28"/>
          <w:szCs w:val="28"/>
        </w:rPr>
        <w:t>, - закричала большая картонная коробка.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«Тебя же почти не слышно! Вот как надо играть!»</w:t>
      </w:r>
      <w:r w:rsidRPr="0035302E">
        <w:rPr>
          <w:rFonts w:ascii="Times New Roman" w:hAnsi="Times New Roman" w:cs="Times New Roman"/>
          <w:sz w:val="28"/>
          <w:szCs w:val="28"/>
        </w:rPr>
        <w:t>, - и она громко застучала.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(КОРОБКА ИЛИ БАРАБАН)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«Голос громкий, но не очень приятный»</w:t>
      </w:r>
      <w:r w:rsidRPr="0035302E">
        <w:rPr>
          <w:rFonts w:ascii="Times New Roman" w:hAnsi="Times New Roman" w:cs="Times New Roman"/>
          <w:sz w:val="28"/>
          <w:szCs w:val="28"/>
        </w:rPr>
        <w:t>,- </w:t>
      </w:r>
      <w:r w:rsidRPr="0035302E">
        <w:rPr>
          <w:rFonts w:ascii="Times New Roman" w:hAnsi="Times New Roman" w:cs="Times New Roman"/>
          <w:bCs/>
          <w:sz w:val="28"/>
          <w:szCs w:val="28"/>
        </w:rPr>
        <w:t>сказала большая сковородка</w:t>
      </w:r>
      <w:r w:rsidRPr="0035302E">
        <w:rPr>
          <w:rFonts w:ascii="Times New Roman" w:hAnsi="Times New Roman" w:cs="Times New Roman"/>
          <w:sz w:val="28"/>
          <w:szCs w:val="28"/>
        </w:rPr>
        <w:t>.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«Послушайте теперь меня»</w:t>
      </w:r>
      <w:r w:rsidRPr="0035302E">
        <w:rPr>
          <w:rFonts w:ascii="Times New Roman" w:hAnsi="Times New Roman" w:cs="Times New Roman"/>
          <w:sz w:val="28"/>
          <w:szCs w:val="28"/>
        </w:rPr>
        <w:t>. И она зазвонила, как колокол.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i/>
          <w:iCs/>
          <w:sz w:val="28"/>
          <w:szCs w:val="28"/>
        </w:rPr>
        <w:t>(КОЛОКОЛЬЧИК)</w:t>
      </w:r>
    </w:p>
    <w:p w:rsidR="009C3B69" w:rsidRPr="0035302E" w:rsidRDefault="009C3B69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Но тут Катенька, которая стояла под дверью и всё слышала, закричала: </w:t>
      </w:r>
      <w:r w:rsidRPr="0035302E">
        <w:rPr>
          <w:rFonts w:ascii="Times New Roman" w:hAnsi="Times New Roman" w:cs="Times New Roman"/>
          <w:i/>
          <w:iCs/>
          <w:sz w:val="28"/>
          <w:szCs w:val="28"/>
        </w:rPr>
        <w:t>«Мама, бабушка! Я нашла музыкальные инструменты! Идите на кухню!»</w:t>
      </w:r>
      <w:r w:rsidRPr="0035302E">
        <w:rPr>
          <w:rFonts w:ascii="Times New Roman" w:hAnsi="Times New Roman" w:cs="Times New Roman"/>
          <w:sz w:val="28"/>
          <w:szCs w:val="28"/>
        </w:rPr>
        <w:t> И она включила магнитофон, и все стали играть под музыку, а мама запела. И это был самый лучший голос!</w:t>
      </w:r>
    </w:p>
    <w:p w:rsidR="00BF53C4" w:rsidRPr="007C7ED5" w:rsidRDefault="005C7A48" w:rsidP="00D4210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 </w:t>
      </w:r>
      <w:r w:rsidR="00F60706" w:rsidRPr="0035302E">
        <w:rPr>
          <w:rFonts w:ascii="Times New Roman" w:hAnsi="Times New Roman" w:cs="Times New Roman"/>
          <w:sz w:val="28"/>
          <w:szCs w:val="28"/>
        </w:rPr>
        <w:t xml:space="preserve"> Таким образом Музыкально-ритмические навыки составляют основу упражнений с музыкальными заданиями. Они подводят дошкольников к пониманию законов ритмического строения музыкальных произведений, учат разбираться в многообразии характера музыки.</w:t>
      </w:r>
    </w:p>
    <w:p w:rsidR="00BF53C4" w:rsidRPr="0035302E" w:rsidRDefault="005C7A48" w:rsidP="00D42104">
      <w:pPr>
        <w:jc w:val="both"/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При правильно подобранных музыкально- ритмических упражнениях</w:t>
      </w:r>
      <w:r w:rsidR="00F60706" w:rsidRPr="0035302E">
        <w:rPr>
          <w:rFonts w:ascii="Times New Roman" w:hAnsi="Times New Roman" w:cs="Times New Roman"/>
          <w:sz w:val="28"/>
          <w:szCs w:val="28"/>
        </w:rPr>
        <w:t xml:space="preserve"> у детей будут развиваться все виды музыкального слуха:</w:t>
      </w:r>
    </w:p>
    <w:p w:rsidR="00BF53C4" w:rsidRPr="0035302E" w:rsidRDefault="00F60706" w:rsidP="00F607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302E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</w:p>
    <w:p w:rsidR="00BF53C4" w:rsidRPr="0035302E" w:rsidRDefault="00F60706" w:rsidP="00F607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метроритмический</w:t>
      </w:r>
    </w:p>
    <w:p w:rsidR="00BF53C4" w:rsidRPr="0035302E" w:rsidRDefault="00F60706" w:rsidP="00F607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ладогармонический</w:t>
      </w:r>
    </w:p>
    <w:p w:rsidR="00BF53C4" w:rsidRPr="0035302E" w:rsidRDefault="00F60706" w:rsidP="00F607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тембровый</w:t>
      </w:r>
    </w:p>
    <w:p w:rsidR="00BF53C4" w:rsidRPr="0035302E" w:rsidRDefault="00F60706" w:rsidP="00F6070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 xml:space="preserve">динамический </w:t>
      </w:r>
    </w:p>
    <w:p w:rsidR="00BF53C4" w:rsidRPr="0035302E" w:rsidRDefault="00F60706" w:rsidP="00F6070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У детей разовьётся слуховая память.</w:t>
      </w:r>
    </w:p>
    <w:p w:rsidR="00BF53C4" w:rsidRPr="0035302E" w:rsidRDefault="00F60706" w:rsidP="00F6070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Дети научатся понимать ритмическое строение музыкальных произведений.</w:t>
      </w:r>
    </w:p>
    <w:p w:rsidR="00BF53C4" w:rsidRPr="0035302E" w:rsidRDefault="00F60706" w:rsidP="00F6070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Дети будут чётко выполнять танцевальные движения, т.к. повысится двигательная активность у детей.</w:t>
      </w:r>
    </w:p>
    <w:p w:rsidR="00BF53C4" w:rsidRPr="0035302E" w:rsidRDefault="00F60706" w:rsidP="00F6070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302E">
        <w:rPr>
          <w:rFonts w:ascii="Times New Roman" w:hAnsi="Times New Roman" w:cs="Times New Roman"/>
          <w:sz w:val="28"/>
          <w:szCs w:val="28"/>
        </w:rPr>
        <w:t>Развитие чувства ритма повлияет на развитие речевой активности детей.</w:t>
      </w:r>
    </w:p>
    <w:p w:rsidR="00F60706" w:rsidRPr="0035302E" w:rsidRDefault="00F60706" w:rsidP="00F60706">
      <w:pPr>
        <w:rPr>
          <w:rFonts w:ascii="Times New Roman" w:hAnsi="Times New Roman" w:cs="Times New Roman"/>
          <w:sz w:val="28"/>
          <w:szCs w:val="28"/>
        </w:rPr>
      </w:pPr>
    </w:p>
    <w:p w:rsidR="00F60706" w:rsidRPr="0035302E" w:rsidRDefault="00F60706" w:rsidP="004C5CA0">
      <w:pPr>
        <w:rPr>
          <w:rFonts w:ascii="Times New Roman" w:hAnsi="Times New Roman" w:cs="Times New Roman"/>
          <w:sz w:val="28"/>
          <w:szCs w:val="28"/>
        </w:rPr>
      </w:pPr>
    </w:p>
    <w:sectPr w:rsidR="00F60706" w:rsidRPr="0035302E" w:rsidSect="00873B66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297"/>
    <w:multiLevelType w:val="hybridMultilevel"/>
    <w:tmpl w:val="CE063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048"/>
    <w:multiLevelType w:val="hybridMultilevel"/>
    <w:tmpl w:val="70BC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09F0"/>
    <w:multiLevelType w:val="hybridMultilevel"/>
    <w:tmpl w:val="7AD49A2A"/>
    <w:lvl w:ilvl="0" w:tplc="EA541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179B"/>
    <w:multiLevelType w:val="multilevel"/>
    <w:tmpl w:val="B8EEF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E5B6E"/>
    <w:multiLevelType w:val="hybridMultilevel"/>
    <w:tmpl w:val="F21C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B436D"/>
    <w:multiLevelType w:val="multilevel"/>
    <w:tmpl w:val="C7AA6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B32BC"/>
    <w:multiLevelType w:val="multilevel"/>
    <w:tmpl w:val="32B0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B250B"/>
    <w:multiLevelType w:val="multilevel"/>
    <w:tmpl w:val="807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62803"/>
    <w:multiLevelType w:val="hybridMultilevel"/>
    <w:tmpl w:val="5B44C43E"/>
    <w:lvl w:ilvl="0" w:tplc="080E49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048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222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8B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C38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E7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CA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C53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EBF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D2549"/>
    <w:multiLevelType w:val="multilevel"/>
    <w:tmpl w:val="39943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F11"/>
    <w:multiLevelType w:val="hybridMultilevel"/>
    <w:tmpl w:val="206089EC"/>
    <w:lvl w:ilvl="0" w:tplc="F31E8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841E2"/>
    <w:multiLevelType w:val="hybridMultilevel"/>
    <w:tmpl w:val="962C8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B19B1"/>
    <w:multiLevelType w:val="multilevel"/>
    <w:tmpl w:val="7E06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6D6"/>
    <w:multiLevelType w:val="multilevel"/>
    <w:tmpl w:val="DF6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9041B"/>
    <w:multiLevelType w:val="hybridMultilevel"/>
    <w:tmpl w:val="A560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515DA"/>
    <w:multiLevelType w:val="hybridMultilevel"/>
    <w:tmpl w:val="EFECD50A"/>
    <w:lvl w:ilvl="0" w:tplc="7E4801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C8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6AF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D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E6D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24A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6E5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9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6D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640F46"/>
    <w:multiLevelType w:val="hybridMultilevel"/>
    <w:tmpl w:val="362EF414"/>
    <w:lvl w:ilvl="0" w:tplc="5BF64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3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E5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A5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E8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41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05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AD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F"/>
    <w:rsid w:val="000E2553"/>
    <w:rsid w:val="0035302E"/>
    <w:rsid w:val="003A2B84"/>
    <w:rsid w:val="0040173A"/>
    <w:rsid w:val="00430451"/>
    <w:rsid w:val="004916FE"/>
    <w:rsid w:val="004C5CA0"/>
    <w:rsid w:val="00552DA1"/>
    <w:rsid w:val="005C7A48"/>
    <w:rsid w:val="0068563B"/>
    <w:rsid w:val="007373F8"/>
    <w:rsid w:val="007C3363"/>
    <w:rsid w:val="007C7ED5"/>
    <w:rsid w:val="00873B66"/>
    <w:rsid w:val="008B7842"/>
    <w:rsid w:val="009862C2"/>
    <w:rsid w:val="009A7B84"/>
    <w:rsid w:val="009C3B69"/>
    <w:rsid w:val="00A73A26"/>
    <w:rsid w:val="00AE332E"/>
    <w:rsid w:val="00AE7982"/>
    <w:rsid w:val="00B7022D"/>
    <w:rsid w:val="00BA5006"/>
    <w:rsid w:val="00BB14D6"/>
    <w:rsid w:val="00BC503F"/>
    <w:rsid w:val="00BD13A4"/>
    <w:rsid w:val="00BF04C9"/>
    <w:rsid w:val="00BF21AE"/>
    <w:rsid w:val="00BF53C4"/>
    <w:rsid w:val="00C445DC"/>
    <w:rsid w:val="00D42104"/>
    <w:rsid w:val="00E56865"/>
    <w:rsid w:val="00F60706"/>
    <w:rsid w:val="00F61EF3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865"/>
    <w:pPr>
      <w:ind w:left="720"/>
      <w:contextualSpacing/>
    </w:pPr>
  </w:style>
  <w:style w:type="character" w:styleId="a4">
    <w:name w:val="Strong"/>
    <w:basedOn w:val="a0"/>
    <w:uiPriority w:val="22"/>
    <w:qFormat/>
    <w:rsid w:val="004C5CA0"/>
    <w:rPr>
      <w:b/>
      <w:bCs/>
    </w:rPr>
  </w:style>
  <w:style w:type="paragraph" w:customStyle="1" w:styleId="Default">
    <w:name w:val="Default"/>
    <w:rsid w:val="00873B6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2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865"/>
    <w:pPr>
      <w:ind w:left="720"/>
      <w:contextualSpacing/>
    </w:pPr>
  </w:style>
  <w:style w:type="character" w:styleId="a4">
    <w:name w:val="Strong"/>
    <w:basedOn w:val="a0"/>
    <w:uiPriority w:val="22"/>
    <w:qFormat/>
    <w:rsid w:val="004C5CA0"/>
    <w:rPr>
      <w:b/>
      <w:bCs/>
    </w:rPr>
  </w:style>
  <w:style w:type="paragraph" w:customStyle="1" w:styleId="Default">
    <w:name w:val="Default"/>
    <w:rsid w:val="00873B6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2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Марина</cp:lastModifiedBy>
  <cp:revision>8</cp:revision>
  <dcterms:created xsi:type="dcterms:W3CDTF">2021-01-20T11:45:00Z</dcterms:created>
  <dcterms:modified xsi:type="dcterms:W3CDTF">2021-01-22T04:17:00Z</dcterms:modified>
</cp:coreProperties>
</file>