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5" w:rsidRPr="004121D3" w:rsidRDefault="003539F2" w:rsidP="004121D3">
      <w:pPr>
        <w:pStyle w:val="a3"/>
        <w:spacing w:before="65"/>
        <w:ind w:left="222"/>
        <w:contextualSpacing/>
      </w:pPr>
      <w:r w:rsidRPr="004121D3">
        <w:t>РАССМОТРЕНО</w:t>
      </w:r>
      <w:r w:rsidRPr="004121D3">
        <w:rPr>
          <w:spacing w:val="-6"/>
        </w:rPr>
        <w:t xml:space="preserve"> </w:t>
      </w:r>
      <w:r w:rsidRPr="004121D3">
        <w:t>И</w:t>
      </w:r>
      <w:r w:rsidRPr="004121D3">
        <w:rPr>
          <w:spacing w:val="-6"/>
        </w:rPr>
        <w:t xml:space="preserve"> </w:t>
      </w:r>
      <w:r w:rsidRPr="004121D3">
        <w:t>ПРИНЯТО</w:t>
      </w:r>
    </w:p>
    <w:p w:rsidR="00C819C5" w:rsidRPr="004121D3" w:rsidRDefault="003539F2" w:rsidP="004121D3">
      <w:pPr>
        <w:pStyle w:val="a3"/>
        <w:ind w:left="222" w:right="5605"/>
        <w:contextualSpacing/>
      </w:pPr>
      <w:r w:rsidRPr="004121D3">
        <w:t xml:space="preserve">на совете ГМК </w:t>
      </w:r>
      <w:proofErr w:type="spellStart"/>
      <w:r w:rsidRPr="004121D3">
        <w:t>ГорОО</w:t>
      </w:r>
      <w:proofErr w:type="spellEnd"/>
      <w:r w:rsidRPr="004121D3">
        <w:t xml:space="preserve"> г. Саяногорска</w:t>
      </w:r>
      <w:r w:rsidRPr="004121D3">
        <w:rPr>
          <w:spacing w:val="-57"/>
        </w:rPr>
        <w:t xml:space="preserve"> </w:t>
      </w:r>
      <w:bookmarkStart w:id="0" w:name="_GoBack"/>
      <w:bookmarkEnd w:id="0"/>
      <w:r w:rsidRPr="004121D3">
        <w:t>от</w:t>
      </w:r>
      <w:r w:rsidRPr="004121D3">
        <w:rPr>
          <w:spacing w:val="-1"/>
        </w:rPr>
        <w:t xml:space="preserve"> </w:t>
      </w:r>
      <w:r w:rsidR="008046D9" w:rsidRPr="004121D3">
        <w:rPr>
          <w:u w:val="single"/>
        </w:rPr>
        <w:t>________</w:t>
      </w:r>
      <w:r w:rsidRPr="004121D3">
        <w:rPr>
          <w:spacing w:val="32"/>
        </w:rPr>
        <w:t xml:space="preserve"> </w:t>
      </w:r>
      <w:r w:rsidRPr="004121D3">
        <w:t>№</w:t>
      </w:r>
      <w:r w:rsidRPr="004121D3">
        <w:rPr>
          <w:u w:val="single"/>
        </w:rPr>
        <w:t xml:space="preserve"> </w:t>
      </w:r>
      <w:r w:rsidR="008046D9" w:rsidRPr="004121D3">
        <w:rPr>
          <w:u w:val="single"/>
        </w:rPr>
        <w:t>______</w:t>
      </w:r>
    </w:p>
    <w:p w:rsidR="00C819C5" w:rsidRPr="004121D3" w:rsidRDefault="00C819C5" w:rsidP="004121D3">
      <w:pPr>
        <w:pStyle w:val="a3"/>
        <w:contextualSpacing/>
        <w:rPr>
          <w:sz w:val="20"/>
        </w:rPr>
      </w:pPr>
    </w:p>
    <w:p w:rsidR="00C819C5" w:rsidRPr="004121D3" w:rsidRDefault="00C819C5" w:rsidP="004121D3">
      <w:pPr>
        <w:pStyle w:val="a3"/>
        <w:spacing w:before="4"/>
        <w:contextualSpacing/>
        <w:rPr>
          <w:sz w:val="17"/>
        </w:rPr>
      </w:pPr>
    </w:p>
    <w:p w:rsidR="00C819C5" w:rsidRPr="004121D3" w:rsidRDefault="003539F2" w:rsidP="004121D3">
      <w:pPr>
        <w:pStyle w:val="a4"/>
        <w:spacing w:line="240" w:lineRule="auto"/>
        <w:contextualSpacing/>
      </w:pPr>
      <w:r w:rsidRPr="004121D3">
        <w:t>ПЛАН</w:t>
      </w:r>
      <w:r w:rsidRPr="004121D3">
        <w:rPr>
          <w:spacing w:val="-1"/>
        </w:rPr>
        <w:t xml:space="preserve"> </w:t>
      </w:r>
      <w:r w:rsidRPr="004121D3">
        <w:t>РАБОТЫ</w:t>
      </w:r>
    </w:p>
    <w:p w:rsidR="00C819C5" w:rsidRPr="004121D3" w:rsidRDefault="003539F2" w:rsidP="004121D3">
      <w:pPr>
        <w:pStyle w:val="a3"/>
        <w:ind w:left="550" w:right="469"/>
        <w:contextualSpacing/>
        <w:jc w:val="center"/>
      </w:pPr>
      <w:r w:rsidRPr="004121D3">
        <w:t>Городского методического объединения педагогов ДОО «Познавательное развитие»</w:t>
      </w:r>
      <w:r w:rsidRPr="004121D3">
        <w:rPr>
          <w:spacing w:val="-57"/>
        </w:rPr>
        <w:t xml:space="preserve"> </w:t>
      </w:r>
      <w:r w:rsidRPr="004121D3">
        <w:t>на</w:t>
      </w:r>
      <w:r w:rsidRPr="004121D3">
        <w:rPr>
          <w:spacing w:val="-2"/>
        </w:rPr>
        <w:t xml:space="preserve"> </w:t>
      </w:r>
      <w:r w:rsidRPr="004121D3">
        <w:t>202</w:t>
      </w:r>
      <w:r w:rsidR="00437FB3" w:rsidRPr="004121D3">
        <w:t>5</w:t>
      </w:r>
      <w:r w:rsidRPr="004121D3">
        <w:t xml:space="preserve"> -</w:t>
      </w:r>
      <w:r w:rsidRPr="004121D3">
        <w:rPr>
          <w:spacing w:val="-1"/>
        </w:rPr>
        <w:t xml:space="preserve"> </w:t>
      </w:r>
      <w:r w:rsidRPr="004121D3">
        <w:t>202</w:t>
      </w:r>
      <w:r w:rsidR="00437FB3" w:rsidRPr="004121D3">
        <w:t>6</w:t>
      </w:r>
      <w:r w:rsidRPr="004121D3">
        <w:rPr>
          <w:spacing w:val="2"/>
        </w:rPr>
        <w:t xml:space="preserve"> </w:t>
      </w:r>
      <w:r w:rsidRPr="004121D3">
        <w:t>учебный год</w:t>
      </w:r>
    </w:p>
    <w:p w:rsidR="00C819C5" w:rsidRPr="004121D3" w:rsidRDefault="00C819C5" w:rsidP="004121D3">
      <w:pPr>
        <w:pStyle w:val="a3"/>
        <w:spacing w:before="8"/>
        <w:contextualSpacing/>
        <w:rPr>
          <w:sz w:val="23"/>
        </w:rPr>
      </w:pPr>
    </w:p>
    <w:p w:rsidR="00437FB3" w:rsidRPr="004121D3" w:rsidRDefault="00437FB3" w:rsidP="004121D3">
      <w:pPr>
        <w:pStyle w:val="a3"/>
        <w:ind w:left="222" w:right="143"/>
        <w:contextualSpacing/>
        <w:jc w:val="both"/>
      </w:pPr>
      <w:r w:rsidRPr="004121D3">
        <w:rPr>
          <w:b/>
        </w:rPr>
        <w:t xml:space="preserve">Цель: </w:t>
      </w:r>
      <w:r w:rsidRPr="004121D3">
        <w:t>создание эффективного взаимодействия и общения среди педагогов в рамках методического объединения с целью повышения их профессиональной квалификации, а также выявления и распространения успешного педагогического опыта.</w:t>
      </w:r>
    </w:p>
    <w:p w:rsidR="00437FB3" w:rsidRPr="004121D3" w:rsidRDefault="00437FB3" w:rsidP="004121D3">
      <w:pPr>
        <w:pStyle w:val="a3"/>
        <w:ind w:left="222" w:right="143"/>
        <w:contextualSpacing/>
        <w:jc w:val="both"/>
        <w:rPr>
          <w:b/>
        </w:rPr>
      </w:pPr>
    </w:p>
    <w:p w:rsidR="00437FB3" w:rsidRPr="004121D3" w:rsidRDefault="00437FB3" w:rsidP="004121D3">
      <w:pPr>
        <w:pStyle w:val="a3"/>
        <w:ind w:left="222" w:right="143"/>
        <w:contextualSpacing/>
        <w:jc w:val="both"/>
        <w:rPr>
          <w:b/>
        </w:rPr>
      </w:pPr>
      <w:r w:rsidRPr="004121D3">
        <w:rPr>
          <w:b/>
        </w:rPr>
        <w:t>Задачи:</w:t>
      </w:r>
    </w:p>
    <w:p w:rsidR="00865262" w:rsidRPr="004121D3" w:rsidRDefault="00437FB3" w:rsidP="004121D3">
      <w:pPr>
        <w:pStyle w:val="a3"/>
        <w:ind w:left="222" w:right="143"/>
        <w:contextualSpacing/>
        <w:jc w:val="both"/>
      </w:pPr>
      <w:r w:rsidRPr="004121D3">
        <w:t xml:space="preserve">1. </w:t>
      </w:r>
      <w:r w:rsidR="00865262" w:rsidRPr="004121D3">
        <w:t>Формировать творческий потенциал</w:t>
      </w:r>
      <w:r w:rsidR="00865262" w:rsidRPr="004121D3">
        <w:t xml:space="preserve"> личности педагогов через акти</w:t>
      </w:r>
      <w:r w:rsidR="00865262" w:rsidRPr="004121D3">
        <w:t xml:space="preserve">вное </w:t>
      </w:r>
      <w:r w:rsidR="00865262" w:rsidRPr="004121D3">
        <w:t>участие в работе городских методических объединений</w:t>
      </w:r>
      <w:r w:rsidR="0043412F" w:rsidRPr="004121D3">
        <w:t>.</w:t>
      </w:r>
    </w:p>
    <w:p w:rsidR="00865262" w:rsidRPr="004121D3" w:rsidRDefault="0043412F" w:rsidP="004121D3">
      <w:pPr>
        <w:pStyle w:val="a3"/>
        <w:ind w:left="222" w:right="143"/>
        <w:contextualSpacing/>
        <w:jc w:val="both"/>
      </w:pPr>
      <w:r w:rsidRPr="004121D3">
        <w:t xml:space="preserve">2. Распространять инновационный педагогический опыт по </w:t>
      </w:r>
      <w:r w:rsidR="00865262" w:rsidRPr="004121D3">
        <w:t>использованию современных педагог</w:t>
      </w:r>
      <w:r w:rsidRPr="004121D3">
        <w:t>ических технологий в дошкольных учреждениях.</w:t>
      </w:r>
    </w:p>
    <w:p w:rsidR="00437FB3" w:rsidRPr="004121D3" w:rsidRDefault="0043412F" w:rsidP="004121D3">
      <w:pPr>
        <w:pStyle w:val="a3"/>
        <w:ind w:left="222" w:right="143"/>
        <w:contextualSpacing/>
        <w:jc w:val="both"/>
      </w:pPr>
      <w:r w:rsidRPr="004121D3">
        <w:t>3. Оказывать методическую помощь молодым педагогам.</w:t>
      </w:r>
    </w:p>
    <w:p w:rsidR="0043412F" w:rsidRPr="004121D3" w:rsidRDefault="0043412F" w:rsidP="004121D3">
      <w:pPr>
        <w:pStyle w:val="a3"/>
        <w:ind w:left="222" w:right="143"/>
        <w:contextualSpacing/>
        <w:jc w:val="both"/>
      </w:pPr>
    </w:p>
    <w:p w:rsidR="00437FB3" w:rsidRPr="004121D3" w:rsidRDefault="00437FB3" w:rsidP="004121D3">
      <w:pPr>
        <w:pStyle w:val="a3"/>
        <w:ind w:left="222" w:right="143"/>
        <w:contextualSpacing/>
        <w:jc w:val="both"/>
        <w:rPr>
          <w:b/>
        </w:rPr>
      </w:pPr>
      <w:r w:rsidRPr="004121D3">
        <w:rPr>
          <w:b/>
        </w:rPr>
        <w:t>Приоритетные направления деятельности:</w:t>
      </w:r>
    </w:p>
    <w:p w:rsidR="00437FB3" w:rsidRPr="004121D3" w:rsidRDefault="00437FB3" w:rsidP="004121D3">
      <w:pPr>
        <w:pStyle w:val="a3"/>
        <w:ind w:left="222" w:right="143"/>
        <w:contextualSpacing/>
        <w:jc w:val="both"/>
      </w:pPr>
      <w:r w:rsidRPr="004121D3">
        <w:t>1. Ознакомление с успешным педагогическим опытом и практической деятельностью коллег в условиях реализации ФГОС и ФОП ДО.</w:t>
      </w:r>
    </w:p>
    <w:p w:rsidR="00437FB3" w:rsidRPr="004121D3" w:rsidRDefault="00437FB3" w:rsidP="004121D3">
      <w:pPr>
        <w:pStyle w:val="a3"/>
        <w:ind w:left="222" w:right="143"/>
        <w:contextualSpacing/>
        <w:jc w:val="both"/>
      </w:pPr>
      <w:r w:rsidRPr="004121D3">
        <w:t>2. Предоставление методической поддержки начинающим воспитателям, помощь в решении возникающих проблем на старте педагогической карьеры, развитие системы наставничества.</w:t>
      </w:r>
    </w:p>
    <w:p w:rsidR="00437FB3" w:rsidRPr="004121D3" w:rsidRDefault="00437FB3" w:rsidP="004121D3">
      <w:pPr>
        <w:pStyle w:val="a3"/>
        <w:ind w:left="222" w:right="143"/>
        <w:contextualSpacing/>
        <w:jc w:val="both"/>
        <w:rPr>
          <w:b/>
        </w:rPr>
      </w:pPr>
    </w:p>
    <w:p w:rsidR="00C819C5" w:rsidRPr="004121D3" w:rsidRDefault="003539F2" w:rsidP="004121D3">
      <w:pPr>
        <w:pStyle w:val="1"/>
        <w:numPr>
          <w:ilvl w:val="0"/>
          <w:numId w:val="1"/>
        </w:numPr>
        <w:tabs>
          <w:tab w:val="left" w:pos="463"/>
        </w:tabs>
        <w:spacing w:before="123"/>
        <w:ind w:hanging="241"/>
        <w:contextualSpacing/>
        <w:jc w:val="both"/>
      </w:pPr>
      <w:r w:rsidRPr="004121D3">
        <w:t>Тематика</w:t>
      </w:r>
      <w:r w:rsidRPr="004121D3">
        <w:rPr>
          <w:spacing w:val="-3"/>
        </w:rPr>
        <w:t xml:space="preserve"> </w:t>
      </w:r>
      <w:r w:rsidRPr="004121D3">
        <w:t>заседаний:</w:t>
      </w:r>
    </w:p>
    <w:p w:rsidR="00C819C5" w:rsidRPr="004121D3" w:rsidRDefault="00C819C5" w:rsidP="004121D3">
      <w:pPr>
        <w:pStyle w:val="a3"/>
        <w:spacing w:before="8"/>
        <w:contextualSpacing/>
        <w:rPr>
          <w:b/>
          <w:sz w:val="10"/>
        </w:rPr>
      </w:pPr>
    </w:p>
    <w:tbl>
      <w:tblPr>
        <w:tblStyle w:val="TableNormal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127"/>
        <w:gridCol w:w="1842"/>
        <w:gridCol w:w="1701"/>
        <w:gridCol w:w="1985"/>
        <w:gridCol w:w="1724"/>
      </w:tblGrid>
      <w:tr w:rsidR="00C819C5" w:rsidRPr="004121D3" w:rsidTr="004121D3">
        <w:trPr>
          <w:trHeight w:val="1012"/>
        </w:trPr>
        <w:tc>
          <w:tcPr>
            <w:tcW w:w="448" w:type="dxa"/>
          </w:tcPr>
          <w:p w:rsidR="00C819C5" w:rsidRPr="004121D3" w:rsidRDefault="003539F2" w:rsidP="004121D3">
            <w:pPr>
              <w:pStyle w:val="TableParagraph"/>
              <w:contextualSpacing/>
              <w:rPr>
                <w:b/>
              </w:rPr>
            </w:pPr>
            <w:r w:rsidRPr="004121D3">
              <w:rPr>
                <w:b/>
              </w:rPr>
              <w:t>№</w:t>
            </w:r>
          </w:p>
        </w:tc>
        <w:tc>
          <w:tcPr>
            <w:tcW w:w="2127" w:type="dxa"/>
          </w:tcPr>
          <w:p w:rsidR="00C819C5" w:rsidRPr="004121D3" w:rsidRDefault="003539F2" w:rsidP="004121D3">
            <w:pPr>
              <w:pStyle w:val="TableParagraph"/>
              <w:ind w:left="424"/>
              <w:contextualSpacing/>
              <w:rPr>
                <w:b/>
              </w:rPr>
            </w:pPr>
            <w:r w:rsidRPr="004121D3">
              <w:rPr>
                <w:b/>
              </w:rPr>
              <w:t>Заседание</w:t>
            </w:r>
          </w:p>
        </w:tc>
        <w:tc>
          <w:tcPr>
            <w:tcW w:w="1842" w:type="dxa"/>
          </w:tcPr>
          <w:p w:rsidR="00C819C5" w:rsidRPr="004121D3" w:rsidRDefault="003539F2" w:rsidP="004121D3">
            <w:pPr>
              <w:pStyle w:val="TableParagraph"/>
              <w:ind w:left="167"/>
              <w:contextualSpacing/>
              <w:rPr>
                <w:b/>
              </w:rPr>
            </w:pPr>
            <w:r w:rsidRPr="004121D3">
              <w:rPr>
                <w:b/>
              </w:rPr>
              <w:t>Направление</w:t>
            </w:r>
          </w:p>
        </w:tc>
        <w:tc>
          <w:tcPr>
            <w:tcW w:w="1701" w:type="dxa"/>
          </w:tcPr>
          <w:p w:rsidR="00C819C5" w:rsidRPr="004121D3" w:rsidRDefault="003539F2" w:rsidP="004121D3">
            <w:pPr>
              <w:pStyle w:val="TableParagraph"/>
              <w:ind w:left="141" w:right="234"/>
              <w:contextualSpacing/>
              <w:jc w:val="center"/>
              <w:rPr>
                <w:b/>
              </w:rPr>
            </w:pPr>
            <w:r w:rsidRPr="004121D3">
              <w:rPr>
                <w:b/>
              </w:rPr>
              <w:t>Форма</w:t>
            </w:r>
            <w:r w:rsidRPr="004121D3">
              <w:rPr>
                <w:b/>
                <w:spacing w:val="1"/>
              </w:rPr>
              <w:t xml:space="preserve"> </w:t>
            </w:r>
            <w:r w:rsidRPr="004121D3">
              <w:rPr>
                <w:b/>
              </w:rPr>
              <w:t>проведения,</w:t>
            </w:r>
          </w:p>
          <w:p w:rsidR="00C819C5" w:rsidRPr="004121D3" w:rsidRDefault="003539F2" w:rsidP="004121D3">
            <w:pPr>
              <w:pStyle w:val="TableParagraph"/>
              <w:ind w:left="141" w:right="234"/>
              <w:contextualSpacing/>
              <w:jc w:val="center"/>
              <w:rPr>
                <w:b/>
              </w:rPr>
            </w:pPr>
            <w:r w:rsidRPr="004121D3">
              <w:rPr>
                <w:b/>
              </w:rPr>
              <w:t>дата, время,</w:t>
            </w:r>
            <w:r w:rsidRPr="004121D3">
              <w:rPr>
                <w:b/>
                <w:spacing w:val="-52"/>
              </w:rPr>
              <w:t xml:space="preserve"> </w:t>
            </w:r>
            <w:r w:rsidRPr="004121D3">
              <w:rPr>
                <w:b/>
              </w:rPr>
              <w:t>место</w:t>
            </w:r>
          </w:p>
        </w:tc>
        <w:tc>
          <w:tcPr>
            <w:tcW w:w="1985" w:type="dxa"/>
          </w:tcPr>
          <w:p w:rsidR="00C819C5" w:rsidRPr="004121D3" w:rsidRDefault="003539F2" w:rsidP="004121D3">
            <w:pPr>
              <w:pStyle w:val="TableParagraph"/>
              <w:ind w:left="306"/>
              <w:contextualSpacing/>
              <w:rPr>
                <w:b/>
              </w:rPr>
            </w:pPr>
            <w:r w:rsidRPr="004121D3">
              <w:rPr>
                <w:b/>
              </w:rPr>
              <w:t>Содержание</w:t>
            </w:r>
          </w:p>
        </w:tc>
        <w:tc>
          <w:tcPr>
            <w:tcW w:w="1724" w:type="dxa"/>
          </w:tcPr>
          <w:p w:rsidR="00C819C5" w:rsidRPr="004121D3" w:rsidRDefault="003539F2" w:rsidP="004121D3">
            <w:pPr>
              <w:pStyle w:val="TableParagraph"/>
              <w:ind w:left="151" w:right="133" w:hanging="106"/>
              <w:contextualSpacing/>
              <w:rPr>
                <w:b/>
              </w:rPr>
            </w:pPr>
            <w:r w:rsidRPr="004121D3">
              <w:rPr>
                <w:b/>
              </w:rPr>
              <w:t>Ответственный,</w:t>
            </w:r>
            <w:r w:rsidRPr="004121D3">
              <w:rPr>
                <w:b/>
                <w:spacing w:val="-52"/>
              </w:rPr>
              <w:t xml:space="preserve"> </w:t>
            </w:r>
            <w:r w:rsidRPr="004121D3">
              <w:rPr>
                <w:b/>
              </w:rPr>
              <w:t>выступающие</w:t>
            </w:r>
          </w:p>
        </w:tc>
      </w:tr>
      <w:tr w:rsidR="00235859" w:rsidRPr="004121D3" w:rsidTr="004121D3">
        <w:trPr>
          <w:trHeight w:val="2277"/>
        </w:trPr>
        <w:tc>
          <w:tcPr>
            <w:tcW w:w="448" w:type="dxa"/>
          </w:tcPr>
          <w:p w:rsidR="00235859" w:rsidRPr="004121D3" w:rsidRDefault="00CC1CC5" w:rsidP="004121D3">
            <w:pPr>
              <w:pStyle w:val="TableParagraph"/>
              <w:contextualSpacing/>
            </w:pPr>
            <w:r w:rsidRPr="004121D3">
              <w:t>1</w:t>
            </w:r>
          </w:p>
        </w:tc>
        <w:tc>
          <w:tcPr>
            <w:tcW w:w="2127" w:type="dxa"/>
          </w:tcPr>
          <w:p w:rsidR="00235859" w:rsidRPr="004121D3" w:rsidRDefault="00235859" w:rsidP="004121D3">
            <w:pPr>
              <w:pStyle w:val="TableParagraph"/>
              <w:tabs>
                <w:tab w:val="left" w:pos="1318"/>
              </w:tabs>
              <w:ind w:right="140"/>
              <w:contextualSpacing/>
            </w:pPr>
            <w:r w:rsidRPr="004121D3">
              <w:t>Круглый</w:t>
            </w:r>
            <w:r w:rsidRPr="004121D3">
              <w:tab/>
              <w:t>стол</w:t>
            </w:r>
          </w:p>
          <w:p w:rsidR="0043412F" w:rsidRPr="004121D3" w:rsidRDefault="00B85879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contextualSpacing/>
              <w:rPr>
                <w:color w:val="000000"/>
              </w:rPr>
            </w:pPr>
            <w:r w:rsidRPr="004121D3">
              <w:rPr>
                <w:color w:val="000000"/>
              </w:rPr>
              <w:t>"Формирование и развитие</w:t>
            </w:r>
            <w:r w:rsidR="0043412F" w:rsidRPr="004121D3">
              <w:rPr>
                <w:color w:val="000000"/>
              </w:rPr>
              <w:t xml:space="preserve"> психических</w:t>
            </w:r>
          </w:p>
          <w:p w:rsidR="00235859" w:rsidRPr="004121D3" w:rsidRDefault="0043412F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contextualSpacing/>
              <w:rPr>
                <w:color w:val="000000"/>
              </w:rPr>
            </w:pPr>
            <w:r w:rsidRPr="004121D3">
              <w:rPr>
                <w:color w:val="000000"/>
              </w:rPr>
              <w:t>процессов как основа познавательного роста</w:t>
            </w:r>
            <w:r w:rsidRPr="004121D3">
              <w:rPr>
                <w:color w:val="000000"/>
              </w:rPr>
              <w:t xml:space="preserve"> </w:t>
            </w:r>
            <w:r w:rsidRPr="004121D3">
              <w:rPr>
                <w:color w:val="000000"/>
              </w:rPr>
              <w:t>дошкольников".</w:t>
            </w:r>
          </w:p>
        </w:tc>
        <w:tc>
          <w:tcPr>
            <w:tcW w:w="1842" w:type="dxa"/>
          </w:tcPr>
          <w:p w:rsidR="00E35390" w:rsidRPr="004121D3" w:rsidRDefault="00E35390" w:rsidP="004121D3">
            <w:pPr>
              <w:pStyle w:val="TableParagraph"/>
              <w:contextualSpacing/>
              <w:rPr>
                <w:color w:val="00B0F0"/>
              </w:rPr>
            </w:pPr>
            <w:r w:rsidRPr="004121D3">
              <w:rPr>
                <w:color w:val="00B0F0"/>
              </w:rPr>
              <w:t>Эффективные стратегии развития дошкольников</w:t>
            </w:r>
          </w:p>
          <w:p w:rsidR="00E35390" w:rsidRPr="004121D3" w:rsidRDefault="00E35390" w:rsidP="004121D3">
            <w:pPr>
              <w:pStyle w:val="TableParagraph"/>
              <w:contextualSpacing/>
            </w:pPr>
          </w:p>
          <w:p w:rsidR="00235859" w:rsidRPr="004121D3" w:rsidRDefault="00235859" w:rsidP="004121D3">
            <w:pPr>
              <w:pStyle w:val="TableParagraph"/>
              <w:contextualSpacing/>
            </w:pPr>
          </w:p>
        </w:tc>
        <w:tc>
          <w:tcPr>
            <w:tcW w:w="1701" w:type="dxa"/>
          </w:tcPr>
          <w:p w:rsidR="00CC1CC5" w:rsidRPr="004121D3" w:rsidRDefault="0043412F" w:rsidP="004121D3">
            <w:pPr>
              <w:pStyle w:val="TableParagraph"/>
              <w:ind w:left="106" w:right="147"/>
              <w:contextualSpacing/>
            </w:pPr>
            <w:r w:rsidRPr="004121D3">
              <w:t xml:space="preserve">Очная </w:t>
            </w:r>
            <w:r w:rsidR="00CC1CC5" w:rsidRPr="004121D3">
              <w:t>форма</w:t>
            </w:r>
          </w:p>
          <w:p w:rsidR="00235859" w:rsidRPr="004121D3" w:rsidRDefault="00CC1CC5" w:rsidP="004121D3">
            <w:pPr>
              <w:pStyle w:val="TableParagraph"/>
              <w:ind w:left="106" w:right="255"/>
              <w:contextualSpacing/>
            </w:pPr>
            <w:r w:rsidRPr="004121D3">
              <w:t>проведения</w:t>
            </w:r>
          </w:p>
          <w:p w:rsidR="00CC1CC5" w:rsidRPr="004121D3" w:rsidRDefault="00B85879" w:rsidP="004121D3">
            <w:pPr>
              <w:pStyle w:val="TableParagraph"/>
              <w:ind w:left="106" w:right="255"/>
              <w:contextualSpacing/>
            </w:pPr>
            <w:r w:rsidRPr="004121D3">
              <w:t>22.10.2025г</w:t>
            </w:r>
            <w:r w:rsidR="00E35390" w:rsidRPr="004121D3">
              <w:t>.</w:t>
            </w:r>
          </w:p>
        </w:tc>
        <w:tc>
          <w:tcPr>
            <w:tcW w:w="1985" w:type="dxa"/>
          </w:tcPr>
          <w:p w:rsidR="0043412F" w:rsidRPr="004121D3" w:rsidRDefault="0043412F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53"/>
              <w:contextualSpacing/>
              <w:rPr>
                <w:color w:val="000000"/>
              </w:rPr>
            </w:pPr>
            <w:r w:rsidRPr="004121D3">
              <w:t xml:space="preserve">Взаимосвязь между развитием психических процессов и познавательным ростом в дошкольном возрасте.  </w:t>
            </w:r>
            <w:r w:rsidRPr="004121D3">
              <w:rPr>
                <w:color w:val="000000"/>
              </w:rPr>
              <w:t>Развитие эмоционально-волевой сферы, коррекция расстройств поведения.</w:t>
            </w:r>
          </w:p>
          <w:p w:rsidR="00235859" w:rsidRPr="004121D3" w:rsidRDefault="00235859" w:rsidP="004121D3">
            <w:pPr>
              <w:pStyle w:val="TableParagraph"/>
              <w:tabs>
                <w:tab w:val="left" w:pos="1446"/>
              </w:tabs>
              <w:ind w:left="157" w:right="153"/>
              <w:contextualSpacing/>
            </w:pPr>
          </w:p>
        </w:tc>
        <w:tc>
          <w:tcPr>
            <w:tcW w:w="1724" w:type="dxa"/>
          </w:tcPr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Мещерякова</w:t>
            </w:r>
            <w:r w:rsidRPr="004121D3">
              <w:rPr>
                <w:spacing w:val="-52"/>
              </w:rPr>
              <w:t xml:space="preserve"> </w:t>
            </w:r>
            <w:r w:rsidRPr="004121D3">
              <w:t>Л.В.,</w:t>
            </w:r>
          </w:p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руководитель</w:t>
            </w:r>
            <w:r w:rsidRPr="004121D3">
              <w:rPr>
                <w:spacing w:val="-52"/>
              </w:rPr>
              <w:t xml:space="preserve"> </w:t>
            </w:r>
            <w:r w:rsidRPr="004121D3">
              <w:t>ГМО,</w:t>
            </w:r>
          </w:p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выступающие.</w:t>
            </w:r>
          </w:p>
        </w:tc>
      </w:tr>
      <w:tr w:rsidR="00235859" w:rsidRPr="004121D3" w:rsidTr="004121D3">
        <w:trPr>
          <w:trHeight w:val="2275"/>
        </w:trPr>
        <w:tc>
          <w:tcPr>
            <w:tcW w:w="448" w:type="dxa"/>
          </w:tcPr>
          <w:p w:rsidR="00235859" w:rsidRPr="004121D3" w:rsidRDefault="00235859" w:rsidP="004121D3">
            <w:pPr>
              <w:pStyle w:val="TableParagraph"/>
              <w:contextualSpacing/>
            </w:pPr>
            <w:r w:rsidRPr="004121D3">
              <w:t>2</w:t>
            </w:r>
          </w:p>
        </w:tc>
        <w:tc>
          <w:tcPr>
            <w:tcW w:w="2127" w:type="dxa"/>
          </w:tcPr>
          <w:p w:rsidR="00235859" w:rsidRPr="004121D3" w:rsidRDefault="00235859" w:rsidP="004121D3">
            <w:pPr>
              <w:pStyle w:val="TableParagraph"/>
              <w:tabs>
                <w:tab w:val="left" w:pos="1629"/>
              </w:tabs>
              <w:ind w:right="140"/>
              <w:contextualSpacing/>
            </w:pPr>
            <w:r w:rsidRPr="004121D3">
              <w:t xml:space="preserve">Мастер-класс </w:t>
            </w:r>
            <w:r w:rsidR="00E35390" w:rsidRPr="004121D3">
              <w:t>«</w:t>
            </w:r>
            <w:r w:rsidR="0043412F" w:rsidRPr="004121D3">
              <w:rPr>
                <w:color w:val="000000"/>
              </w:rPr>
              <w:t>Экологическое</w:t>
            </w:r>
            <w:r w:rsidR="0043412F" w:rsidRPr="004121D3">
              <w:rPr>
                <w:color w:val="000000"/>
              </w:rPr>
              <w:t xml:space="preserve"> воспитание через познание: как </w:t>
            </w:r>
            <w:r w:rsidR="0043412F" w:rsidRPr="004121D3">
              <w:rPr>
                <w:color w:val="000000"/>
              </w:rPr>
              <w:t>исследовательская деятельность формирует осознанное отношение к природе»</w:t>
            </w:r>
          </w:p>
        </w:tc>
        <w:tc>
          <w:tcPr>
            <w:tcW w:w="1842" w:type="dxa"/>
          </w:tcPr>
          <w:p w:rsidR="00235859" w:rsidRPr="004121D3" w:rsidRDefault="005F79D9" w:rsidP="004121D3">
            <w:pPr>
              <w:pStyle w:val="TableParagraph"/>
              <w:contextualSpacing/>
              <w:rPr>
                <w:color w:val="00B0F0"/>
              </w:rPr>
            </w:pPr>
            <w:r w:rsidRPr="004121D3">
              <w:rPr>
                <w:color w:val="00B0F0"/>
              </w:rPr>
              <w:t>Сопровождение процесса реализации ФГОС и ФОП ДО</w:t>
            </w:r>
          </w:p>
        </w:tc>
        <w:tc>
          <w:tcPr>
            <w:tcW w:w="1701" w:type="dxa"/>
          </w:tcPr>
          <w:p w:rsidR="00235859" w:rsidRPr="004121D3" w:rsidRDefault="0043412F" w:rsidP="004121D3">
            <w:pPr>
              <w:pStyle w:val="TableParagraph"/>
              <w:ind w:left="106" w:right="24"/>
              <w:contextualSpacing/>
            </w:pPr>
            <w:r w:rsidRPr="004121D3">
              <w:t xml:space="preserve">Очная </w:t>
            </w:r>
            <w:r w:rsidR="00235859" w:rsidRPr="004121D3">
              <w:t>форма</w:t>
            </w:r>
          </w:p>
          <w:p w:rsidR="00235859" w:rsidRPr="004121D3" w:rsidRDefault="00235859" w:rsidP="004121D3">
            <w:pPr>
              <w:pStyle w:val="TableParagraph"/>
              <w:ind w:left="143" w:right="24"/>
              <w:contextualSpacing/>
              <w:rPr>
                <w:spacing w:val="1"/>
              </w:rPr>
            </w:pPr>
            <w:r w:rsidRPr="004121D3">
              <w:t>проведения</w:t>
            </w:r>
            <w:r w:rsidRPr="004121D3">
              <w:rPr>
                <w:spacing w:val="1"/>
              </w:rPr>
              <w:t xml:space="preserve"> </w:t>
            </w:r>
          </w:p>
          <w:p w:rsidR="00CC1CC5" w:rsidRPr="004121D3" w:rsidRDefault="00E35390" w:rsidP="004121D3">
            <w:pPr>
              <w:pStyle w:val="TableParagraph"/>
              <w:ind w:left="143" w:right="24"/>
              <w:contextualSpacing/>
            </w:pPr>
            <w:r w:rsidRPr="004121D3">
              <w:t>14.01.2026г.</w:t>
            </w:r>
          </w:p>
        </w:tc>
        <w:tc>
          <w:tcPr>
            <w:tcW w:w="1985" w:type="dxa"/>
          </w:tcPr>
          <w:p w:rsidR="0043412F" w:rsidRPr="004121D3" w:rsidRDefault="0043412F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53"/>
              <w:contextualSpacing/>
              <w:rPr>
                <w:color w:val="000000"/>
              </w:rPr>
            </w:pPr>
            <w:r w:rsidRPr="004121D3">
              <w:rPr>
                <w:color w:val="000000"/>
              </w:rPr>
              <w:t>Потенциал исследовательской деятельности как инструмента экологического воспитания. Преимущество по сравнению с традиционными методами.</w:t>
            </w:r>
          </w:p>
          <w:p w:rsidR="00235859" w:rsidRPr="004121D3" w:rsidRDefault="00235859" w:rsidP="004121D3">
            <w:pPr>
              <w:pStyle w:val="TableParagraph"/>
              <w:tabs>
                <w:tab w:val="left" w:pos="1305"/>
                <w:tab w:val="left" w:pos="1446"/>
              </w:tabs>
              <w:ind w:left="157" w:right="153"/>
              <w:contextualSpacing/>
            </w:pPr>
          </w:p>
        </w:tc>
        <w:tc>
          <w:tcPr>
            <w:tcW w:w="1724" w:type="dxa"/>
          </w:tcPr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Мещерякова</w:t>
            </w:r>
            <w:r w:rsidRPr="004121D3">
              <w:rPr>
                <w:spacing w:val="-52"/>
              </w:rPr>
              <w:t xml:space="preserve"> </w:t>
            </w:r>
            <w:r w:rsidR="003539F2" w:rsidRPr="004121D3">
              <w:t>Л.В.</w:t>
            </w:r>
            <w:r w:rsidRPr="004121D3">
              <w:t>,</w:t>
            </w:r>
          </w:p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руководитель</w:t>
            </w:r>
            <w:r w:rsidRPr="004121D3">
              <w:rPr>
                <w:spacing w:val="-52"/>
              </w:rPr>
              <w:t xml:space="preserve"> </w:t>
            </w:r>
            <w:r w:rsidRPr="004121D3">
              <w:t>ГМО,</w:t>
            </w:r>
          </w:p>
          <w:p w:rsidR="00235859" w:rsidRPr="004121D3" w:rsidRDefault="00235859" w:rsidP="004121D3">
            <w:pPr>
              <w:pStyle w:val="TableParagraph"/>
              <w:tabs>
                <w:tab w:val="left" w:pos="686"/>
              </w:tabs>
              <w:ind w:left="103" w:right="135"/>
              <w:contextualSpacing/>
            </w:pPr>
            <w:r w:rsidRPr="004121D3">
              <w:t>выступающие.</w:t>
            </w:r>
          </w:p>
        </w:tc>
      </w:tr>
      <w:tr w:rsidR="00235859" w:rsidRPr="004121D3" w:rsidTr="004121D3">
        <w:trPr>
          <w:trHeight w:val="416"/>
        </w:trPr>
        <w:tc>
          <w:tcPr>
            <w:tcW w:w="448" w:type="dxa"/>
          </w:tcPr>
          <w:p w:rsidR="00235859" w:rsidRPr="004121D3" w:rsidRDefault="00235859" w:rsidP="004121D3">
            <w:pPr>
              <w:pStyle w:val="TableParagraph"/>
              <w:contextualSpacing/>
            </w:pPr>
            <w:r w:rsidRPr="004121D3">
              <w:lastRenderedPageBreak/>
              <w:t>3</w:t>
            </w:r>
          </w:p>
        </w:tc>
        <w:tc>
          <w:tcPr>
            <w:tcW w:w="2127" w:type="dxa"/>
          </w:tcPr>
          <w:p w:rsidR="0043412F" w:rsidRPr="004121D3" w:rsidRDefault="00E35390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contextualSpacing/>
              <w:jc w:val="both"/>
              <w:rPr>
                <w:color w:val="000000"/>
              </w:rPr>
            </w:pPr>
            <w:r w:rsidRPr="004121D3">
              <w:t xml:space="preserve">Витрина педагогического опыта </w:t>
            </w:r>
            <w:r w:rsidR="0043412F" w:rsidRPr="004121D3">
              <w:rPr>
                <w:color w:val="000000"/>
              </w:rPr>
              <w:t>"Инновационные технологии в</w:t>
            </w:r>
          </w:p>
          <w:p w:rsidR="0043412F" w:rsidRPr="004121D3" w:rsidRDefault="0043412F" w:rsidP="0041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contextualSpacing/>
              <w:jc w:val="both"/>
              <w:rPr>
                <w:color w:val="000000"/>
              </w:rPr>
            </w:pPr>
            <w:r w:rsidRPr="004121D3">
              <w:rPr>
                <w:color w:val="000000"/>
              </w:rPr>
              <w:t>познавательном развитии детей: возможности и</w:t>
            </w:r>
          </w:p>
          <w:p w:rsidR="00235859" w:rsidRPr="004121D3" w:rsidRDefault="0043412F" w:rsidP="004121D3">
            <w:pPr>
              <w:pStyle w:val="TableParagraph"/>
              <w:tabs>
                <w:tab w:val="left" w:pos="1626"/>
              </w:tabs>
              <w:ind w:right="140"/>
              <w:contextualSpacing/>
            </w:pPr>
            <w:r w:rsidRPr="004121D3">
              <w:rPr>
                <w:color w:val="000000"/>
              </w:rPr>
              <w:t>перспективы".</w:t>
            </w:r>
          </w:p>
        </w:tc>
        <w:tc>
          <w:tcPr>
            <w:tcW w:w="1842" w:type="dxa"/>
          </w:tcPr>
          <w:p w:rsidR="00B85879" w:rsidRPr="004121D3" w:rsidRDefault="00B85879" w:rsidP="004121D3">
            <w:pPr>
              <w:pStyle w:val="TableParagraph"/>
              <w:contextualSpacing/>
              <w:rPr>
                <w:color w:val="00B0F0"/>
              </w:rPr>
            </w:pPr>
            <w:r w:rsidRPr="004121D3">
              <w:rPr>
                <w:color w:val="00B0F0"/>
              </w:rPr>
              <w:t>Обмен успешными</w:t>
            </w:r>
            <w:r w:rsidRPr="004121D3">
              <w:rPr>
                <w:color w:val="00B0F0"/>
              </w:rPr>
              <w:t xml:space="preserve"> практиками применения инновационных технологий и освоении новых подходов для стимулирования познавательной активности дошкольников.</w:t>
            </w:r>
          </w:p>
          <w:p w:rsidR="00B85879" w:rsidRPr="004121D3" w:rsidRDefault="00B85879" w:rsidP="004121D3">
            <w:pPr>
              <w:pStyle w:val="TableParagraph"/>
              <w:contextualSpacing/>
            </w:pPr>
          </w:p>
          <w:p w:rsidR="00235859" w:rsidRPr="004121D3" w:rsidRDefault="00235859" w:rsidP="004121D3">
            <w:pPr>
              <w:pStyle w:val="TableParagraph"/>
              <w:contextualSpacing/>
            </w:pPr>
          </w:p>
        </w:tc>
        <w:tc>
          <w:tcPr>
            <w:tcW w:w="1701" w:type="dxa"/>
          </w:tcPr>
          <w:p w:rsidR="00235859" w:rsidRPr="004121D3" w:rsidRDefault="004D7D00" w:rsidP="004121D3">
            <w:pPr>
              <w:pStyle w:val="TableParagraph"/>
              <w:ind w:left="106" w:right="24"/>
              <w:contextualSpacing/>
            </w:pPr>
            <w:r w:rsidRPr="004121D3">
              <w:t xml:space="preserve">Очная </w:t>
            </w:r>
            <w:r w:rsidR="00235859" w:rsidRPr="004121D3">
              <w:t>форма</w:t>
            </w:r>
            <w:r w:rsidR="00E35390" w:rsidRPr="004121D3">
              <w:t xml:space="preserve"> проведения</w:t>
            </w:r>
          </w:p>
          <w:p w:rsidR="00CC1CC5" w:rsidRPr="004121D3" w:rsidRDefault="00E35390" w:rsidP="004121D3">
            <w:pPr>
              <w:pStyle w:val="TableParagraph"/>
              <w:ind w:left="106" w:right="24"/>
              <w:contextualSpacing/>
            </w:pPr>
            <w:r w:rsidRPr="004121D3">
              <w:t>18.03.2026г.</w:t>
            </w:r>
          </w:p>
        </w:tc>
        <w:tc>
          <w:tcPr>
            <w:tcW w:w="1985" w:type="dxa"/>
          </w:tcPr>
          <w:p w:rsidR="00235859" w:rsidRPr="004121D3" w:rsidRDefault="005F79D9" w:rsidP="004121D3">
            <w:pPr>
              <w:pStyle w:val="TableParagraph"/>
              <w:tabs>
                <w:tab w:val="left" w:pos="1407"/>
                <w:tab w:val="left" w:pos="1446"/>
              </w:tabs>
              <w:ind w:left="157" w:right="153"/>
              <w:contextualSpacing/>
            </w:pPr>
            <w:r w:rsidRPr="004121D3">
              <w:t xml:space="preserve">Представление </w:t>
            </w:r>
            <w:r w:rsidR="0043412F" w:rsidRPr="004121D3">
              <w:t xml:space="preserve">практического </w:t>
            </w:r>
            <w:r w:rsidR="00CC1CC5" w:rsidRPr="004121D3">
              <w:t>о</w:t>
            </w:r>
            <w:r w:rsidRPr="004121D3">
              <w:t>пыт</w:t>
            </w:r>
            <w:r w:rsidR="00CC1CC5" w:rsidRPr="004121D3">
              <w:t>а</w:t>
            </w:r>
            <w:r w:rsidRPr="004121D3">
              <w:t xml:space="preserve"> работы</w:t>
            </w:r>
            <w:r w:rsidR="00CC1CC5" w:rsidRPr="004121D3">
              <w:t xml:space="preserve"> </w:t>
            </w:r>
            <w:r w:rsidR="0043412F" w:rsidRPr="004121D3">
              <w:t>через просмотр ОД.</w:t>
            </w:r>
          </w:p>
        </w:tc>
        <w:tc>
          <w:tcPr>
            <w:tcW w:w="1724" w:type="dxa"/>
          </w:tcPr>
          <w:p w:rsidR="00235859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Мещерякова</w:t>
            </w:r>
            <w:r w:rsidRPr="004121D3">
              <w:rPr>
                <w:spacing w:val="-52"/>
              </w:rPr>
              <w:t xml:space="preserve"> </w:t>
            </w:r>
            <w:r w:rsidRPr="004121D3">
              <w:t>Л.В.,</w:t>
            </w:r>
          </w:p>
          <w:p w:rsidR="00CC1CC5" w:rsidRPr="004121D3" w:rsidRDefault="00235859" w:rsidP="004121D3">
            <w:pPr>
              <w:pStyle w:val="TableParagraph"/>
              <w:ind w:left="103" w:right="135"/>
              <w:contextualSpacing/>
            </w:pPr>
            <w:r w:rsidRPr="004121D3">
              <w:t>руководитель</w:t>
            </w:r>
            <w:r w:rsidRPr="004121D3">
              <w:rPr>
                <w:spacing w:val="-52"/>
              </w:rPr>
              <w:t xml:space="preserve"> </w:t>
            </w:r>
            <w:r w:rsidRPr="004121D3">
              <w:t>ГМО,</w:t>
            </w:r>
          </w:p>
          <w:p w:rsidR="00235859" w:rsidRPr="004121D3" w:rsidRDefault="00CC1CC5" w:rsidP="004121D3">
            <w:pPr>
              <w:pStyle w:val="TableParagraph"/>
              <w:ind w:left="103" w:right="135"/>
              <w:contextualSpacing/>
            </w:pPr>
            <w:r w:rsidRPr="004121D3">
              <w:t>выступающие.</w:t>
            </w:r>
          </w:p>
        </w:tc>
      </w:tr>
      <w:tr w:rsidR="008046D9" w:rsidRPr="004121D3" w:rsidTr="004121D3">
        <w:trPr>
          <w:trHeight w:val="1012"/>
        </w:trPr>
        <w:tc>
          <w:tcPr>
            <w:tcW w:w="448" w:type="dxa"/>
          </w:tcPr>
          <w:p w:rsidR="008046D9" w:rsidRPr="004121D3" w:rsidRDefault="00CC1CC5" w:rsidP="004121D3">
            <w:pPr>
              <w:pStyle w:val="TableParagraph"/>
              <w:contextualSpacing/>
            </w:pPr>
            <w:r w:rsidRPr="004121D3">
              <w:t>4</w:t>
            </w:r>
          </w:p>
        </w:tc>
        <w:tc>
          <w:tcPr>
            <w:tcW w:w="2127" w:type="dxa"/>
          </w:tcPr>
          <w:p w:rsidR="008046D9" w:rsidRPr="004121D3" w:rsidRDefault="008046D9" w:rsidP="004121D3">
            <w:pPr>
              <w:pStyle w:val="TableParagraph"/>
              <w:tabs>
                <w:tab w:val="left" w:pos="1626"/>
              </w:tabs>
              <w:ind w:right="140"/>
              <w:contextualSpacing/>
            </w:pPr>
            <w:r w:rsidRPr="004121D3">
              <w:t>«Подведение итогов работы ГМО (предложения, запросы на следующий учебный год)»</w:t>
            </w:r>
          </w:p>
        </w:tc>
        <w:tc>
          <w:tcPr>
            <w:tcW w:w="1842" w:type="dxa"/>
          </w:tcPr>
          <w:p w:rsidR="008046D9" w:rsidRPr="004121D3" w:rsidRDefault="008046D9" w:rsidP="004121D3">
            <w:pPr>
              <w:pStyle w:val="TableParagraph"/>
              <w:contextualSpacing/>
              <w:rPr>
                <w:color w:val="006FC0"/>
              </w:rPr>
            </w:pPr>
          </w:p>
        </w:tc>
        <w:tc>
          <w:tcPr>
            <w:tcW w:w="1701" w:type="dxa"/>
          </w:tcPr>
          <w:p w:rsidR="008046D9" w:rsidRPr="004121D3" w:rsidRDefault="0043412F" w:rsidP="004121D3">
            <w:pPr>
              <w:pStyle w:val="TableParagraph"/>
              <w:ind w:left="106" w:right="147"/>
              <w:contextualSpacing/>
            </w:pPr>
            <w:r w:rsidRPr="004121D3">
              <w:t xml:space="preserve">Очная </w:t>
            </w:r>
            <w:r w:rsidR="008046D9" w:rsidRPr="004121D3">
              <w:t>форма</w:t>
            </w:r>
          </w:p>
          <w:p w:rsidR="008046D9" w:rsidRPr="004121D3" w:rsidRDefault="008046D9" w:rsidP="004121D3">
            <w:pPr>
              <w:pStyle w:val="TableParagraph"/>
              <w:ind w:left="106" w:right="386"/>
              <w:contextualSpacing/>
              <w:rPr>
                <w:spacing w:val="1"/>
              </w:rPr>
            </w:pPr>
            <w:r w:rsidRPr="004121D3">
              <w:t>проведения</w:t>
            </w:r>
            <w:r w:rsidRPr="004121D3">
              <w:rPr>
                <w:spacing w:val="1"/>
              </w:rPr>
              <w:t xml:space="preserve"> </w:t>
            </w:r>
          </w:p>
          <w:p w:rsidR="004D7D00" w:rsidRPr="004121D3" w:rsidRDefault="00E35390" w:rsidP="004121D3">
            <w:pPr>
              <w:pStyle w:val="TableParagraph"/>
              <w:ind w:left="106" w:right="386"/>
              <w:contextualSpacing/>
            </w:pPr>
            <w:r w:rsidRPr="004121D3">
              <w:t>06.05.2026</w:t>
            </w:r>
            <w:r w:rsidR="004D7D00" w:rsidRPr="004121D3">
              <w:t>г.</w:t>
            </w:r>
          </w:p>
        </w:tc>
        <w:tc>
          <w:tcPr>
            <w:tcW w:w="1985" w:type="dxa"/>
          </w:tcPr>
          <w:p w:rsidR="008046D9" w:rsidRPr="004121D3" w:rsidRDefault="008046D9" w:rsidP="004121D3">
            <w:pPr>
              <w:pStyle w:val="TableParagraph"/>
              <w:tabs>
                <w:tab w:val="left" w:pos="1446"/>
              </w:tabs>
              <w:ind w:left="157" w:right="153"/>
              <w:contextualSpacing/>
            </w:pPr>
          </w:p>
        </w:tc>
        <w:tc>
          <w:tcPr>
            <w:tcW w:w="1724" w:type="dxa"/>
          </w:tcPr>
          <w:p w:rsidR="008046D9" w:rsidRPr="004121D3" w:rsidRDefault="008046D9" w:rsidP="004121D3">
            <w:pPr>
              <w:pStyle w:val="TableParagraph"/>
              <w:ind w:left="103" w:right="135"/>
              <w:contextualSpacing/>
            </w:pPr>
            <w:r w:rsidRPr="004121D3">
              <w:t>Мещерякова</w:t>
            </w:r>
            <w:r w:rsidRPr="004121D3">
              <w:rPr>
                <w:spacing w:val="-52"/>
              </w:rPr>
              <w:t xml:space="preserve"> </w:t>
            </w:r>
            <w:r w:rsidRPr="004121D3">
              <w:t>Л.В.,</w:t>
            </w:r>
          </w:p>
          <w:p w:rsidR="008046D9" w:rsidRPr="004121D3" w:rsidRDefault="008046D9" w:rsidP="004121D3">
            <w:pPr>
              <w:pStyle w:val="TableParagraph"/>
              <w:ind w:left="103" w:right="135"/>
              <w:contextualSpacing/>
            </w:pPr>
            <w:r w:rsidRPr="004121D3">
              <w:t>руководитель</w:t>
            </w:r>
            <w:r w:rsidRPr="004121D3">
              <w:rPr>
                <w:spacing w:val="-52"/>
              </w:rPr>
              <w:t xml:space="preserve"> </w:t>
            </w:r>
            <w:r w:rsidRPr="004121D3">
              <w:t>ГМО,</w:t>
            </w:r>
          </w:p>
          <w:p w:rsidR="00B85879" w:rsidRPr="004121D3" w:rsidRDefault="008046D9" w:rsidP="004121D3">
            <w:pPr>
              <w:pStyle w:val="TableParagraph"/>
              <w:ind w:left="103" w:right="135"/>
              <w:contextualSpacing/>
            </w:pPr>
            <w:r w:rsidRPr="004121D3">
              <w:t>выступающие</w:t>
            </w:r>
            <w:r w:rsidR="00B85879" w:rsidRPr="004121D3">
              <w:t>.</w:t>
            </w:r>
          </w:p>
          <w:p w:rsidR="008046D9" w:rsidRPr="004121D3" w:rsidRDefault="008046D9" w:rsidP="004121D3">
            <w:pPr>
              <w:pStyle w:val="TableParagraph"/>
              <w:ind w:left="103" w:right="135"/>
              <w:contextualSpacing/>
            </w:pPr>
          </w:p>
          <w:p w:rsidR="00E35390" w:rsidRDefault="00E35390" w:rsidP="004121D3">
            <w:pPr>
              <w:pStyle w:val="TableParagraph"/>
              <w:ind w:left="103" w:right="135"/>
              <w:contextualSpacing/>
            </w:pPr>
          </w:p>
          <w:p w:rsidR="004121D3" w:rsidRPr="004121D3" w:rsidRDefault="004121D3" w:rsidP="004121D3">
            <w:pPr>
              <w:pStyle w:val="TableParagraph"/>
              <w:ind w:left="103" w:right="135"/>
              <w:contextualSpacing/>
            </w:pPr>
          </w:p>
        </w:tc>
      </w:tr>
    </w:tbl>
    <w:p w:rsidR="008046D9" w:rsidRPr="004121D3" w:rsidRDefault="008046D9" w:rsidP="004121D3">
      <w:pPr>
        <w:ind w:firstLine="720"/>
        <w:contextualSpacing/>
        <w:jc w:val="both"/>
        <w:rPr>
          <w:i/>
        </w:rPr>
      </w:pPr>
    </w:p>
    <w:p w:rsidR="008046D9" w:rsidRPr="004121D3" w:rsidRDefault="008046D9" w:rsidP="004121D3">
      <w:pPr>
        <w:pStyle w:val="a5"/>
        <w:numPr>
          <w:ilvl w:val="0"/>
          <w:numId w:val="1"/>
        </w:numPr>
        <w:tabs>
          <w:tab w:val="left" w:pos="463"/>
        </w:tabs>
        <w:spacing w:before="90"/>
        <w:contextualSpacing/>
        <w:rPr>
          <w:b/>
          <w:sz w:val="24"/>
        </w:rPr>
      </w:pPr>
      <w:proofErr w:type="spellStart"/>
      <w:r w:rsidRPr="004121D3">
        <w:rPr>
          <w:b/>
          <w:sz w:val="24"/>
        </w:rPr>
        <w:t>Межсекционная</w:t>
      </w:r>
      <w:proofErr w:type="spellEnd"/>
      <w:r w:rsidRPr="004121D3">
        <w:rPr>
          <w:b/>
          <w:spacing w:val="-2"/>
          <w:sz w:val="24"/>
        </w:rPr>
        <w:t xml:space="preserve"> </w:t>
      </w:r>
      <w:r w:rsidRPr="004121D3">
        <w:rPr>
          <w:b/>
          <w:sz w:val="24"/>
        </w:rPr>
        <w:t>работа:</w:t>
      </w:r>
    </w:p>
    <w:p w:rsidR="008046D9" w:rsidRPr="004121D3" w:rsidRDefault="008046D9" w:rsidP="004121D3">
      <w:pPr>
        <w:pStyle w:val="a3"/>
        <w:spacing w:before="8"/>
        <w:contextualSpacing/>
        <w:rPr>
          <w:b/>
          <w:sz w:val="10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47"/>
        <w:gridCol w:w="1417"/>
        <w:gridCol w:w="2977"/>
      </w:tblGrid>
      <w:tr w:rsidR="008046D9" w:rsidRPr="004121D3" w:rsidTr="009341E6">
        <w:trPr>
          <w:trHeight w:val="275"/>
        </w:trPr>
        <w:tc>
          <w:tcPr>
            <w:tcW w:w="458" w:type="dxa"/>
          </w:tcPr>
          <w:p w:rsidR="008046D9" w:rsidRPr="004121D3" w:rsidRDefault="008046D9" w:rsidP="004121D3">
            <w:pPr>
              <w:pStyle w:val="TableParagraph"/>
              <w:contextualSpacing/>
              <w:rPr>
                <w:b/>
              </w:rPr>
            </w:pPr>
            <w:r w:rsidRPr="004121D3">
              <w:rPr>
                <w:b/>
              </w:rPr>
              <w:t>№</w:t>
            </w:r>
          </w:p>
        </w:tc>
        <w:tc>
          <w:tcPr>
            <w:tcW w:w="4947" w:type="dxa"/>
          </w:tcPr>
          <w:p w:rsidR="008046D9" w:rsidRPr="004121D3" w:rsidRDefault="008046D9" w:rsidP="004121D3">
            <w:pPr>
              <w:pStyle w:val="TableParagraph"/>
              <w:ind w:left="1737" w:right="1730"/>
              <w:contextualSpacing/>
              <w:jc w:val="center"/>
              <w:rPr>
                <w:b/>
              </w:rPr>
            </w:pPr>
            <w:r w:rsidRPr="004121D3">
              <w:rPr>
                <w:b/>
              </w:rPr>
              <w:t>Мероприятие</w:t>
            </w:r>
          </w:p>
        </w:tc>
        <w:tc>
          <w:tcPr>
            <w:tcW w:w="1417" w:type="dxa"/>
          </w:tcPr>
          <w:p w:rsidR="008046D9" w:rsidRPr="004121D3" w:rsidRDefault="008046D9" w:rsidP="004121D3">
            <w:pPr>
              <w:pStyle w:val="TableParagraph"/>
              <w:ind w:left="350"/>
              <w:contextualSpacing/>
              <w:rPr>
                <w:b/>
              </w:rPr>
            </w:pPr>
            <w:r w:rsidRPr="004121D3">
              <w:rPr>
                <w:b/>
              </w:rPr>
              <w:t>Сроки</w:t>
            </w:r>
          </w:p>
        </w:tc>
        <w:tc>
          <w:tcPr>
            <w:tcW w:w="2977" w:type="dxa"/>
          </w:tcPr>
          <w:p w:rsidR="008046D9" w:rsidRPr="004121D3" w:rsidRDefault="008046D9" w:rsidP="004121D3">
            <w:pPr>
              <w:pStyle w:val="TableParagraph"/>
              <w:ind w:left="449"/>
              <w:contextualSpacing/>
              <w:rPr>
                <w:b/>
              </w:rPr>
            </w:pPr>
            <w:r w:rsidRPr="004121D3">
              <w:rPr>
                <w:b/>
              </w:rPr>
              <w:t>Ответственный</w:t>
            </w:r>
          </w:p>
        </w:tc>
      </w:tr>
      <w:tr w:rsidR="008046D9" w:rsidRPr="004121D3" w:rsidTr="009341E6">
        <w:trPr>
          <w:trHeight w:val="1104"/>
        </w:trPr>
        <w:tc>
          <w:tcPr>
            <w:tcW w:w="458" w:type="dxa"/>
          </w:tcPr>
          <w:p w:rsidR="008046D9" w:rsidRPr="004121D3" w:rsidRDefault="008046D9" w:rsidP="004121D3">
            <w:pPr>
              <w:pStyle w:val="TableParagraph"/>
              <w:contextualSpacing/>
            </w:pPr>
            <w:r w:rsidRPr="004121D3">
              <w:t>1.</w:t>
            </w:r>
          </w:p>
        </w:tc>
        <w:tc>
          <w:tcPr>
            <w:tcW w:w="4947" w:type="dxa"/>
          </w:tcPr>
          <w:p w:rsidR="00B902EC" w:rsidRPr="004121D3" w:rsidRDefault="008046D9" w:rsidP="004121D3">
            <w:pPr>
              <w:pStyle w:val="TableParagraph"/>
              <w:ind w:left="108" w:right="94"/>
              <w:contextualSpacing/>
              <w:jc w:val="both"/>
              <w:rPr>
                <w:spacing w:val="-57"/>
              </w:rPr>
            </w:pPr>
            <w:r w:rsidRPr="004121D3">
              <w:t>Формирование</w:t>
            </w:r>
            <w:r w:rsidRPr="004121D3">
              <w:rPr>
                <w:spacing w:val="1"/>
              </w:rPr>
              <w:t xml:space="preserve"> </w:t>
            </w:r>
            <w:r w:rsidRPr="004121D3">
              <w:t>банка</w:t>
            </w:r>
            <w:r w:rsidRPr="004121D3">
              <w:rPr>
                <w:spacing w:val="1"/>
              </w:rPr>
              <w:t xml:space="preserve"> </w:t>
            </w:r>
            <w:r w:rsidRPr="004121D3">
              <w:t>данных</w:t>
            </w:r>
            <w:r w:rsidRPr="004121D3">
              <w:rPr>
                <w:spacing w:val="1"/>
              </w:rPr>
              <w:t xml:space="preserve"> </w:t>
            </w:r>
            <w:r w:rsidRPr="004121D3">
              <w:t>педагогов-</w:t>
            </w:r>
            <w:r w:rsidRPr="004121D3">
              <w:rPr>
                <w:spacing w:val="1"/>
              </w:rPr>
              <w:t xml:space="preserve"> </w:t>
            </w:r>
            <w:r w:rsidRPr="004121D3">
              <w:t>участников</w:t>
            </w:r>
            <w:r w:rsidRPr="004121D3">
              <w:rPr>
                <w:spacing w:val="1"/>
              </w:rPr>
              <w:t xml:space="preserve"> </w:t>
            </w:r>
            <w:r w:rsidRPr="004121D3">
              <w:t>ГМО,</w:t>
            </w:r>
            <w:r w:rsidRPr="004121D3">
              <w:rPr>
                <w:spacing w:val="1"/>
              </w:rPr>
              <w:t xml:space="preserve"> </w:t>
            </w:r>
            <w:r w:rsidRPr="004121D3">
              <w:t>корректировка</w:t>
            </w:r>
            <w:r w:rsidRPr="004121D3">
              <w:rPr>
                <w:spacing w:val="61"/>
              </w:rPr>
              <w:t xml:space="preserve"> </w:t>
            </w:r>
            <w:r w:rsidRPr="004121D3">
              <w:t>плана</w:t>
            </w:r>
            <w:r w:rsidRPr="004121D3">
              <w:rPr>
                <w:spacing w:val="-57"/>
              </w:rPr>
              <w:t xml:space="preserve"> </w:t>
            </w:r>
            <w:r w:rsidR="00B902EC" w:rsidRPr="004121D3">
              <w:rPr>
                <w:spacing w:val="-57"/>
              </w:rPr>
              <w:t xml:space="preserve">    </w:t>
            </w:r>
          </w:p>
          <w:p w:rsidR="008046D9" w:rsidRPr="004121D3" w:rsidRDefault="008046D9" w:rsidP="004121D3">
            <w:pPr>
              <w:pStyle w:val="TableParagraph"/>
              <w:ind w:left="108" w:right="94"/>
              <w:contextualSpacing/>
              <w:jc w:val="both"/>
            </w:pPr>
            <w:r w:rsidRPr="004121D3">
              <w:t>работы</w:t>
            </w:r>
            <w:r w:rsidRPr="004121D3">
              <w:rPr>
                <w:spacing w:val="-1"/>
              </w:rPr>
              <w:t xml:space="preserve"> </w:t>
            </w:r>
            <w:r w:rsidRPr="004121D3">
              <w:t>на</w:t>
            </w:r>
            <w:r w:rsidRPr="004121D3">
              <w:rPr>
                <w:spacing w:val="1"/>
              </w:rPr>
              <w:t xml:space="preserve"> </w:t>
            </w:r>
            <w:r w:rsidRPr="004121D3">
              <w:t>учебный год.</w:t>
            </w:r>
          </w:p>
        </w:tc>
        <w:tc>
          <w:tcPr>
            <w:tcW w:w="1417" w:type="dxa"/>
          </w:tcPr>
          <w:p w:rsidR="008046D9" w:rsidRPr="004121D3" w:rsidRDefault="008046D9" w:rsidP="004121D3">
            <w:pPr>
              <w:pStyle w:val="TableParagraph"/>
              <w:ind w:left="108"/>
              <w:contextualSpacing/>
            </w:pPr>
            <w:r w:rsidRPr="004121D3">
              <w:t>Сентябрь</w:t>
            </w:r>
          </w:p>
        </w:tc>
        <w:tc>
          <w:tcPr>
            <w:tcW w:w="2977" w:type="dxa"/>
          </w:tcPr>
          <w:p w:rsidR="008046D9" w:rsidRPr="004121D3" w:rsidRDefault="008046D9" w:rsidP="004121D3">
            <w:pPr>
              <w:pStyle w:val="TableParagraph"/>
              <w:tabs>
                <w:tab w:val="left" w:pos="1929"/>
                <w:tab w:val="left" w:pos="2009"/>
              </w:tabs>
              <w:ind w:left="106" w:right="94"/>
              <w:contextualSpacing/>
            </w:pPr>
            <w:r w:rsidRPr="004121D3">
              <w:t>Мещерякова</w:t>
            </w:r>
            <w:r w:rsidRPr="004121D3">
              <w:tab/>
            </w:r>
            <w:r w:rsidRPr="004121D3">
              <w:tab/>
              <w:t>Л.В.,</w:t>
            </w:r>
            <w:r w:rsidRPr="004121D3">
              <w:rPr>
                <w:spacing w:val="-57"/>
              </w:rPr>
              <w:t xml:space="preserve"> </w:t>
            </w:r>
            <w:r w:rsidRPr="004121D3">
              <w:t>руководитель</w:t>
            </w:r>
            <w:r w:rsidRPr="004121D3">
              <w:tab/>
            </w:r>
            <w:r w:rsidRPr="004121D3">
              <w:rPr>
                <w:spacing w:val="-1"/>
              </w:rPr>
              <w:t>ГМО,</w:t>
            </w:r>
          </w:p>
          <w:p w:rsidR="008046D9" w:rsidRPr="004121D3" w:rsidRDefault="008046D9" w:rsidP="004121D3">
            <w:pPr>
              <w:pStyle w:val="TableParagraph"/>
              <w:tabs>
                <w:tab w:val="left" w:pos="1659"/>
              </w:tabs>
              <w:ind w:left="106" w:right="94"/>
              <w:contextualSpacing/>
            </w:pPr>
            <w:r w:rsidRPr="004121D3">
              <w:t>воспитатель</w:t>
            </w:r>
            <w:r w:rsidRPr="004121D3">
              <w:tab/>
            </w:r>
            <w:r w:rsidRPr="004121D3">
              <w:rPr>
                <w:spacing w:val="-1"/>
              </w:rPr>
              <w:t>МБДОУ</w:t>
            </w:r>
            <w:r w:rsidRPr="004121D3">
              <w:rPr>
                <w:spacing w:val="-57"/>
              </w:rPr>
              <w:t xml:space="preserve"> </w:t>
            </w:r>
            <w:r w:rsidRPr="004121D3">
              <w:t>д\с</w:t>
            </w:r>
            <w:r w:rsidRPr="004121D3">
              <w:rPr>
                <w:spacing w:val="-2"/>
              </w:rPr>
              <w:t xml:space="preserve"> </w:t>
            </w:r>
            <w:r w:rsidRPr="004121D3">
              <w:t>№11</w:t>
            </w:r>
            <w:r w:rsidRPr="004121D3">
              <w:rPr>
                <w:spacing w:val="4"/>
              </w:rPr>
              <w:t xml:space="preserve"> </w:t>
            </w:r>
            <w:r w:rsidRPr="004121D3">
              <w:t>«Росинка»</w:t>
            </w:r>
          </w:p>
        </w:tc>
      </w:tr>
      <w:tr w:rsidR="008046D9" w:rsidRPr="004121D3" w:rsidTr="009341E6">
        <w:trPr>
          <w:trHeight w:val="1103"/>
        </w:trPr>
        <w:tc>
          <w:tcPr>
            <w:tcW w:w="458" w:type="dxa"/>
          </w:tcPr>
          <w:p w:rsidR="008046D9" w:rsidRPr="004121D3" w:rsidRDefault="008046D9" w:rsidP="004121D3">
            <w:pPr>
              <w:pStyle w:val="TableParagraph"/>
              <w:contextualSpacing/>
            </w:pPr>
            <w:r w:rsidRPr="004121D3">
              <w:t>2</w:t>
            </w:r>
          </w:p>
        </w:tc>
        <w:tc>
          <w:tcPr>
            <w:tcW w:w="4947" w:type="dxa"/>
          </w:tcPr>
          <w:p w:rsidR="008046D9" w:rsidRPr="004121D3" w:rsidRDefault="008046D9" w:rsidP="004121D3">
            <w:pPr>
              <w:pStyle w:val="TableParagraph"/>
              <w:ind w:left="108" w:right="95"/>
              <w:contextualSpacing/>
              <w:jc w:val="both"/>
            </w:pPr>
            <w:r w:rsidRPr="004121D3">
              <w:t>Организационная</w:t>
            </w:r>
            <w:r w:rsidRPr="004121D3">
              <w:rPr>
                <w:spacing w:val="1"/>
              </w:rPr>
              <w:t xml:space="preserve"> </w:t>
            </w:r>
            <w:r w:rsidRPr="004121D3">
              <w:t>работа</w:t>
            </w:r>
            <w:r w:rsidRPr="004121D3">
              <w:rPr>
                <w:spacing w:val="1"/>
              </w:rPr>
              <w:t xml:space="preserve"> </w:t>
            </w:r>
            <w:r w:rsidRPr="004121D3">
              <w:t>и</w:t>
            </w:r>
            <w:r w:rsidRPr="004121D3">
              <w:rPr>
                <w:spacing w:val="1"/>
              </w:rPr>
              <w:t xml:space="preserve"> </w:t>
            </w:r>
            <w:r w:rsidRPr="004121D3">
              <w:t>методическое</w:t>
            </w:r>
            <w:r w:rsidRPr="004121D3">
              <w:rPr>
                <w:spacing w:val="-57"/>
              </w:rPr>
              <w:t xml:space="preserve"> </w:t>
            </w:r>
            <w:r w:rsidRPr="004121D3">
              <w:t>сопровождение</w:t>
            </w:r>
            <w:r w:rsidRPr="004121D3">
              <w:rPr>
                <w:spacing w:val="1"/>
              </w:rPr>
              <w:t xml:space="preserve"> </w:t>
            </w:r>
            <w:r w:rsidRPr="004121D3">
              <w:t>при</w:t>
            </w:r>
            <w:r w:rsidRPr="004121D3">
              <w:rPr>
                <w:spacing w:val="1"/>
              </w:rPr>
              <w:t xml:space="preserve"> </w:t>
            </w:r>
            <w:r w:rsidRPr="004121D3">
              <w:t>подготовке</w:t>
            </w:r>
            <w:r w:rsidRPr="004121D3">
              <w:rPr>
                <w:spacing w:val="1"/>
              </w:rPr>
              <w:t xml:space="preserve"> </w:t>
            </w:r>
            <w:r w:rsidRPr="004121D3">
              <w:t>к</w:t>
            </w:r>
            <w:r w:rsidRPr="004121D3">
              <w:rPr>
                <w:spacing w:val="1"/>
              </w:rPr>
              <w:t xml:space="preserve"> </w:t>
            </w:r>
            <w:r w:rsidRPr="004121D3">
              <w:t>выступлению</w:t>
            </w:r>
            <w:r w:rsidRPr="004121D3">
              <w:rPr>
                <w:spacing w:val="-1"/>
              </w:rPr>
              <w:t xml:space="preserve"> </w:t>
            </w:r>
            <w:r w:rsidRPr="004121D3">
              <w:t>на</w:t>
            </w:r>
            <w:r w:rsidRPr="004121D3">
              <w:rPr>
                <w:spacing w:val="-1"/>
              </w:rPr>
              <w:t xml:space="preserve"> </w:t>
            </w:r>
            <w:r w:rsidRPr="004121D3">
              <w:t>ГМО.</w:t>
            </w:r>
          </w:p>
        </w:tc>
        <w:tc>
          <w:tcPr>
            <w:tcW w:w="1417" w:type="dxa"/>
          </w:tcPr>
          <w:p w:rsidR="008046D9" w:rsidRPr="004121D3" w:rsidRDefault="008046D9" w:rsidP="004121D3">
            <w:pPr>
              <w:pStyle w:val="TableParagraph"/>
              <w:ind w:left="108" w:right="224"/>
              <w:contextualSpacing/>
            </w:pPr>
            <w:r w:rsidRPr="004121D3">
              <w:t>Сентябрь-</w:t>
            </w:r>
            <w:r w:rsidRPr="004121D3">
              <w:rPr>
                <w:spacing w:val="-57"/>
              </w:rPr>
              <w:t xml:space="preserve"> </w:t>
            </w:r>
            <w:r w:rsidR="009341E6" w:rsidRPr="004121D3">
              <w:t>м</w:t>
            </w:r>
            <w:r w:rsidRPr="004121D3">
              <w:t>ай</w:t>
            </w:r>
          </w:p>
        </w:tc>
        <w:tc>
          <w:tcPr>
            <w:tcW w:w="2977" w:type="dxa"/>
          </w:tcPr>
          <w:p w:rsidR="008046D9" w:rsidRPr="004121D3" w:rsidRDefault="008046D9" w:rsidP="004121D3">
            <w:pPr>
              <w:pStyle w:val="TableParagraph"/>
              <w:tabs>
                <w:tab w:val="left" w:pos="1929"/>
                <w:tab w:val="left" w:pos="2009"/>
              </w:tabs>
              <w:ind w:left="106" w:right="95"/>
              <w:contextualSpacing/>
            </w:pPr>
            <w:r w:rsidRPr="004121D3">
              <w:t>Мещерякова</w:t>
            </w:r>
            <w:r w:rsidRPr="004121D3">
              <w:tab/>
            </w:r>
            <w:r w:rsidRPr="004121D3">
              <w:tab/>
            </w:r>
            <w:r w:rsidRPr="004121D3">
              <w:rPr>
                <w:spacing w:val="-1"/>
              </w:rPr>
              <w:t>Л.В.,</w:t>
            </w:r>
            <w:r w:rsidRPr="004121D3">
              <w:rPr>
                <w:spacing w:val="-57"/>
              </w:rPr>
              <w:t xml:space="preserve"> </w:t>
            </w:r>
            <w:r w:rsidRPr="004121D3">
              <w:t>руководитель</w:t>
            </w:r>
            <w:r w:rsidRPr="004121D3">
              <w:tab/>
            </w:r>
            <w:r w:rsidRPr="004121D3">
              <w:rPr>
                <w:spacing w:val="-1"/>
              </w:rPr>
              <w:t>ГМО,</w:t>
            </w:r>
          </w:p>
          <w:p w:rsidR="008046D9" w:rsidRPr="004121D3" w:rsidRDefault="008046D9" w:rsidP="004121D3">
            <w:pPr>
              <w:pStyle w:val="TableParagraph"/>
              <w:tabs>
                <w:tab w:val="left" w:pos="1657"/>
              </w:tabs>
              <w:ind w:left="106" w:right="96"/>
              <w:contextualSpacing/>
            </w:pPr>
            <w:r w:rsidRPr="004121D3">
              <w:t>воспитатель</w:t>
            </w:r>
            <w:r w:rsidRPr="004121D3">
              <w:tab/>
            </w:r>
            <w:r w:rsidRPr="004121D3">
              <w:rPr>
                <w:spacing w:val="-1"/>
              </w:rPr>
              <w:t>МБДОУ</w:t>
            </w:r>
            <w:r w:rsidRPr="004121D3">
              <w:rPr>
                <w:spacing w:val="-57"/>
              </w:rPr>
              <w:t xml:space="preserve"> </w:t>
            </w:r>
            <w:r w:rsidRPr="004121D3">
              <w:t>д\с</w:t>
            </w:r>
            <w:r w:rsidRPr="004121D3">
              <w:rPr>
                <w:spacing w:val="-2"/>
              </w:rPr>
              <w:t xml:space="preserve"> </w:t>
            </w:r>
            <w:r w:rsidRPr="004121D3">
              <w:t>№11</w:t>
            </w:r>
            <w:r w:rsidRPr="004121D3">
              <w:rPr>
                <w:spacing w:val="4"/>
              </w:rPr>
              <w:t xml:space="preserve"> </w:t>
            </w:r>
            <w:r w:rsidRPr="004121D3">
              <w:t>«Росинка»</w:t>
            </w:r>
          </w:p>
        </w:tc>
      </w:tr>
      <w:tr w:rsidR="008046D9" w:rsidRPr="004121D3" w:rsidTr="009341E6">
        <w:trPr>
          <w:trHeight w:val="1105"/>
        </w:trPr>
        <w:tc>
          <w:tcPr>
            <w:tcW w:w="458" w:type="dxa"/>
          </w:tcPr>
          <w:p w:rsidR="008046D9" w:rsidRPr="004121D3" w:rsidRDefault="008046D9" w:rsidP="004121D3">
            <w:pPr>
              <w:pStyle w:val="TableParagraph"/>
              <w:contextualSpacing/>
            </w:pPr>
            <w:r w:rsidRPr="004121D3">
              <w:t>3.</w:t>
            </w:r>
          </w:p>
        </w:tc>
        <w:tc>
          <w:tcPr>
            <w:tcW w:w="4947" w:type="dxa"/>
          </w:tcPr>
          <w:p w:rsidR="009341E6" w:rsidRPr="004121D3" w:rsidRDefault="009341E6" w:rsidP="004121D3">
            <w:pPr>
              <w:pStyle w:val="TableParagraph"/>
              <w:tabs>
                <w:tab w:val="left" w:pos="2552"/>
                <w:tab w:val="left" w:pos="3487"/>
              </w:tabs>
              <w:ind w:left="108" w:right="93"/>
              <w:contextualSpacing/>
              <w:jc w:val="both"/>
            </w:pPr>
            <w:r w:rsidRPr="004121D3">
              <w:t>Наставничество</w:t>
            </w:r>
            <w:r w:rsidRPr="004121D3">
              <w:tab/>
              <w:t xml:space="preserve">и </w:t>
            </w:r>
            <w:r w:rsidR="008046D9" w:rsidRPr="004121D3">
              <w:rPr>
                <w:spacing w:val="-1"/>
              </w:rPr>
              <w:t>методическое</w:t>
            </w:r>
            <w:r w:rsidR="008046D9" w:rsidRPr="004121D3">
              <w:rPr>
                <w:spacing w:val="-58"/>
              </w:rPr>
              <w:t xml:space="preserve"> </w:t>
            </w:r>
            <w:r w:rsidR="008046D9" w:rsidRPr="004121D3">
              <w:t>сопровождение</w:t>
            </w:r>
            <w:r w:rsidR="008046D9" w:rsidRPr="004121D3">
              <w:rPr>
                <w:spacing w:val="1"/>
              </w:rPr>
              <w:t xml:space="preserve"> </w:t>
            </w:r>
            <w:r w:rsidR="008046D9" w:rsidRPr="004121D3">
              <w:t>молодых</w:t>
            </w:r>
            <w:r w:rsidR="008046D9" w:rsidRPr="004121D3">
              <w:rPr>
                <w:spacing w:val="1"/>
              </w:rPr>
              <w:t xml:space="preserve"> </w:t>
            </w:r>
            <w:r w:rsidR="008046D9" w:rsidRPr="004121D3">
              <w:t>педагогов.</w:t>
            </w:r>
            <w:r w:rsidR="008046D9" w:rsidRPr="004121D3">
              <w:rPr>
                <w:spacing w:val="-57"/>
              </w:rPr>
              <w:t xml:space="preserve"> </w:t>
            </w:r>
          </w:p>
          <w:p w:rsidR="008046D9" w:rsidRPr="004121D3" w:rsidRDefault="008046D9" w:rsidP="004121D3">
            <w:pPr>
              <w:pStyle w:val="TableParagraph"/>
              <w:ind w:left="108"/>
              <w:contextualSpacing/>
              <w:jc w:val="both"/>
            </w:pPr>
          </w:p>
        </w:tc>
        <w:tc>
          <w:tcPr>
            <w:tcW w:w="1417" w:type="dxa"/>
          </w:tcPr>
          <w:p w:rsidR="008046D9" w:rsidRPr="004121D3" w:rsidRDefault="009341E6" w:rsidP="004121D3">
            <w:pPr>
              <w:pStyle w:val="TableParagraph"/>
              <w:ind w:left="108" w:right="96"/>
              <w:contextualSpacing/>
              <w:jc w:val="both"/>
            </w:pPr>
            <w:r w:rsidRPr="004121D3">
              <w:t>В</w:t>
            </w:r>
            <w:r w:rsidR="008046D9" w:rsidRPr="004121D3">
              <w:rPr>
                <w:spacing w:val="1"/>
              </w:rPr>
              <w:t xml:space="preserve"> </w:t>
            </w:r>
            <w:r w:rsidR="008046D9" w:rsidRPr="004121D3">
              <w:t>течение</w:t>
            </w:r>
            <w:r w:rsidR="008046D9" w:rsidRPr="004121D3">
              <w:rPr>
                <w:spacing w:val="-57"/>
              </w:rPr>
              <w:t xml:space="preserve"> </w:t>
            </w:r>
            <w:r w:rsidR="008046D9" w:rsidRPr="004121D3">
              <w:t>года</w:t>
            </w:r>
            <w:r w:rsidR="008046D9" w:rsidRPr="004121D3">
              <w:rPr>
                <w:spacing w:val="1"/>
              </w:rPr>
              <w:t xml:space="preserve"> </w:t>
            </w:r>
            <w:r w:rsidR="008046D9" w:rsidRPr="004121D3">
              <w:t>(по</w:t>
            </w:r>
            <w:r w:rsidR="008046D9" w:rsidRPr="004121D3">
              <w:rPr>
                <w:spacing w:val="-57"/>
              </w:rPr>
              <w:t xml:space="preserve"> </w:t>
            </w:r>
            <w:r w:rsidR="008046D9" w:rsidRPr="004121D3">
              <w:t>запросу)</w:t>
            </w:r>
          </w:p>
        </w:tc>
        <w:tc>
          <w:tcPr>
            <w:tcW w:w="2977" w:type="dxa"/>
          </w:tcPr>
          <w:p w:rsidR="008046D9" w:rsidRPr="004121D3" w:rsidRDefault="008046D9" w:rsidP="004121D3">
            <w:pPr>
              <w:pStyle w:val="TableParagraph"/>
              <w:ind w:left="106" w:right="95"/>
              <w:contextualSpacing/>
              <w:jc w:val="both"/>
            </w:pPr>
            <w:r w:rsidRPr="004121D3">
              <w:t>Мещерякова</w:t>
            </w:r>
            <w:r w:rsidRPr="004121D3">
              <w:rPr>
                <w:spacing w:val="1"/>
              </w:rPr>
              <w:t xml:space="preserve"> </w:t>
            </w:r>
            <w:r w:rsidRPr="004121D3">
              <w:t>Л.В.,</w:t>
            </w:r>
            <w:r w:rsidRPr="004121D3">
              <w:rPr>
                <w:spacing w:val="-57"/>
              </w:rPr>
              <w:t xml:space="preserve"> </w:t>
            </w:r>
            <w:r w:rsidRPr="004121D3">
              <w:t>руководитель</w:t>
            </w:r>
            <w:r w:rsidRPr="004121D3">
              <w:rPr>
                <w:spacing w:val="1"/>
              </w:rPr>
              <w:t xml:space="preserve"> </w:t>
            </w:r>
            <w:r w:rsidRPr="004121D3">
              <w:t>ГМО,</w:t>
            </w:r>
            <w:r w:rsidRPr="004121D3">
              <w:rPr>
                <w:spacing w:val="1"/>
              </w:rPr>
              <w:t xml:space="preserve"> </w:t>
            </w:r>
            <w:r w:rsidRPr="004121D3">
              <w:t>воспитатель</w:t>
            </w:r>
            <w:r w:rsidRPr="004121D3">
              <w:rPr>
                <w:spacing w:val="54"/>
              </w:rPr>
              <w:t xml:space="preserve"> </w:t>
            </w:r>
            <w:r w:rsidRPr="004121D3">
              <w:t>МБДОУ</w:t>
            </w:r>
          </w:p>
          <w:p w:rsidR="008046D9" w:rsidRPr="004121D3" w:rsidRDefault="008046D9" w:rsidP="004121D3">
            <w:pPr>
              <w:pStyle w:val="TableParagraph"/>
              <w:ind w:left="106"/>
              <w:contextualSpacing/>
              <w:jc w:val="both"/>
            </w:pPr>
            <w:r w:rsidRPr="004121D3">
              <w:t>д\с</w:t>
            </w:r>
            <w:r w:rsidRPr="004121D3">
              <w:rPr>
                <w:spacing w:val="-2"/>
              </w:rPr>
              <w:t xml:space="preserve"> </w:t>
            </w:r>
            <w:r w:rsidRPr="004121D3">
              <w:t>№11</w:t>
            </w:r>
            <w:r w:rsidRPr="004121D3">
              <w:rPr>
                <w:spacing w:val="3"/>
              </w:rPr>
              <w:t xml:space="preserve"> </w:t>
            </w:r>
            <w:r w:rsidRPr="004121D3">
              <w:t>«Росинка»</w:t>
            </w:r>
          </w:p>
        </w:tc>
      </w:tr>
      <w:tr w:rsidR="008046D9" w:rsidRPr="004121D3" w:rsidTr="009341E6">
        <w:trPr>
          <w:trHeight w:val="1103"/>
        </w:trPr>
        <w:tc>
          <w:tcPr>
            <w:tcW w:w="458" w:type="dxa"/>
          </w:tcPr>
          <w:p w:rsidR="008046D9" w:rsidRPr="004121D3" w:rsidRDefault="008046D9" w:rsidP="004121D3">
            <w:pPr>
              <w:pStyle w:val="TableParagraph"/>
              <w:contextualSpacing/>
            </w:pPr>
            <w:r w:rsidRPr="004121D3">
              <w:t>5.</w:t>
            </w:r>
          </w:p>
        </w:tc>
        <w:tc>
          <w:tcPr>
            <w:tcW w:w="4947" w:type="dxa"/>
          </w:tcPr>
          <w:p w:rsidR="008046D9" w:rsidRPr="004121D3" w:rsidRDefault="008046D9" w:rsidP="004121D3">
            <w:pPr>
              <w:pStyle w:val="TableParagraph"/>
              <w:ind w:left="108" w:right="5"/>
              <w:contextualSpacing/>
            </w:pPr>
            <w:r w:rsidRPr="004121D3">
              <w:t>Подготовка</w:t>
            </w:r>
            <w:r w:rsidRPr="004121D3">
              <w:rPr>
                <w:spacing w:val="1"/>
              </w:rPr>
              <w:t xml:space="preserve"> </w:t>
            </w:r>
            <w:r w:rsidRPr="004121D3">
              <w:t>отчетов</w:t>
            </w:r>
            <w:r w:rsidRPr="004121D3">
              <w:rPr>
                <w:spacing w:val="1"/>
              </w:rPr>
              <w:t xml:space="preserve"> </w:t>
            </w:r>
            <w:r w:rsidRPr="004121D3">
              <w:t>и</w:t>
            </w:r>
            <w:r w:rsidRPr="004121D3">
              <w:rPr>
                <w:spacing w:val="1"/>
              </w:rPr>
              <w:t xml:space="preserve"> </w:t>
            </w:r>
            <w:r w:rsidRPr="004121D3">
              <w:t>анализа</w:t>
            </w:r>
            <w:r w:rsidRPr="004121D3">
              <w:rPr>
                <w:spacing w:val="1"/>
              </w:rPr>
              <w:t xml:space="preserve"> </w:t>
            </w:r>
            <w:r w:rsidRPr="004121D3">
              <w:t>работы</w:t>
            </w:r>
            <w:r w:rsidRPr="004121D3">
              <w:rPr>
                <w:spacing w:val="1"/>
              </w:rPr>
              <w:t xml:space="preserve"> </w:t>
            </w:r>
            <w:r w:rsidRPr="004121D3">
              <w:t>по</w:t>
            </w:r>
            <w:r w:rsidRPr="004121D3">
              <w:rPr>
                <w:spacing w:val="-57"/>
              </w:rPr>
              <w:t xml:space="preserve"> </w:t>
            </w:r>
            <w:r w:rsidRPr="004121D3">
              <w:t>итогам</w:t>
            </w:r>
            <w:r w:rsidRPr="004121D3">
              <w:rPr>
                <w:spacing w:val="-2"/>
              </w:rPr>
              <w:t xml:space="preserve"> </w:t>
            </w:r>
            <w:r w:rsidRPr="004121D3">
              <w:t>отчетного периода</w:t>
            </w:r>
            <w:r w:rsidR="00CC1CC5" w:rsidRPr="004121D3">
              <w:t>.</w:t>
            </w:r>
          </w:p>
        </w:tc>
        <w:tc>
          <w:tcPr>
            <w:tcW w:w="1417" w:type="dxa"/>
          </w:tcPr>
          <w:p w:rsidR="008046D9" w:rsidRPr="004121D3" w:rsidRDefault="008046D9" w:rsidP="004121D3">
            <w:pPr>
              <w:pStyle w:val="TableParagraph"/>
              <w:ind w:left="108"/>
              <w:contextualSpacing/>
            </w:pPr>
            <w:r w:rsidRPr="004121D3">
              <w:t>Май</w:t>
            </w:r>
          </w:p>
        </w:tc>
        <w:tc>
          <w:tcPr>
            <w:tcW w:w="2977" w:type="dxa"/>
          </w:tcPr>
          <w:p w:rsidR="008046D9" w:rsidRPr="004121D3" w:rsidRDefault="008046D9" w:rsidP="004121D3">
            <w:pPr>
              <w:pStyle w:val="TableParagraph"/>
              <w:ind w:left="106" w:right="95"/>
              <w:contextualSpacing/>
              <w:jc w:val="both"/>
            </w:pPr>
            <w:r w:rsidRPr="004121D3">
              <w:t>Мещерякова</w:t>
            </w:r>
            <w:r w:rsidRPr="004121D3">
              <w:rPr>
                <w:spacing w:val="1"/>
              </w:rPr>
              <w:t xml:space="preserve"> </w:t>
            </w:r>
            <w:r w:rsidRPr="004121D3">
              <w:t>Л.В.,</w:t>
            </w:r>
            <w:r w:rsidRPr="004121D3">
              <w:rPr>
                <w:spacing w:val="-57"/>
              </w:rPr>
              <w:t xml:space="preserve"> </w:t>
            </w:r>
            <w:r w:rsidRPr="004121D3">
              <w:t>руководитель</w:t>
            </w:r>
            <w:r w:rsidRPr="004121D3">
              <w:rPr>
                <w:spacing w:val="1"/>
              </w:rPr>
              <w:t xml:space="preserve"> </w:t>
            </w:r>
            <w:r w:rsidRPr="004121D3">
              <w:t>ГМО,</w:t>
            </w:r>
            <w:r w:rsidRPr="004121D3">
              <w:rPr>
                <w:spacing w:val="1"/>
              </w:rPr>
              <w:t xml:space="preserve"> </w:t>
            </w:r>
            <w:r w:rsidRPr="004121D3">
              <w:t>воспитатель</w:t>
            </w:r>
            <w:r w:rsidRPr="004121D3">
              <w:rPr>
                <w:spacing w:val="54"/>
              </w:rPr>
              <w:t xml:space="preserve"> </w:t>
            </w:r>
            <w:r w:rsidRPr="004121D3">
              <w:t>МБДОУ</w:t>
            </w:r>
          </w:p>
          <w:p w:rsidR="008046D9" w:rsidRPr="004121D3" w:rsidRDefault="008046D9" w:rsidP="004121D3">
            <w:pPr>
              <w:pStyle w:val="TableParagraph"/>
              <w:ind w:left="106"/>
              <w:contextualSpacing/>
              <w:jc w:val="both"/>
            </w:pPr>
            <w:r w:rsidRPr="004121D3">
              <w:t>д\с</w:t>
            </w:r>
            <w:r w:rsidRPr="004121D3">
              <w:rPr>
                <w:spacing w:val="-2"/>
              </w:rPr>
              <w:t xml:space="preserve"> </w:t>
            </w:r>
            <w:r w:rsidRPr="004121D3">
              <w:t>№11</w:t>
            </w:r>
            <w:r w:rsidRPr="004121D3">
              <w:rPr>
                <w:spacing w:val="3"/>
              </w:rPr>
              <w:t xml:space="preserve"> </w:t>
            </w:r>
            <w:r w:rsidRPr="004121D3">
              <w:t>«Росинка»</w:t>
            </w:r>
          </w:p>
        </w:tc>
      </w:tr>
    </w:tbl>
    <w:p w:rsidR="008046D9" w:rsidRPr="004121D3" w:rsidRDefault="008046D9" w:rsidP="004121D3">
      <w:pPr>
        <w:pStyle w:val="a3"/>
        <w:contextualSpacing/>
        <w:rPr>
          <w:b/>
          <w:sz w:val="20"/>
        </w:rPr>
      </w:pPr>
    </w:p>
    <w:p w:rsidR="008046D9" w:rsidRPr="004121D3" w:rsidRDefault="008046D9" w:rsidP="004121D3">
      <w:pPr>
        <w:pStyle w:val="a3"/>
        <w:spacing w:before="5"/>
        <w:contextualSpacing/>
        <w:rPr>
          <w:i/>
          <w:sz w:val="19"/>
        </w:rPr>
      </w:pPr>
      <w:r w:rsidRPr="004121D3">
        <w:rPr>
          <w:i/>
          <w:sz w:val="19"/>
        </w:rPr>
        <w:t>План примерный и допускает изменения</w:t>
      </w:r>
      <w:r w:rsidR="00CC1CC5" w:rsidRPr="004121D3">
        <w:rPr>
          <w:i/>
          <w:sz w:val="19"/>
        </w:rPr>
        <w:t>.</w:t>
      </w:r>
    </w:p>
    <w:p w:rsidR="004F042B" w:rsidRPr="004121D3" w:rsidRDefault="004F042B" w:rsidP="004121D3">
      <w:pPr>
        <w:pStyle w:val="a3"/>
        <w:tabs>
          <w:tab w:val="left" w:pos="7651"/>
        </w:tabs>
        <w:spacing w:before="90"/>
        <w:ind w:left="4031"/>
        <w:contextualSpacing/>
      </w:pPr>
    </w:p>
    <w:p w:rsidR="009341E6" w:rsidRPr="004121D3" w:rsidRDefault="004121D3" w:rsidP="004121D3">
      <w:pPr>
        <w:pStyle w:val="a3"/>
        <w:tabs>
          <w:tab w:val="left" w:pos="7651"/>
        </w:tabs>
        <w:spacing w:before="90"/>
        <w:ind w:left="4031"/>
        <w:contextualSpacing/>
      </w:pPr>
      <w:r w:rsidRPr="004121D3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DE7AB3E" wp14:editId="6BA14C80">
            <wp:simplePos x="0" y="0"/>
            <wp:positionH relativeFrom="page">
              <wp:posOffset>4963795</wp:posOffset>
            </wp:positionH>
            <wp:positionV relativeFrom="paragraph">
              <wp:posOffset>64135</wp:posOffset>
            </wp:positionV>
            <wp:extent cx="521454" cy="4652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54" cy="46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1E6" w:rsidRPr="004121D3" w:rsidRDefault="009341E6" w:rsidP="004121D3">
      <w:pPr>
        <w:pStyle w:val="a3"/>
        <w:tabs>
          <w:tab w:val="left" w:pos="7651"/>
        </w:tabs>
        <w:spacing w:before="90"/>
        <w:ind w:left="4031"/>
        <w:contextualSpacing/>
      </w:pPr>
    </w:p>
    <w:p w:rsidR="008046D9" w:rsidRPr="004121D3" w:rsidRDefault="008046D9" w:rsidP="004121D3">
      <w:pPr>
        <w:pStyle w:val="a3"/>
        <w:tabs>
          <w:tab w:val="left" w:pos="7651"/>
        </w:tabs>
        <w:spacing w:before="90"/>
        <w:ind w:left="4031"/>
        <w:contextualSpacing/>
      </w:pPr>
      <w:r w:rsidRPr="004121D3">
        <w:t>Руководитель</w:t>
      </w:r>
      <w:r w:rsidRPr="004121D3">
        <w:rPr>
          <w:spacing w:val="-2"/>
        </w:rPr>
        <w:t xml:space="preserve"> </w:t>
      </w:r>
      <w:r w:rsidRPr="004121D3">
        <w:t>ГМО</w:t>
      </w:r>
      <w:r w:rsidRPr="004121D3">
        <w:rPr>
          <w:u w:val="single"/>
        </w:rPr>
        <w:tab/>
      </w:r>
      <w:r w:rsidRPr="004121D3">
        <w:t>/</w:t>
      </w:r>
      <w:r w:rsidRPr="004121D3">
        <w:rPr>
          <w:spacing w:val="-2"/>
        </w:rPr>
        <w:t xml:space="preserve"> </w:t>
      </w:r>
      <w:r w:rsidRPr="004121D3">
        <w:t>Мещерякова</w:t>
      </w:r>
      <w:r w:rsidRPr="004121D3">
        <w:rPr>
          <w:spacing w:val="-3"/>
        </w:rPr>
        <w:t xml:space="preserve"> </w:t>
      </w:r>
      <w:r w:rsidRPr="004121D3">
        <w:t>Л.В.</w:t>
      </w:r>
    </w:p>
    <w:p w:rsidR="008046D9" w:rsidRPr="004121D3" w:rsidRDefault="004121D3" w:rsidP="004121D3">
      <w:pPr>
        <w:spacing w:before="5"/>
        <w:ind w:left="6466"/>
        <w:contextualSpacing/>
        <w:rPr>
          <w:sz w:val="16"/>
        </w:rPr>
        <w:sectPr w:rsidR="008046D9" w:rsidRPr="004121D3">
          <w:type w:val="continuous"/>
          <w:pgSz w:w="11910" w:h="16840"/>
          <w:pgMar w:top="760" w:right="700" w:bottom="280" w:left="1480" w:header="720" w:footer="720" w:gutter="0"/>
          <w:cols w:space="720"/>
        </w:sectPr>
      </w:pPr>
      <w:r>
        <w:rPr>
          <w:sz w:val="16"/>
        </w:rPr>
        <w:t>подпись</w:t>
      </w:r>
    </w:p>
    <w:p w:rsidR="00C819C5" w:rsidRPr="004121D3" w:rsidRDefault="00C819C5" w:rsidP="004121D3">
      <w:pPr>
        <w:pStyle w:val="a3"/>
        <w:spacing w:before="4"/>
        <w:contextualSpacing/>
        <w:rPr>
          <w:b/>
          <w:sz w:val="15"/>
        </w:rPr>
      </w:pPr>
    </w:p>
    <w:sectPr w:rsidR="00C819C5" w:rsidRPr="004121D3">
      <w:pgSz w:w="11910" w:h="16840"/>
      <w:pgMar w:top="8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1A3E"/>
    <w:multiLevelType w:val="hybridMultilevel"/>
    <w:tmpl w:val="CD42F9EA"/>
    <w:lvl w:ilvl="0" w:tplc="50D2F73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CE81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7AAA372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21C6138C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3C2E2C7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0AB292F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7416F5D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882C4D4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7572015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E8B35F8"/>
    <w:multiLevelType w:val="hybridMultilevel"/>
    <w:tmpl w:val="68146016"/>
    <w:lvl w:ilvl="0" w:tplc="9F5280EC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20DBC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3876697A">
      <w:numFmt w:val="bullet"/>
      <w:lvlText w:val="•"/>
      <w:lvlJc w:val="left"/>
      <w:pPr>
        <w:ind w:left="2457" w:hanging="428"/>
      </w:pPr>
      <w:rPr>
        <w:rFonts w:hint="default"/>
        <w:lang w:val="ru-RU" w:eastAsia="en-US" w:bidi="ar-SA"/>
      </w:rPr>
    </w:lvl>
    <w:lvl w:ilvl="3" w:tplc="05ECAA02">
      <w:numFmt w:val="bullet"/>
      <w:lvlText w:val="•"/>
      <w:lvlJc w:val="left"/>
      <w:pPr>
        <w:ind w:left="3365" w:hanging="428"/>
      </w:pPr>
      <w:rPr>
        <w:rFonts w:hint="default"/>
        <w:lang w:val="ru-RU" w:eastAsia="en-US" w:bidi="ar-SA"/>
      </w:rPr>
    </w:lvl>
    <w:lvl w:ilvl="4" w:tplc="84B6E076">
      <w:numFmt w:val="bullet"/>
      <w:lvlText w:val="•"/>
      <w:lvlJc w:val="left"/>
      <w:pPr>
        <w:ind w:left="4274" w:hanging="428"/>
      </w:pPr>
      <w:rPr>
        <w:rFonts w:hint="default"/>
        <w:lang w:val="ru-RU" w:eastAsia="en-US" w:bidi="ar-SA"/>
      </w:rPr>
    </w:lvl>
    <w:lvl w:ilvl="5" w:tplc="BEDED6BC">
      <w:numFmt w:val="bullet"/>
      <w:lvlText w:val="•"/>
      <w:lvlJc w:val="left"/>
      <w:pPr>
        <w:ind w:left="5183" w:hanging="428"/>
      </w:pPr>
      <w:rPr>
        <w:rFonts w:hint="default"/>
        <w:lang w:val="ru-RU" w:eastAsia="en-US" w:bidi="ar-SA"/>
      </w:rPr>
    </w:lvl>
    <w:lvl w:ilvl="6" w:tplc="A4A4D726">
      <w:numFmt w:val="bullet"/>
      <w:lvlText w:val="•"/>
      <w:lvlJc w:val="left"/>
      <w:pPr>
        <w:ind w:left="6091" w:hanging="428"/>
      </w:pPr>
      <w:rPr>
        <w:rFonts w:hint="default"/>
        <w:lang w:val="ru-RU" w:eastAsia="en-US" w:bidi="ar-SA"/>
      </w:rPr>
    </w:lvl>
    <w:lvl w:ilvl="7" w:tplc="8F7E3EAA">
      <w:numFmt w:val="bullet"/>
      <w:lvlText w:val="•"/>
      <w:lvlJc w:val="left"/>
      <w:pPr>
        <w:ind w:left="7000" w:hanging="428"/>
      </w:pPr>
      <w:rPr>
        <w:rFonts w:hint="default"/>
        <w:lang w:val="ru-RU" w:eastAsia="en-US" w:bidi="ar-SA"/>
      </w:rPr>
    </w:lvl>
    <w:lvl w:ilvl="8" w:tplc="7248C0FE">
      <w:numFmt w:val="bullet"/>
      <w:lvlText w:val="•"/>
      <w:lvlJc w:val="left"/>
      <w:pPr>
        <w:ind w:left="790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0FC32C9"/>
    <w:multiLevelType w:val="hybridMultilevel"/>
    <w:tmpl w:val="4AD8BF9C"/>
    <w:lvl w:ilvl="0" w:tplc="590CA75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C289A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D714C5A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2E88783C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327072A6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A7BEAA26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1752FA12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0ECC0FE0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8" w:tplc="668A163E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C5"/>
    <w:rsid w:val="001B6816"/>
    <w:rsid w:val="00235859"/>
    <w:rsid w:val="003539F2"/>
    <w:rsid w:val="004121D3"/>
    <w:rsid w:val="0043412F"/>
    <w:rsid w:val="00437FB3"/>
    <w:rsid w:val="004D7D00"/>
    <w:rsid w:val="004F042B"/>
    <w:rsid w:val="005F79D9"/>
    <w:rsid w:val="008046D9"/>
    <w:rsid w:val="00817CDA"/>
    <w:rsid w:val="00865262"/>
    <w:rsid w:val="008D5A40"/>
    <w:rsid w:val="009341E6"/>
    <w:rsid w:val="00B85879"/>
    <w:rsid w:val="00B902EC"/>
    <w:rsid w:val="00C819C5"/>
    <w:rsid w:val="00CC1CC5"/>
    <w:rsid w:val="00D03B96"/>
    <w:rsid w:val="00E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45E"/>
  <w15:docId w15:val="{6BFCB0FC-146D-4E03-93B0-1C8C5ED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2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 w:line="319" w:lineRule="exact"/>
      <w:ind w:left="3804" w:right="37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437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Khoroshevskiy</dc:creator>
  <cp:lastModifiedBy>Люба</cp:lastModifiedBy>
  <cp:revision>4</cp:revision>
  <dcterms:created xsi:type="dcterms:W3CDTF">2025-09-12T03:26:00Z</dcterms:created>
  <dcterms:modified xsi:type="dcterms:W3CDTF">2025-09-12T03:29:00Z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