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890" w:rsidRPr="00E42200" w:rsidRDefault="00775890" w:rsidP="00775890">
      <w:pPr>
        <w:spacing w:line="240" w:lineRule="auto"/>
        <w:contextualSpacing/>
        <w:jc w:val="center"/>
        <w:rPr>
          <w:rFonts w:ascii="Times New Roman" w:hAnsi="Times New Roman" w:cs="Times New Roman"/>
          <w:b/>
          <w:sz w:val="24"/>
          <w:szCs w:val="24"/>
        </w:rPr>
      </w:pPr>
      <w:r w:rsidRPr="00E42200">
        <w:rPr>
          <w:rFonts w:ascii="Times New Roman" w:hAnsi="Times New Roman" w:cs="Times New Roman"/>
          <w:b/>
          <w:sz w:val="24"/>
          <w:szCs w:val="24"/>
        </w:rPr>
        <w:t>Городской методический кабинет</w:t>
      </w:r>
    </w:p>
    <w:p w:rsidR="00775890" w:rsidRPr="00E42200" w:rsidRDefault="00775890" w:rsidP="00775890">
      <w:pPr>
        <w:spacing w:line="240" w:lineRule="auto"/>
        <w:contextualSpacing/>
        <w:jc w:val="center"/>
        <w:rPr>
          <w:rFonts w:ascii="Times New Roman" w:hAnsi="Times New Roman" w:cs="Times New Roman"/>
          <w:b/>
          <w:sz w:val="24"/>
          <w:szCs w:val="24"/>
        </w:rPr>
      </w:pPr>
      <w:r w:rsidRPr="00E42200">
        <w:rPr>
          <w:rFonts w:ascii="Times New Roman" w:hAnsi="Times New Roman" w:cs="Times New Roman"/>
          <w:b/>
          <w:sz w:val="24"/>
          <w:szCs w:val="24"/>
        </w:rPr>
        <w:t>Заседание секции ГМО «Познавательное развитие»</w:t>
      </w:r>
    </w:p>
    <w:p w:rsidR="00775890" w:rsidRPr="00E42200" w:rsidRDefault="00775890" w:rsidP="00775890">
      <w:pPr>
        <w:spacing w:line="240" w:lineRule="auto"/>
        <w:contextualSpacing/>
        <w:jc w:val="both"/>
        <w:rPr>
          <w:rFonts w:ascii="Times New Roman" w:hAnsi="Times New Roman" w:cs="Times New Roman"/>
          <w:sz w:val="24"/>
          <w:szCs w:val="24"/>
        </w:rPr>
      </w:pPr>
    </w:p>
    <w:p w:rsidR="00775890" w:rsidRPr="00E42200" w:rsidRDefault="00775890" w:rsidP="00775890">
      <w:pPr>
        <w:spacing w:line="240" w:lineRule="auto"/>
        <w:contextualSpacing/>
        <w:jc w:val="both"/>
        <w:rPr>
          <w:rFonts w:ascii="Times New Roman" w:hAnsi="Times New Roman" w:cs="Times New Roman"/>
          <w:sz w:val="24"/>
          <w:szCs w:val="24"/>
        </w:rPr>
      </w:pPr>
    </w:p>
    <w:p w:rsidR="00775890" w:rsidRPr="00775890" w:rsidRDefault="00775890" w:rsidP="00775890">
      <w:pPr>
        <w:spacing w:after="0" w:line="240" w:lineRule="auto"/>
        <w:contextualSpacing/>
        <w:jc w:val="both"/>
        <w:rPr>
          <w:rFonts w:ascii="Times New Roman" w:eastAsia="Times New Roman" w:hAnsi="Times New Roman" w:cs="Times New Roman"/>
          <w:sz w:val="24"/>
          <w:szCs w:val="24"/>
        </w:rPr>
      </w:pPr>
      <w:r w:rsidRPr="00E42200">
        <w:rPr>
          <w:sz w:val="24"/>
          <w:szCs w:val="24"/>
        </w:rPr>
        <w:t xml:space="preserve">Тема: </w:t>
      </w:r>
      <w:r w:rsidRPr="00775890">
        <w:rPr>
          <w:rFonts w:ascii="Times New Roman" w:eastAsia="Times New Roman" w:hAnsi="Times New Roman" w:cs="Times New Roman"/>
          <w:sz w:val="24"/>
          <w:szCs w:val="24"/>
        </w:rPr>
        <w:t>«Августовское совещание работников образования МО город Саяногорск «Образование в условиях новой реальности: тенденции, приоритеты»</w:t>
      </w:r>
    </w:p>
    <w:p w:rsidR="00775890" w:rsidRPr="00622FA5" w:rsidRDefault="00775890" w:rsidP="00775890">
      <w:pPr>
        <w:pStyle w:val="TableParagraph"/>
        <w:tabs>
          <w:tab w:val="left" w:pos="899"/>
          <w:tab w:val="left" w:pos="1626"/>
        </w:tabs>
        <w:ind w:right="94"/>
      </w:pPr>
    </w:p>
    <w:p w:rsidR="00775890" w:rsidRPr="00E42200" w:rsidRDefault="00775890" w:rsidP="00775890">
      <w:pPr>
        <w:spacing w:line="240" w:lineRule="auto"/>
        <w:contextualSpacing/>
        <w:jc w:val="both"/>
        <w:rPr>
          <w:rFonts w:ascii="Times New Roman" w:hAnsi="Times New Roman" w:cs="Times New Roman"/>
          <w:sz w:val="24"/>
          <w:szCs w:val="24"/>
        </w:rPr>
      </w:pPr>
    </w:p>
    <w:p w:rsidR="00775890" w:rsidRPr="00E42200" w:rsidRDefault="00775890" w:rsidP="00775890">
      <w:pPr>
        <w:spacing w:line="240" w:lineRule="auto"/>
        <w:contextualSpacing/>
        <w:jc w:val="both"/>
        <w:rPr>
          <w:rFonts w:ascii="Times New Roman" w:hAnsi="Times New Roman" w:cs="Times New Roman"/>
          <w:sz w:val="24"/>
          <w:szCs w:val="24"/>
        </w:rPr>
      </w:pPr>
    </w:p>
    <w:p w:rsidR="00775890" w:rsidRPr="00E42200" w:rsidRDefault="00775890" w:rsidP="00775890">
      <w:pPr>
        <w:spacing w:line="240" w:lineRule="auto"/>
        <w:contextualSpacing/>
        <w:jc w:val="both"/>
        <w:rPr>
          <w:rFonts w:ascii="Times New Roman" w:hAnsi="Times New Roman" w:cs="Times New Roman"/>
          <w:sz w:val="24"/>
          <w:szCs w:val="24"/>
        </w:rPr>
      </w:pPr>
    </w:p>
    <w:p w:rsidR="00775890" w:rsidRPr="00E42200" w:rsidRDefault="00775890" w:rsidP="00775890">
      <w:pPr>
        <w:spacing w:line="240" w:lineRule="auto"/>
        <w:contextualSpacing/>
        <w:jc w:val="both"/>
        <w:rPr>
          <w:rFonts w:ascii="Times New Roman" w:hAnsi="Times New Roman" w:cs="Times New Roman"/>
          <w:sz w:val="24"/>
          <w:szCs w:val="24"/>
        </w:rPr>
      </w:pPr>
    </w:p>
    <w:p w:rsidR="00775890" w:rsidRPr="00E42200" w:rsidRDefault="00775890" w:rsidP="00775890">
      <w:pPr>
        <w:spacing w:line="240" w:lineRule="auto"/>
        <w:contextualSpacing/>
        <w:jc w:val="both"/>
        <w:rPr>
          <w:rFonts w:ascii="Times New Roman" w:hAnsi="Times New Roman" w:cs="Times New Roman"/>
          <w:sz w:val="24"/>
          <w:szCs w:val="24"/>
        </w:rPr>
      </w:pPr>
    </w:p>
    <w:p w:rsidR="00775890" w:rsidRPr="00E42200" w:rsidRDefault="00775890" w:rsidP="00775890">
      <w:pPr>
        <w:spacing w:line="240" w:lineRule="auto"/>
        <w:contextualSpacing/>
        <w:jc w:val="both"/>
        <w:rPr>
          <w:rFonts w:ascii="Times New Roman" w:hAnsi="Times New Roman" w:cs="Times New Roman"/>
          <w:sz w:val="24"/>
          <w:szCs w:val="24"/>
        </w:rPr>
      </w:pPr>
    </w:p>
    <w:p w:rsidR="00775890" w:rsidRPr="00E42200" w:rsidRDefault="00775890" w:rsidP="00775890">
      <w:pPr>
        <w:spacing w:line="240" w:lineRule="auto"/>
        <w:contextualSpacing/>
        <w:jc w:val="both"/>
        <w:rPr>
          <w:rFonts w:ascii="Times New Roman" w:hAnsi="Times New Roman" w:cs="Times New Roman"/>
          <w:sz w:val="24"/>
          <w:szCs w:val="24"/>
        </w:rPr>
      </w:pPr>
    </w:p>
    <w:p w:rsidR="00775890" w:rsidRPr="00E42200" w:rsidRDefault="00775890" w:rsidP="00775890">
      <w:pPr>
        <w:spacing w:line="240" w:lineRule="auto"/>
        <w:contextualSpacing/>
        <w:jc w:val="both"/>
        <w:rPr>
          <w:rFonts w:ascii="Times New Roman" w:hAnsi="Times New Roman" w:cs="Times New Roman"/>
          <w:sz w:val="24"/>
          <w:szCs w:val="24"/>
        </w:rPr>
      </w:pPr>
    </w:p>
    <w:p w:rsidR="00775890" w:rsidRPr="00E42200" w:rsidRDefault="00775890" w:rsidP="00775890">
      <w:pPr>
        <w:spacing w:line="240" w:lineRule="auto"/>
        <w:contextualSpacing/>
        <w:jc w:val="center"/>
        <w:rPr>
          <w:rFonts w:ascii="Times New Roman" w:hAnsi="Times New Roman" w:cs="Times New Roman"/>
          <w:b/>
          <w:sz w:val="28"/>
          <w:szCs w:val="28"/>
        </w:rPr>
      </w:pPr>
    </w:p>
    <w:p w:rsidR="00775890" w:rsidRPr="00775890" w:rsidRDefault="00775890" w:rsidP="00775890">
      <w:pPr>
        <w:spacing w:line="240" w:lineRule="auto"/>
        <w:contextualSpacing/>
        <w:jc w:val="center"/>
        <w:rPr>
          <w:rFonts w:ascii="Times New Roman" w:hAnsi="Times New Roman" w:cs="Times New Roman"/>
          <w:b/>
          <w:sz w:val="28"/>
          <w:szCs w:val="28"/>
        </w:rPr>
      </w:pPr>
      <w:r w:rsidRPr="00775890">
        <w:rPr>
          <w:rFonts w:ascii="Times New Roman" w:hAnsi="Times New Roman" w:cs="Times New Roman"/>
          <w:b/>
          <w:sz w:val="28"/>
          <w:szCs w:val="28"/>
        </w:rPr>
        <w:t>Деловая игра</w:t>
      </w:r>
    </w:p>
    <w:p w:rsidR="00775890" w:rsidRPr="00775890" w:rsidRDefault="00775890" w:rsidP="00775890">
      <w:pPr>
        <w:spacing w:line="240" w:lineRule="auto"/>
        <w:contextualSpacing/>
        <w:jc w:val="center"/>
        <w:rPr>
          <w:rFonts w:ascii="Times New Roman" w:hAnsi="Times New Roman" w:cs="Times New Roman"/>
          <w:b/>
          <w:sz w:val="28"/>
          <w:szCs w:val="28"/>
        </w:rPr>
      </w:pPr>
      <w:r w:rsidRPr="00775890">
        <w:rPr>
          <w:rFonts w:ascii="Times New Roman" w:hAnsi="Times New Roman" w:cs="Times New Roman"/>
          <w:b/>
          <w:sz w:val="28"/>
          <w:szCs w:val="28"/>
        </w:rPr>
        <w:t>«От игры к успеху: как развить у дошкольников критическое мышление, креативность, коммуникацию и умение работать в команде с помощью познавательных игр и занятий»</w:t>
      </w:r>
    </w:p>
    <w:p w:rsidR="00775890" w:rsidRPr="00E42200" w:rsidRDefault="00775890" w:rsidP="00775890">
      <w:pPr>
        <w:spacing w:line="240" w:lineRule="auto"/>
        <w:contextualSpacing/>
        <w:jc w:val="both"/>
        <w:rPr>
          <w:rFonts w:ascii="Times New Roman" w:hAnsi="Times New Roman" w:cs="Times New Roman"/>
          <w:sz w:val="24"/>
          <w:szCs w:val="24"/>
        </w:rPr>
      </w:pPr>
    </w:p>
    <w:p w:rsidR="00775890" w:rsidRDefault="00775890" w:rsidP="00775890">
      <w:pPr>
        <w:spacing w:line="240" w:lineRule="auto"/>
        <w:contextualSpacing/>
        <w:jc w:val="both"/>
        <w:rPr>
          <w:rFonts w:ascii="Times New Roman" w:hAnsi="Times New Roman" w:cs="Times New Roman"/>
          <w:sz w:val="24"/>
          <w:szCs w:val="24"/>
        </w:rPr>
      </w:pPr>
    </w:p>
    <w:p w:rsidR="00775890" w:rsidRDefault="00775890" w:rsidP="00775890">
      <w:pPr>
        <w:spacing w:line="240" w:lineRule="auto"/>
        <w:contextualSpacing/>
        <w:jc w:val="both"/>
        <w:rPr>
          <w:rFonts w:ascii="Times New Roman" w:hAnsi="Times New Roman" w:cs="Times New Roman"/>
          <w:sz w:val="24"/>
          <w:szCs w:val="24"/>
        </w:rPr>
      </w:pPr>
    </w:p>
    <w:p w:rsidR="00775890" w:rsidRDefault="00775890" w:rsidP="00775890">
      <w:pPr>
        <w:spacing w:line="240" w:lineRule="auto"/>
        <w:contextualSpacing/>
        <w:jc w:val="both"/>
        <w:rPr>
          <w:rFonts w:ascii="Times New Roman" w:hAnsi="Times New Roman" w:cs="Times New Roman"/>
          <w:sz w:val="24"/>
          <w:szCs w:val="24"/>
        </w:rPr>
      </w:pPr>
    </w:p>
    <w:p w:rsidR="00775890" w:rsidRDefault="00775890" w:rsidP="00775890">
      <w:pPr>
        <w:spacing w:line="240" w:lineRule="auto"/>
        <w:contextualSpacing/>
        <w:jc w:val="both"/>
        <w:rPr>
          <w:rFonts w:ascii="Times New Roman" w:hAnsi="Times New Roman" w:cs="Times New Roman"/>
          <w:sz w:val="24"/>
          <w:szCs w:val="24"/>
        </w:rPr>
      </w:pPr>
    </w:p>
    <w:p w:rsidR="00775890" w:rsidRDefault="00775890" w:rsidP="00775890">
      <w:pPr>
        <w:spacing w:line="240" w:lineRule="auto"/>
        <w:contextualSpacing/>
        <w:jc w:val="both"/>
        <w:rPr>
          <w:rFonts w:ascii="Times New Roman" w:hAnsi="Times New Roman" w:cs="Times New Roman"/>
          <w:sz w:val="24"/>
          <w:szCs w:val="24"/>
        </w:rPr>
      </w:pPr>
    </w:p>
    <w:p w:rsidR="00775890" w:rsidRDefault="00775890" w:rsidP="00775890">
      <w:pPr>
        <w:spacing w:line="240" w:lineRule="auto"/>
        <w:contextualSpacing/>
        <w:jc w:val="both"/>
        <w:rPr>
          <w:rFonts w:ascii="Times New Roman" w:hAnsi="Times New Roman" w:cs="Times New Roman"/>
          <w:sz w:val="24"/>
          <w:szCs w:val="24"/>
        </w:rPr>
      </w:pPr>
    </w:p>
    <w:p w:rsidR="00775890" w:rsidRDefault="00775890" w:rsidP="00775890">
      <w:pPr>
        <w:spacing w:line="240" w:lineRule="auto"/>
        <w:contextualSpacing/>
        <w:jc w:val="both"/>
        <w:rPr>
          <w:rFonts w:ascii="Times New Roman" w:hAnsi="Times New Roman" w:cs="Times New Roman"/>
          <w:sz w:val="24"/>
          <w:szCs w:val="24"/>
        </w:rPr>
      </w:pPr>
    </w:p>
    <w:p w:rsidR="00775890" w:rsidRDefault="00775890" w:rsidP="00775890">
      <w:pPr>
        <w:spacing w:line="240" w:lineRule="auto"/>
        <w:contextualSpacing/>
        <w:jc w:val="both"/>
        <w:rPr>
          <w:rFonts w:ascii="Times New Roman" w:hAnsi="Times New Roman" w:cs="Times New Roman"/>
          <w:sz w:val="24"/>
          <w:szCs w:val="24"/>
        </w:rPr>
      </w:pPr>
    </w:p>
    <w:p w:rsidR="00775890" w:rsidRDefault="00775890" w:rsidP="00775890">
      <w:pPr>
        <w:spacing w:line="240" w:lineRule="auto"/>
        <w:contextualSpacing/>
        <w:jc w:val="both"/>
        <w:rPr>
          <w:rFonts w:ascii="Times New Roman" w:hAnsi="Times New Roman" w:cs="Times New Roman"/>
          <w:sz w:val="24"/>
          <w:szCs w:val="24"/>
        </w:rPr>
      </w:pPr>
    </w:p>
    <w:p w:rsidR="00775890" w:rsidRDefault="00775890" w:rsidP="00775890">
      <w:pPr>
        <w:spacing w:line="240" w:lineRule="auto"/>
        <w:contextualSpacing/>
        <w:jc w:val="both"/>
        <w:rPr>
          <w:rFonts w:ascii="Times New Roman" w:hAnsi="Times New Roman" w:cs="Times New Roman"/>
          <w:sz w:val="24"/>
          <w:szCs w:val="24"/>
        </w:rPr>
      </w:pPr>
    </w:p>
    <w:p w:rsidR="00775890" w:rsidRDefault="00775890" w:rsidP="00775890">
      <w:pPr>
        <w:spacing w:line="240" w:lineRule="auto"/>
        <w:contextualSpacing/>
        <w:jc w:val="both"/>
        <w:rPr>
          <w:rFonts w:ascii="Times New Roman" w:hAnsi="Times New Roman" w:cs="Times New Roman"/>
          <w:sz w:val="24"/>
          <w:szCs w:val="24"/>
        </w:rPr>
      </w:pPr>
    </w:p>
    <w:p w:rsidR="00775890" w:rsidRDefault="00775890" w:rsidP="00775890">
      <w:pPr>
        <w:spacing w:line="240" w:lineRule="auto"/>
        <w:contextualSpacing/>
        <w:jc w:val="both"/>
        <w:rPr>
          <w:rFonts w:ascii="Times New Roman" w:hAnsi="Times New Roman" w:cs="Times New Roman"/>
          <w:sz w:val="24"/>
          <w:szCs w:val="24"/>
        </w:rPr>
      </w:pPr>
    </w:p>
    <w:p w:rsidR="00775890" w:rsidRDefault="00775890" w:rsidP="00775890">
      <w:pPr>
        <w:spacing w:line="240" w:lineRule="auto"/>
        <w:contextualSpacing/>
        <w:jc w:val="both"/>
        <w:rPr>
          <w:rFonts w:ascii="Times New Roman" w:hAnsi="Times New Roman" w:cs="Times New Roman"/>
          <w:sz w:val="24"/>
          <w:szCs w:val="24"/>
        </w:rPr>
      </w:pPr>
    </w:p>
    <w:p w:rsidR="00775890" w:rsidRDefault="00775890" w:rsidP="00775890">
      <w:pPr>
        <w:spacing w:line="240" w:lineRule="auto"/>
        <w:contextualSpacing/>
        <w:jc w:val="both"/>
        <w:rPr>
          <w:rFonts w:ascii="Times New Roman" w:hAnsi="Times New Roman" w:cs="Times New Roman"/>
          <w:sz w:val="24"/>
          <w:szCs w:val="24"/>
        </w:rPr>
      </w:pPr>
    </w:p>
    <w:p w:rsidR="00775890" w:rsidRPr="00E42200" w:rsidRDefault="00775890" w:rsidP="00775890">
      <w:pPr>
        <w:spacing w:line="240" w:lineRule="auto"/>
        <w:contextualSpacing/>
        <w:jc w:val="both"/>
        <w:rPr>
          <w:rFonts w:ascii="Times New Roman" w:hAnsi="Times New Roman" w:cs="Times New Roman"/>
          <w:sz w:val="24"/>
          <w:szCs w:val="24"/>
        </w:rPr>
      </w:pPr>
    </w:p>
    <w:p w:rsidR="00775890" w:rsidRPr="00E42200" w:rsidRDefault="00775890" w:rsidP="00775890">
      <w:pPr>
        <w:spacing w:line="240" w:lineRule="auto"/>
        <w:contextualSpacing/>
        <w:jc w:val="both"/>
        <w:rPr>
          <w:rFonts w:ascii="Times New Roman" w:hAnsi="Times New Roman" w:cs="Times New Roman"/>
          <w:sz w:val="24"/>
          <w:szCs w:val="24"/>
        </w:rPr>
      </w:pPr>
    </w:p>
    <w:p w:rsidR="00775890" w:rsidRPr="00E42200" w:rsidRDefault="00775890" w:rsidP="00775890">
      <w:pPr>
        <w:spacing w:line="240" w:lineRule="auto"/>
        <w:contextualSpacing/>
        <w:jc w:val="right"/>
        <w:rPr>
          <w:rFonts w:ascii="Times New Roman" w:hAnsi="Times New Roman" w:cs="Times New Roman"/>
          <w:sz w:val="28"/>
          <w:szCs w:val="28"/>
        </w:rPr>
      </w:pPr>
      <w:r w:rsidRPr="00E42200">
        <w:rPr>
          <w:rFonts w:ascii="Times New Roman" w:hAnsi="Times New Roman" w:cs="Times New Roman"/>
          <w:b/>
          <w:sz w:val="28"/>
          <w:szCs w:val="28"/>
        </w:rPr>
        <w:t>Выполнила</w:t>
      </w:r>
      <w:r w:rsidRPr="00E42200">
        <w:rPr>
          <w:rFonts w:ascii="Times New Roman" w:hAnsi="Times New Roman" w:cs="Times New Roman"/>
          <w:sz w:val="28"/>
          <w:szCs w:val="28"/>
        </w:rPr>
        <w:t>:</w:t>
      </w:r>
    </w:p>
    <w:p w:rsidR="00775890" w:rsidRPr="00E42200" w:rsidRDefault="00775890" w:rsidP="00775890">
      <w:pPr>
        <w:spacing w:line="240" w:lineRule="auto"/>
        <w:contextualSpacing/>
        <w:jc w:val="right"/>
        <w:rPr>
          <w:rFonts w:ascii="Times New Roman" w:hAnsi="Times New Roman" w:cs="Times New Roman"/>
          <w:sz w:val="28"/>
          <w:szCs w:val="28"/>
        </w:rPr>
      </w:pPr>
      <w:r w:rsidRPr="00E42200">
        <w:rPr>
          <w:rFonts w:ascii="Times New Roman" w:hAnsi="Times New Roman" w:cs="Times New Roman"/>
          <w:sz w:val="28"/>
          <w:szCs w:val="28"/>
        </w:rPr>
        <w:t>Мещерякова Л.В.</w:t>
      </w:r>
      <w:r>
        <w:rPr>
          <w:rFonts w:ascii="Times New Roman" w:hAnsi="Times New Roman" w:cs="Times New Roman"/>
          <w:sz w:val="28"/>
          <w:szCs w:val="28"/>
        </w:rPr>
        <w:t>,</w:t>
      </w:r>
    </w:p>
    <w:p w:rsidR="00775890" w:rsidRPr="00E42200" w:rsidRDefault="00775890" w:rsidP="00775890">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р</w:t>
      </w:r>
      <w:r w:rsidRPr="00E42200">
        <w:rPr>
          <w:rFonts w:ascii="Times New Roman" w:hAnsi="Times New Roman" w:cs="Times New Roman"/>
          <w:sz w:val="28"/>
          <w:szCs w:val="28"/>
        </w:rPr>
        <w:t>уководитель ГМО, воспитатель</w:t>
      </w:r>
    </w:p>
    <w:p w:rsidR="00775890" w:rsidRPr="00E42200" w:rsidRDefault="00775890" w:rsidP="00775890">
      <w:pPr>
        <w:spacing w:line="240" w:lineRule="auto"/>
        <w:contextualSpacing/>
        <w:jc w:val="right"/>
        <w:rPr>
          <w:rFonts w:ascii="Times New Roman" w:hAnsi="Times New Roman" w:cs="Times New Roman"/>
          <w:sz w:val="28"/>
          <w:szCs w:val="28"/>
        </w:rPr>
      </w:pPr>
      <w:r w:rsidRPr="00E42200">
        <w:rPr>
          <w:rFonts w:ascii="Times New Roman" w:hAnsi="Times New Roman" w:cs="Times New Roman"/>
          <w:sz w:val="28"/>
          <w:szCs w:val="28"/>
        </w:rPr>
        <w:t>МБДОУ №11 детский сад «Росинка»</w:t>
      </w:r>
    </w:p>
    <w:p w:rsidR="00775890" w:rsidRPr="00E42200" w:rsidRDefault="00775890" w:rsidP="00775890">
      <w:pPr>
        <w:spacing w:line="240" w:lineRule="auto"/>
        <w:contextualSpacing/>
        <w:jc w:val="both"/>
        <w:rPr>
          <w:rFonts w:ascii="Times New Roman" w:hAnsi="Times New Roman" w:cs="Times New Roman"/>
          <w:sz w:val="24"/>
          <w:szCs w:val="24"/>
        </w:rPr>
      </w:pPr>
    </w:p>
    <w:p w:rsidR="00775890" w:rsidRPr="00E42200" w:rsidRDefault="00775890" w:rsidP="00775890">
      <w:pPr>
        <w:spacing w:line="240" w:lineRule="auto"/>
        <w:contextualSpacing/>
        <w:jc w:val="both"/>
        <w:rPr>
          <w:rFonts w:ascii="Times New Roman" w:hAnsi="Times New Roman" w:cs="Times New Roman"/>
          <w:sz w:val="24"/>
          <w:szCs w:val="24"/>
        </w:rPr>
      </w:pPr>
    </w:p>
    <w:p w:rsidR="00775890" w:rsidRPr="00E42200" w:rsidRDefault="00775890" w:rsidP="00775890">
      <w:pPr>
        <w:spacing w:line="240" w:lineRule="auto"/>
        <w:contextualSpacing/>
        <w:jc w:val="both"/>
        <w:rPr>
          <w:rFonts w:ascii="Times New Roman" w:hAnsi="Times New Roman" w:cs="Times New Roman"/>
          <w:sz w:val="24"/>
          <w:szCs w:val="24"/>
        </w:rPr>
      </w:pPr>
    </w:p>
    <w:p w:rsidR="00775890" w:rsidRPr="00E42200" w:rsidRDefault="00775890" w:rsidP="00775890">
      <w:pPr>
        <w:spacing w:line="240" w:lineRule="auto"/>
        <w:contextualSpacing/>
        <w:jc w:val="both"/>
        <w:rPr>
          <w:rFonts w:ascii="Times New Roman" w:hAnsi="Times New Roman" w:cs="Times New Roman"/>
          <w:sz w:val="24"/>
          <w:szCs w:val="24"/>
        </w:rPr>
      </w:pPr>
    </w:p>
    <w:p w:rsidR="00775890" w:rsidRPr="00E42200" w:rsidRDefault="00775890" w:rsidP="00775890">
      <w:pPr>
        <w:spacing w:line="240" w:lineRule="auto"/>
        <w:contextualSpacing/>
        <w:jc w:val="both"/>
        <w:rPr>
          <w:rFonts w:ascii="Times New Roman" w:hAnsi="Times New Roman" w:cs="Times New Roman"/>
          <w:sz w:val="24"/>
          <w:szCs w:val="24"/>
        </w:rPr>
      </w:pPr>
    </w:p>
    <w:p w:rsidR="00775890" w:rsidRPr="00E42200" w:rsidRDefault="00775890" w:rsidP="00775890">
      <w:pPr>
        <w:spacing w:line="240" w:lineRule="auto"/>
        <w:contextualSpacing/>
        <w:jc w:val="both"/>
        <w:rPr>
          <w:rFonts w:ascii="Times New Roman" w:hAnsi="Times New Roman" w:cs="Times New Roman"/>
          <w:sz w:val="24"/>
          <w:szCs w:val="24"/>
        </w:rPr>
      </w:pPr>
    </w:p>
    <w:p w:rsidR="00775890" w:rsidRPr="00E42200" w:rsidRDefault="00775890" w:rsidP="00775890">
      <w:pPr>
        <w:spacing w:line="240" w:lineRule="auto"/>
        <w:contextualSpacing/>
        <w:jc w:val="both"/>
        <w:rPr>
          <w:rFonts w:ascii="Times New Roman" w:hAnsi="Times New Roman" w:cs="Times New Roman"/>
          <w:sz w:val="24"/>
          <w:szCs w:val="24"/>
        </w:rPr>
      </w:pPr>
    </w:p>
    <w:p w:rsidR="00775890" w:rsidRPr="00E42200" w:rsidRDefault="00775890" w:rsidP="00775890">
      <w:pPr>
        <w:spacing w:line="240" w:lineRule="auto"/>
        <w:contextualSpacing/>
        <w:jc w:val="both"/>
        <w:rPr>
          <w:rFonts w:ascii="Times New Roman" w:hAnsi="Times New Roman" w:cs="Times New Roman"/>
          <w:sz w:val="24"/>
          <w:szCs w:val="24"/>
        </w:rPr>
      </w:pPr>
    </w:p>
    <w:p w:rsidR="00775890" w:rsidRDefault="00775890" w:rsidP="00775890">
      <w:pPr>
        <w:spacing w:line="240" w:lineRule="auto"/>
        <w:contextualSpacing/>
        <w:jc w:val="center"/>
        <w:rPr>
          <w:rFonts w:ascii="Times New Roman" w:hAnsi="Times New Roman" w:cs="Times New Roman"/>
          <w:sz w:val="24"/>
          <w:szCs w:val="24"/>
        </w:rPr>
      </w:pPr>
    </w:p>
    <w:p w:rsidR="00775890" w:rsidRPr="00775890" w:rsidRDefault="00775890" w:rsidP="0077589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Саяногорск, 2025</w:t>
      </w:r>
      <w:r w:rsidRPr="00E42200">
        <w:rPr>
          <w:rFonts w:ascii="Times New Roman" w:hAnsi="Times New Roman" w:cs="Times New Roman"/>
          <w:sz w:val="24"/>
          <w:szCs w:val="24"/>
        </w:rPr>
        <w:t>г.</w:t>
      </w:r>
    </w:p>
    <w:p w:rsidR="00775890" w:rsidRPr="00775890" w:rsidRDefault="00775890" w:rsidP="00775890">
      <w:pPr>
        <w:spacing w:before="100" w:beforeAutospacing="1" w:after="100" w:afterAutospacing="1" w:line="240" w:lineRule="auto"/>
        <w:contextualSpacing/>
        <w:rPr>
          <w:rFonts w:ascii="Times New Roman" w:eastAsia="Times New Roman" w:hAnsi="Times New Roman" w:cs="Times New Roman"/>
          <w:sz w:val="24"/>
          <w:szCs w:val="24"/>
        </w:rPr>
      </w:pPr>
      <w:r w:rsidRPr="00775890">
        <w:rPr>
          <w:rFonts w:ascii="Times New Roman" w:eastAsia="Times New Roman" w:hAnsi="Times New Roman" w:cs="Times New Roman"/>
          <w:b/>
          <w:bCs/>
          <w:sz w:val="24"/>
          <w:szCs w:val="24"/>
        </w:rPr>
        <w:lastRenderedPageBreak/>
        <w:t xml:space="preserve">1. Приветствие и вводная часть </w:t>
      </w:r>
      <w:r w:rsidRPr="00775890">
        <w:rPr>
          <w:rFonts w:ascii="Times New Roman" w:eastAsia="Times New Roman" w:hAnsi="Times New Roman" w:cs="Times New Roman"/>
          <w:sz w:val="24"/>
          <w:szCs w:val="24"/>
        </w:rPr>
        <w:t>(</w:t>
      </w:r>
      <w:r w:rsidRPr="00775890">
        <w:rPr>
          <w:rFonts w:ascii="Times New Roman" w:eastAsia="Times New Roman" w:hAnsi="Times New Roman" w:cs="Times New Roman"/>
          <w:i/>
          <w:sz w:val="24"/>
          <w:szCs w:val="24"/>
        </w:rPr>
        <w:t>к</w:t>
      </w:r>
      <w:r w:rsidRPr="00775890">
        <w:rPr>
          <w:rFonts w:ascii="Times New Roman" w:eastAsia="Times New Roman" w:hAnsi="Times New Roman" w:cs="Times New Roman"/>
          <w:i/>
          <w:sz w:val="24"/>
          <w:szCs w:val="24"/>
        </w:rPr>
        <w:t>раткая презентация о 4 компетенциях</w:t>
      </w:r>
      <w:r w:rsidRPr="00775890">
        <w:rPr>
          <w:rFonts w:ascii="Times New Roman" w:eastAsia="Times New Roman" w:hAnsi="Times New Roman" w:cs="Times New Roman"/>
          <w:i/>
          <w:sz w:val="24"/>
          <w:szCs w:val="24"/>
        </w:rPr>
        <w:t>)</w:t>
      </w:r>
    </w:p>
    <w:p w:rsidR="00775890" w:rsidRPr="00775890" w:rsidRDefault="00775890" w:rsidP="00775890">
      <w:pPr>
        <w:pStyle w:val="a3"/>
        <w:shd w:val="clear" w:color="auto" w:fill="FFFFFF"/>
        <w:spacing w:before="0" w:beforeAutospacing="0" w:after="0" w:afterAutospacing="0"/>
        <w:contextualSpacing/>
        <w:jc w:val="center"/>
        <w:rPr>
          <w:b/>
          <w:bCs/>
          <w:color w:val="000000"/>
        </w:rPr>
      </w:pPr>
      <w:r w:rsidRPr="00775890">
        <w:rPr>
          <w:b/>
          <w:bCs/>
          <w:color w:val="000000"/>
        </w:rPr>
        <w:t>Развитие навыков модели 4К</w:t>
      </w:r>
      <w:r>
        <w:rPr>
          <w:b/>
          <w:bCs/>
          <w:color w:val="000000"/>
        </w:rPr>
        <w:t xml:space="preserve"> </w:t>
      </w:r>
      <w:r w:rsidRPr="00775890">
        <w:rPr>
          <w:b/>
          <w:bCs/>
          <w:color w:val="000000"/>
        </w:rPr>
        <w:t xml:space="preserve">у детей дошкольного возраста </w:t>
      </w:r>
    </w:p>
    <w:p w:rsidR="00775890" w:rsidRPr="00775890" w:rsidRDefault="00775890" w:rsidP="00775890">
      <w:pPr>
        <w:pStyle w:val="a3"/>
        <w:shd w:val="clear" w:color="auto" w:fill="FFFFFF"/>
        <w:spacing w:before="0" w:beforeAutospacing="0" w:after="0" w:afterAutospacing="0"/>
        <w:contextualSpacing/>
        <w:jc w:val="center"/>
        <w:rPr>
          <w:b/>
          <w:bCs/>
          <w:color w:val="000000"/>
        </w:rPr>
      </w:pPr>
    </w:p>
    <w:p w:rsidR="00775890" w:rsidRPr="00775890" w:rsidRDefault="00775890" w:rsidP="00775890">
      <w:pPr>
        <w:spacing w:after="0" w:line="240" w:lineRule="auto"/>
        <w:ind w:firstLine="567"/>
        <w:contextualSpacing/>
        <w:jc w:val="both"/>
        <w:rPr>
          <w:rFonts w:ascii="Times New Roman" w:eastAsia="Times New Roman" w:hAnsi="Times New Roman" w:cs="Times New Roman"/>
          <w:b/>
          <w:bCs/>
          <w:color w:val="000000"/>
          <w:sz w:val="24"/>
          <w:szCs w:val="24"/>
        </w:rPr>
      </w:pPr>
      <w:r w:rsidRPr="00775890">
        <w:rPr>
          <w:rFonts w:ascii="Times New Roman" w:eastAsia="Times New Roman" w:hAnsi="Times New Roman" w:cs="Times New Roman"/>
          <w:color w:val="000000"/>
          <w:sz w:val="24"/>
          <w:szCs w:val="24"/>
        </w:rPr>
        <w:t>Активное развитие технологий и стремительное нарастание информационного потока привели к резким изменениям во всех сферах жизни. Причем эти перемены происходят так стремительно, что общество часто не успевает подстроиться под новую реальность. По данным многочисленных исследований, от половины до двух третей нынешних первоклассников будут работать по профессиям, которых пока еще не существует. Что делать детям в этом мире, куда им двигаться и как развиваться?</w:t>
      </w:r>
      <w:r w:rsidRPr="00775890">
        <w:rPr>
          <w:rFonts w:ascii="Times New Roman" w:eastAsia="Times New Roman" w:hAnsi="Times New Roman" w:cs="Times New Roman"/>
          <w:b/>
          <w:bCs/>
          <w:color w:val="000000"/>
          <w:sz w:val="24"/>
          <w:szCs w:val="24"/>
        </w:rPr>
        <w:t xml:space="preserve"> </w:t>
      </w:r>
    </w:p>
    <w:p w:rsidR="00775890" w:rsidRPr="00775890" w:rsidRDefault="00775890" w:rsidP="00775890">
      <w:pPr>
        <w:spacing w:after="0" w:line="240" w:lineRule="auto"/>
        <w:ind w:firstLine="567"/>
        <w:contextualSpacing/>
        <w:jc w:val="center"/>
        <w:outlineLvl w:val="1"/>
        <w:rPr>
          <w:rFonts w:ascii="Times New Roman" w:eastAsia="Times New Roman" w:hAnsi="Times New Roman" w:cs="Times New Roman"/>
          <w:b/>
          <w:bCs/>
          <w:color w:val="000000"/>
          <w:sz w:val="24"/>
          <w:szCs w:val="24"/>
        </w:rPr>
      </w:pPr>
      <w:r w:rsidRPr="00775890">
        <w:rPr>
          <w:rFonts w:ascii="Times New Roman" w:eastAsia="Times New Roman" w:hAnsi="Times New Roman" w:cs="Times New Roman"/>
          <w:b/>
          <w:bCs/>
          <w:color w:val="000000"/>
          <w:sz w:val="24"/>
          <w:szCs w:val="24"/>
        </w:rPr>
        <w:t>Чему учиться</w:t>
      </w:r>
    </w:p>
    <w:p w:rsidR="00775890" w:rsidRPr="00775890" w:rsidRDefault="00775890" w:rsidP="00775890">
      <w:pPr>
        <w:spacing w:after="0" w:line="240" w:lineRule="auto"/>
        <w:ind w:firstLine="567"/>
        <w:contextualSpacing/>
        <w:jc w:val="both"/>
        <w:rPr>
          <w:rFonts w:ascii="Times New Roman" w:eastAsia="Times New Roman" w:hAnsi="Times New Roman" w:cs="Times New Roman"/>
          <w:color w:val="000000"/>
          <w:sz w:val="24"/>
          <w:szCs w:val="24"/>
        </w:rPr>
      </w:pPr>
      <w:r w:rsidRPr="00775890">
        <w:rPr>
          <w:rFonts w:ascii="Times New Roman" w:eastAsia="Times New Roman" w:hAnsi="Times New Roman" w:cs="Times New Roman"/>
          <w:color w:val="000000"/>
          <w:sz w:val="24"/>
          <w:szCs w:val="24"/>
        </w:rPr>
        <w:t>В наши дни один из главных мировых трендов заключается в том, чтобы дошкольное образование перестало быть в некотором смысле «образовательным». Необходимы новые навыки и умения.</w:t>
      </w:r>
    </w:p>
    <w:p w:rsidR="00775890" w:rsidRPr="00775890" w:rsidRDefault="00775890" w:rsidP="00775890">
      <w:pPr>
        <w:spacing w:after="0" w:line="240" w:lineRule="auto"/>
        <w:ind w:firstLine="567"/>
        <w:contextualSpacing/>
        <w:jc w:val="both"/>
        <w:rPr>
          <w:rFonts w:ascii="Times New Roman" w:eastAsia="Times New Roman" w:hAnsi="Times New Roman" w:cs="Times New Roman"/>
          <w:color w:val="000000"/>
          <w:sz w:val="24"/>
          <w:szCs w:val="24"/>
        </w:rPr>
      </w:pPr>
      <w:r w:rsidRPr="00775890">
        <w:rPr>
          <w:rFonts w:ascii="Times New Roman" w:eastAsia="Times New Roman" w:hAnsi="Times New Roman" w:cs="Times New Roman"/>
          <w:color w:val="000000"/>
          <w:sz w:val="24"/>
          <w:szCs w:val="24"/>
        </w:rPr>
        <w:t>О каких навыках (подчеркну — не знаниях) идет речь? Хорошими показателями для пяти-шестилетнего ребенка являются умение играть с другими детьми, идентифицировать и описать свою проблему, понимать и называть чувства и эмоции, помогать другим и контролировать собственные импульсы. Отмечу, ни одного упоминания о скорости чтения или количестве выученных букв и цифр. Такие умения, связанные с эмоциональным интеллектом и коммуникацией, принято называть </w:t>
      </w:r>
      <w:proofErr w:type="spellStart"/>
      <w:r w:rsidRPr="00775890">
        <w:rPr>
          <w:rFonts w:ascii="Times New Roman" w:eastAsia="Times New Roman" w:hAnsi="Times New Roman" w:cs="Times New Roman"/>
          <w:i/>
          <w:iCs/>
          <w:color w:val="000000"/>
          <w:sz w:val="24"/>
          <w:szCs w:val="24"/>
        </w:rPr>
        <w:t>soft</w:t>
      </w:r>
      <w:proofErr w:type="spellEnd"/>
      <w:r w:rsidRPr="00775890">
        <w:rPr>
          <w:rFonts w:ascii="Times New Roman" w:eastAsia="Times New Roman" w:hAnsi="Times New Roman" w:cs="Times New Roman"/>
          <w:i/>
          <w:iCs/>
          <w:color w:val="000000"/>
          <w:sz w:val="24"/>
          <w:szCs w:val="24"/>
        </w:rPr>
        <w:t xml:space="preserve"> </w:t>
      </w:r>
      <w:proofErr w:type="spellStart"/>
      <w:r w:rsidRPr="00775890">
        <w:rPr>
          <w:rFonts w:ascii="Times New Roman" w:eastAsia="Times New Roman" w:hAnsi="Times New Roman" w:cs="Times New Roman"/>
          <w:i/>
          <w:iCs/>
          <w:color w:val="000000"/>
          <w:sz w:val="24"/>
          <w:szCs w:val="24"/>
        </w:rPr>
        <w:t>skills</w:t>
      </w:r>
      <w:proofErr w:type="spellEnd"/>
      <w:r w:rsidRPr="00775890">
        <w:rPr>
          <w:rFonts w:ascii="Times New Roman" w:eastAsia="Times New Roman" w:hAnsi="Times New Roman" w:cs="Times New Roman"/>
          <w:color w:val="000000"/>
          <w:sz w:val="24"/>
          <w:szCs w:val="24"/>
        </w:rPr>
        <w:t xml:space="preserve"> (гибкие, </w:t>
      </w:r>
      <w:proofErr w:type="spellStart"/>
      <w:r w:rsidRPr="00775890">
        <w:rPr>
          <w:rFonts w:ascii="Times New Roman" w:eastAsia="Times New Roman" w:hAnsi="Times New Roman" w:cs="Times New Roman"/>
          <w:color w:val="000000"/>
          <w:sz w:val="24"/>
          <w:szCs w:val="24"/>
        </w:rPr>
        <w:t>надпрофессиональные</w:t>
      </w:r>
      <w:proofErr w:type="spellEnd"/>
      <w:r w:rsidRPr="00775890">
        <w:rPr>
          <w:rFonts w:ascii="Times New Roman" w:eastAsia="Times New Roman" w:hAnsi="Times New Roman" w:cs="Times New Roman"/>
          <w:color w:val="000000"/>
          <w:sz w:val="24"/>
          <w:szCs w:val="24"/>
        </w:rPr>
        <w:t xml:space="preserve"> компетенции и навыки).</w:t>
      </w:r>
    </w:p>
    <w:p w:rsidR="00775890" w:rsidRPr="00775890" w:rsidRDefault="00775890" w:rsidP="00775890">
      <w:pPr>
        <w:spacing w:after="0" w:line="240" w:lineRule="auto"/>
        <w:ind w:firstLine="567"/>
        <w:contextualSpacing/>
        <w:jc w:val="center"/>
        <w:outlineLvl w:val="1"/>
        <w:rPr>
          <w:rFonts w:ascii="Times New Roman" w:eastAsia="Times New Roman" w:hAnsi="Times New Roman" w:cs="Times New Roman"/>
          <w:b/>
          <w:bCs/>
          <w:color w:val="000000"/>
          <w:sz w:val="24"/>
          <w:szCs w:val="24"/>
        </w:rPr>
      </w:pPr>
      <w:r w:rsidRPr="00775890">
        <w:rPr>
          <w:rFonts w:ascii="Times New Roman" w:eastAsia="Times New Roman" w:hAnsi="Times New Roman" w:cs="Times New Roman"/>
          <w:b/>
          <w:bCs/>
          <w:color w:val="000000"/>
          <w:sz w:val="24"/>
          <w:szCs w:val="24"/>
        </w:rPr>
        <w:t>Модель 4К</w:t>
      </w:r>
    </w:p>
    <w:p w:rsidR="00775890" w:rsidRPr="00775890" w:rsidRDefault="00775890" w:rsidP="00775890">
      <w:pPr>
        <w:spacing w:after="0" w:line="240" w:lineRule="auto"/>
        <w:ind w:firstLine="567"/>
        <w:contextualSpacing/>
        <w:jc w:val="both"/>
        <w:rPr>
          <w:rFonts w:ascii="Times New Roman" w:eastAsia="Times New Roman" w:hAnsi="Times New Roman" w:cs="Times New Roman"/>
          <w:color w:val="000000"/>
          <w:sz w:val="24"/>
          <w:szCs w:val="24"/>
        </w:rPr>
      </w:pPr>
      <w:r w:rsidRPr="00775890">
        <w:rPr>
          <w:rFonts w:ascii="Times New Roman" w:eastAsia="Times New Roman" w:hAnsi="Times New Roman" w:cs="Times New Roman"/>
          <w:color w:val="000000"/>
          <w:sz w:val="24"/>
          <w:szCs w:val="24"/>
        </w:rPr>
        <w:t>На данный момент времени никто не может с точностью спрогнозировать, какие именно профессии будут востребованы в будущем, но то, какими качествами должен будет обладать успешный сотрудник, специалисты назвали уже сейчас. Такие умения, как: решать сложные задачи, критически мыслить, применять творческий подход, работать в команде и управлять людьми, распознавать свои и чужие эмоции, анализировать и принимать решения, вести переговоры и работать в режиме многозадачности, помогут человеку добиваться успеха и гармонично развиваться.</w:t>
      </w:r>
    </w:p>
    <w:p w:rsidR="00775890" w:rsidRPr="00775890" w:rsidRDefault="00775890" w:rsidP="00775890">
      <w:pPr>
        <w:spacing w:after="0" w:line="240" w:lineRule="auto"/>
        <w:ind w:firstLine="567"/>
        <w:contextualSpacing/>
        <w:jc w:val="both"/>
        <w:rPr>
          <w:rFonts w:ascii="Times New Roman" w:eastAsia="Times New Roman" w:hAnsi="Times New Roman" w:cs="Times New Roman"/>
          <w:color w:val="000000"/>
          <w:sz w:val="24"/>
          <w:szCs w:val="24"/>
        </w:rPr>
      </w:pPr>
      <w:r w:rsidRPr="00775890">
        <w:rPr>
          <w:rFonts w:ascii="Times New Roman" w:eastAsia="Times New Roman" w:hAnsi="Times New Roman" w:cs="Times New Roman"/>
          <w:color w:val="000000"/>
          <w:sz w:val="24"/>
          <w:szCs w:val="24"/>
        </w:rPr>
        <w:t>На основе этих знаний была создана модель 4К. В нее входят четыре базовых навыка, которые можно и нужно развивать с самого раннего возраста:</w:t>
      </w:r>
    </w:p>
    <w:p w:rsidR="00775890" w:rsidRPr="00775890" w:rsidRDefault="00775890" w:rsidP="00775890">
      <w:pPr>
        <w:numPr>
          <w:ilvl w:val="0"/>
          <w:numId w:val="1"/>
        </w:numPr>
        <w:spacing w:after="0" w:line="240" w:lineRule="auto"/>
        <w:ind w:left="0" w:firstLine="567"/>
        <w:contextualSpacing/>
        <w:jc w:val="both"/>
        <w:rPr>
          <w:rFonts w:ascii="Times New Roman" w:eastAsia="Times New Roman" w:hAnsi="Times New Roman" w:cs="Times New Roman"/>
          <w:b/>
          <w:bCs/>
          <w:color w:val="000000" w:themeColor="text1"/>
          <w:sz w:val="24"/>
          <w:szCs w:val="24"/>
        </w:rPr>
      </w:pPr>
      <w:r w:rsidRPr="00775890">
        <w:rPr>
          <w:rFonts w:ascii="Times New Roman" w:eastAsia="Times New Roman" w:hAnsi="Times New Roman" w:cs="Times New Roman"/>
          <w:color w:val="000000" w:themeColor="text1"/>
          <w:sz w:val="24"/>
          <w:szCs w:val="24"/>
        </w:rPr>
        <w:t>коммуникация;</w:t>
      </w:r>
    </w:p>
    <w:p w:rsidR="00775890" w:rsidRPr="00775890" w:rsidRDefault="00775890" w:rsidP="00775890">
      <w:pPr>
        <w:numPr>
          <w:ilvl w:val="0"/>
          <w:numId w:val="1"/>
        </w:numPr>
        <w:spacing w:after="0" w:line="240" w:lineRule="auto"/>
        <w:ind w:left="0" w:firstLine="567"/>
        <w:contextualSpacing/>
        <w:jc w:val="both"/>
        <w:rPr>
          <w:rFonts w:ascii="Times New Roman" w:eastAsia="Times New Roman" w:hAnsi="Times New Roman" w:cs="Times New Roman"/>
          <w:b/>
          <w:bCs/>
          <w:color w:val="000000" w:themeColor="text1"/>
          <w:sz w:val="24"/>
          <w:szCs w:val="24"/>
        </w:rPr>
      </w:pPr>
      <w:r w:rsidRPr="00775890">
        <w:rPr>
          <w:rFonts w:ascii="Times New Roman" w:eastAsia="Times New Roman" w:hAnsi="Times New Roman" w:cs="Times New Roman"/>
          <w:color w:val="000000" w:themeColor="text1"/>
          <w:sz w:val="24"/>
          <w:szCs w:val="24"/>
        </w:rPr>
        <w:t>командная работа (или кооперация);</w:t>
      </w:r>
    </w:p>
    <w:p w:rsidR="00775890" w:rsidRPr="00775890" w:rsidRDefault="00775890" w:rsidP="00775890">
      <w:pPr>
        <w:numPr>
          <w:ilvl w:val="0"/>
          <w:numId w:val="1"/>
        </w:numPr>
        <w:spacing w:after="0" w:line="240" w:lineRule="auto"/>
        <w:ind w:left="0" w:firstLine="567"/>
        <w:contextualSpacing/>
        <w:jc w:val="both"/>
        <w:rPr>
          <w:rFonts w:ascii="Times New Roman" w:eastAsia="Times New Roman" w:hAnsi="Times New Roman" w:cs="Times New Roman"/>
          <w:b/>
          <w:bCs/>
          <w:color w:val="000000" w:themeColor="text1"/>
          <w:sz w:val="24"/>
          <w:szCs w:val="24"/>
        </w:rPr>
      </w:pPr>
      <w:r w:rsidRPr="00775890">
        <w:rPr>
          <w:rFonts w:ascii="Times New Roman" w:eastAsia="Times New Roman" w:hAnsi="Times New Roman" w:cs="Times New Roman"/>
          <w:color w:val="000000" w:themeColor="text1"/>
          <w:sz w:val="24"/>
          <w:szCs w:val="24"/>
        </w:rPr>
        <w:t>критическое мышление;</w:t>
      </w:r>
    </w:p>
    <w:p w:rsidR="00775890" w:rsidRPr="00775890" w:rsidRDefault="00775890" w:rsidP="00775890">
      <w:pPr>
        <w:numPr>
          <w:ilvl w:val="0"/>
          <w:numId w:val="1"/>
        </w:numPr>
        <w:spacing w:after="0" w:line="240" w:lineRule="auto"/>
        <w:ind w:left="0" w:firstLine="567"/>
        <w:contextualSpacing/>
        <w:jc w:val="both"/>
        <w:rPr>
          <w:rFonts w:ascii="Times New Roman" w:eastAsia="Times New Roman" w:hAnsi="Times New Roman" w:cs="Times New Roman"/>
          <w:b/>
          <w:bCs/>
          <w:color w:val="000000" w:themeColor="text1"/>
          <w:sz w:val="24"/>
          <w:szCs w:val="24"/>
        </w:rPr>
      </w:pPr>
      <w:r w:rsidRPr="00775890">
        <w:rPr>
          <w:rFonts w:ascii="Times New Roman" w:eastAsia="Times New Roman" w:hAnsi="Times New Roman" w:cs="Times New Roman"/>
          <w:color w:val="000000" w:themeColor="text1"/>
          <w:sz w:val="24"/>
          <w:szCs w:val="24"/>
        </w:rPr>
        <w:t>креативность.</w:t>
      </w:r>
    </w:p>
    <w:p w:rsidR="00775890" w:rsidRPr="00775890" w:rsidRDefault="00775890" w:rsidP="00775890">
      <w:pPr>
        <w:spacing w:after="0" w:line="240" w:lineRule="auto"/>
        <w:ind w:firstLine="567"/>
        <w:contextualSpacing/>
        <w:jc w:val="center"/>
        <w:outlineLvl w:val="2"/>
        <w:rPr>
          <w:rFonts w:ascii="Times New Roman" w:eastAsia="Times New Roman" w:hAnsi="Times New Roman" w:cs="Times New Roman"/>
          <w:b/>
          <w:bCs/>
          <w:color w:val="000000"/>
          <w:sz w:val="24"/>
          <w:szCs w:val="24"/>
        </w:rPr>
      </w:pPr>
      <w:r w:rsidRPr="00775890">
        <w:rPr>
          <w:rFonts w:ascii="Times New Roman" w:eastAsia="Times New Roman" w:hAnsi="Times New Roman" w:cs="Times New Roman"/>
          <w:b/>
          <w:bCs/>
          <w:color w:val="000000"/>
          <w:sz w:val="24"/>
          <w:szCs w:val="24"/>
        </w:rPr>
        <w:t>Коммуникация</w:t>
      </w:r>
    </w:p>
    <w:p w:rsidR="00775890" w:rsidRPr="00775890" w:rsidRDefault="00775890" w:rsidP="00775890">
      <w:pPr>
        <w:spacing w:after="0" w:line="240" w:lineRule="auto"/>
        <w:ind w:firstLine="567"/>
        <w:contextualSpacing/>
        <w:jc w:val="both"/>
        <w:rPr>
          <w:rFonts w:ascii="Times New Roman" w:eastAsia="Times New Roman" w:hAnsi="Times New Roman" w:cs="Times New Roman"/>
          <w:color w:val="000000"/>
          <w:sz w:val="24"/>
          <w:szCs w:val="24"/>
        </w:rPr>
      </w:pPr>
      <w:r w:rsidRPr="00775890">
        <w:rPr>
          <w:rFonts w:ascii="Times New Roman" w:eastAsia="Times New Roman" w:hAnsi="Times New Roman" w:cs="Times New Roman"/>
          <w:color w:val="000000"/>
          <w:sz w:val="24"/>
          <w:szCs w:val="24"/>
        </w:rPr>
        <w:t>В современном мире способность договариваться, налаживать социальные связи, слушать собеседника и объяснять свою точку зрения стала жизненно важным умением, позволяющим управлять отношениями между людьми.</w:t>
      </w:r>
    </w:p>
    <w:p w:rsidR="00775890" w:rsidRPr="00775890" w:rsidRDefault="00775890" w:rsidP="00775890">
      <w:pPr>
        <w:spacing w:after="0" w:line="240" w:lineRule="auto"/>
        <w:ind w:firstLine="567"/>
        <w:contextualSpacing/>
        <w:jc w:val="both"/>
        <w:rPr>
          <w:rFonts w:ascii="Times New Roman" w:eastAsia="Times New Roman" w:hAnsi="Times New Roman" w:cs="Times New Roman"/>
          <w:color w:val="000000"/>
          <w:sz w:val="24"/>
          <w:szCs w:val="24"/>
        </w:rPr>
      </w:pPr>
      <w:r w:rsidRPr="00775890">
        <w:rPr>
          <w:rFonts w:ascii="Times New Roman" w:eastAsia="Times New Roman" w:hAnsi="Times New Roman" w:cs="Times New Roman"/>
          <w:color w:val="000000"/>
          <w:sz w:val="24"/>
          <w:szCs w:val="24"/>
        </w:rPr>
        <w:t>Первичные коммуникационные навыки формируются у ребенка в первые полтора-два года жизни, в основном во взаимодействии с мамой и близкими родственниками. Затем такие способности, как умение правильно и эффективно общаться, чувствовать себя комфортно в любой среде и строить беседу с любым человеком, можно развивать в коллективе, в детском саду.</w:t>
      </w:r>
    </w:p>
    <w:p w:rsidR="00775890" w:rsidRPr="00775890" w:rsidRDefault="00775890" w:rsidP="00775890">
      <w:pPr>
        <w:spacing w:after="0" w:line="240" w:lineRule="auto"/>
        <w:ind w:firstLine="567"/>
        <w:contextualSpacing/>
        <w:jc w:val="both"/>
        <w:rPr>
          <w:rFonts w:ascii="Times New Roman" w:eastAsia="Times New Roman" w:hAnsi="Times New Roman" w:cs="Times New Roman"/>
          <w:color w:val="000000"/>
          <w:sz w:val="24"/>
          <w:szCs w:val="24"/>
        </w:rPr>
      </w:pPr>
      <w:r w:rsidRPr="00775890">
        <w:rPr>
          <w:rFonts w:ascii="Times New Roman" w:eastAsia="Times New Roman" w:hAnsi="Times New Roman" w:cs="Times New Roman"/>
          <w:color w:val="000000"/>
          <w:sz w:val="24"/>
          <w:szCs w:val="24"/>
        </w:rPr>
        <w:t xml:space="preserve">Зачем нужно уметь общаться? В мире, в котором мы будем жить, сами знания и навыки будут не так важны, как умение взаимодействовать и ими обмениваться. Поэтому эффективная коммуникация выходит на первый план и становится крайне важной сферой развития детей в раннем дошкольном возрасте. </w:t>
      </w:r>
    </w:p>
    <w:p w:rsidR="00775890" w:rsidRPr="00775890" w:rsidRDefault="00775890" w:rsidP="00775890">
      <w:pPr>
        <w:spacing w:after="0" w:line="240" w:lineRule="auto"/>
        <w:ind w:firstLine="567"/>
        <w:contextualSpacing/>
        <w:jc w:val="center"/>
        <w:outlineLvl w:val="2"/>
        <w:rPr>
          <w:rFonts w:ascii="Times New Roman" w:eastAsia="Times New Roman" w:hAnsi="Times New Roman" w:cs="Times New Roman"/>
          <w:b/>
          <w:bCs/>
          <w:color w:val="000000"/>
          <w:sz w:val="24"/>
          <w:szCs w:val="24"/>
        </w:rPr>
      </w:pPr>
      <w:r w:rsidRPr="00775890">
        <w:rPr>
          <w:rFonts w:ascii="Times New Roman" w:eastAsia="Times New Roman" w:hAnsi="Times New Roman" w:cs="Times New Roman"/>
          <w:b/>
          <w:bCs/>
          <w:color w:val="000000"/>
          <w:sz w:val="24"/>
          <w:szCs w:val="24"/>
        </w:rPr>
        <w:t>Командная работа</w:t>
      </w:r>
    </w:p>
    <w:p w:rsidR="00775890" w:rsidRPr="00775890" w:rsidRDefault="00775890" w:rsidP="00775890">
      <w:pPr>
        <w:spacing w:after="0" w:line="240" w:lineRule="auto"/>
        <w:ind w:firstLine="567"/>
        <w:contextualSpacing/>
        <w:jc w:val="both"/>
        <w:rPr>
          <w:rFonts w:ascii="Times New Roman" w:eastAsia="Times New Roman" w:hAnsi="Times New Roman" w:cs="Times New Roman"/>
          <w:color w:val="000000"/>
          <w:sz w:val="24"/>
          <w:szCs w:val="24"/>
        </w:rPr>
      </w:pPr>
      <w:r w:rsidRPr="00775890">
        <w:rPr>
          <w:rFonts w:ascii="Times New Roman" w:eastAsia="Times New Roman" w:hAnsi="Times New Roman" w:cs="Times New Roman"/>
          <w:color w:val="000000"/>
          <w:sz w:val="24"/>
          <w:szCs w:val="24"/>
        </w:rPr>
        <w:t>Работа в команде тесно связана с коммуникацией. Цель — научиться определять общую задачу и способы ее достижения, распределять роли и оценивать результат.</w:t>
      </w:r>
    </w:p>
    <w:p w:rsidR="00775890" w:rsidRPr="00775890" w:rsidRDefault="00775890" w:rsidP="00775890">
      <w:pPr>
        <w:spacing w:after="0" w:line="240" w:lineRule="auto"/>
        <w:ind w:firstLine="567"/>
        <w:contextualSpacing/>
        <w:jc w:val="both"/>
        <w:rPr>
          <w:rFonts w:ascii="Times New Roman" w:eastAsia="Times New Roman" w:hAnsi="Times New Roman" w:cs="Times New Roman"/>
          <w:color w:val="000000"/>
          <w:sz w:val="24"/>
          <w:szCs w:val="24"/>
        </w:rPr>
      </w:pPr>
      <w:r w:rsidRPr="00775890">
        <w:rPr>
          <w:rFonts w:ascii="Times New Roman" w:eastAsia="Times New Roman" w:hAnsi="Times New Roman" w:cs="Times New Roman"/>
          <w:color w:val="000000"/>
          <w:sz w:val="24"/>
          <w:szCs w:val="24"/>
        </w:rPr>
        <w:lastRenderedPageBreak/>
        <w:t>Тенденция современного подхода в системе раннего образования — сводить детей в группы для совместного выполнения задач.</w:t>
      </w:r>
    </w:p>
    <w:p w:rsidR="00775890" w:rsidRPr="00775890" w:rsidRDefault="00775890" w:rsidP="00775890">
      <w:pPr>
        <w:spacing w:after="0" w:line="240" w:lineRule="auto"/>
        <w:ind w:firstLine="567"/>
        <w:contextualSpacing/>
        <w:jc w:val="both"/>
        <w:rPr>
          <w:rFonts w:ascii="Times New Roman" w:eastAsia="Times New Roman" w:hAnsi="Times New Roman" w:cs="Times New Roman"/>
          <w:color w:val="000000"/>
          <w:sz w:val="24"/>
          <w:szCs w:val="24"/>
        </w:rPr>
      </w:pPr>
      <w:r w:rsidRPr="00775890">
        <w:rPr>
          <w:rFonts w:ascii="Times New Roman" w:eastAsia="Times New Roman" w:hAnsi="Times New Roman" w:cs="Times New Roman"/>
          <w:color w:val="000000"/>
          <w:sz w:val="24"/>
          <w:szCs w:val="24"/>
        </w:rPr>
        <w:t>Если речь идет о коллективных занятиях, то оптимальное количество детей в группе — 16 человек. Должна быть кратность 4, что обеспечивает возможность работы в четверках, когда мнения могут разделиться по-разному. Не один против одного, не в паре, а с возможностью привлечь на свою сторону других детей, которые, возможно, еще не определились, и вместе выработать какое-то решение.</w:t>
      </w:r>
    </w:p>
    <w:p w:rsidR="00775890" w:rsidRPr="00775890" w:rsidRDefault="00775890" w:rsidP="00775890">
      <w:pPr>
        <w:spacing w:after="0" w:line="240" w:lineRule="auto"/>
        <w:ind w:firstLine="567"/>
        <w:contextualSpacing/>
        <w:jc w:val="center"/>
        <w:outlineLvl w:val="2"/>
        <w:rPr>
          <w:rFonts w:ascii="Times New Roman" w:eastAsia="Times New Roman" w:hAnsi="Times New Roman" w:cs="Times New Roman"/>
          <w:b/>
          <w:bCs/>
          <w:color w:val="000000"/>
          <w:sz w:val="24"/>
          <w:szCs w:val="24"/>
        </w:rPr>
      </w:pPr>
      <w:r w:rsidRPr="00775890">
        <w:rPr>
          <w:rFonts w:ascii="Times New Roman" w:eastAsia="Times New Roman" w:hAnsi="Times New Roman" w:cs="Times New Roman"/>
          <w:b/>
          <w:bCs/>
          <w:color w:val="000000"/>
          <w:sz w:val="24"/>
          <w:szCs w:val="24"/>
        </w:rPr>
        <w:t>Критическое мышление</w:t>
      </w:r>
    </w:p>
    <w:p w:rsidR="00775890" w:rsidRPr="00775890" w:rsidRDefault="00775890" w:rsidP="00775890">
      <w:pPr>
        <w:spacing w:after="0" w:line="240" w:lineRule="auto"/>
        <w:ind w:firstLine="567"/>
        <w:contextualSpacing/>
        <w:jc w:val="both"/>
        <w:rPr>
          <w:rFonts w:ascii="Times New Roman" w:eastAsia="Times New Roman" w:hAnsi="Times New Roman" w:cs="Times New Roman"/>
          <w:color w:val="000000"/>
          <w:sz w:val="24"/>
          <w:szCs w:val="24"/>
        </w:rPr>
      </w:pPr>
      <w:r w:rsidRPr="00775890">
        <w:rPr>
          <w:rFonts w:ascii="Times New Roman" w:eastAsia="Times New Roman" w:hAnsi="Times New Roman" w:cs="Times New Roman"/>
          <w:color w:val="000000"/>
          <w:sz w:val="24"/>
          <w:szCs w:val="24"/>
        </w:rPr>
        <w:t>Вопреки названию, такой тип мышления не направлен буквально на критику. Критическое мышление — это умение оценивать много разных вариантов и выбирать из них лучший, умение искать и находить различные способы решения задач, а не только тот, что «навязан» педагогом.</w:t>
      </w:r>
    </w:p>
    <w:p w:rsidR="00775890" w:rsidRPr="00775890" w:rsidRDefault="00775890" w:rsidP="00775890">
      <w:pPr>
        <w:spacing w:after="0" w:line="240" w:lineRule="auto"/>
        <w:ind w:firstLine="567"/>
        <w:contextualSpacing/>
        <w:jc w:val="both"/>
        <w:rPr>
          <w:rFonts w:ascii="Times New Roman" w:eastAsia="Times New Roman" w:hAnsi="Times New Roman" w:cs="Times New Roman"/>
          <w:color w:val="000000"/>
          <w:sz w:val="24"/>
          <w:szCs w:val="24"/>
        </w:rPr>
      </w:pPr>
      <w:r w:rsidRPr="00775890">
        <w:rPr>
          <w:rFonts w:ascii="Times New Roman" w:eastAsia="Times New Roman" w:hAnsi="Times New Roman" w:cs="Times New Roman"/>
          <w:color w:val="000000"/>
          <w:sz w:val="24"/>
          <w:szCs w:val="24"/>
        </w:rPr>
        <w:t>Как воспитывать критическое мышления у дошкольников? В первую очередь через создание доверительной среды. Необходимо обращаться к ребенку напрямую, бросать детям вызов, побуждать их задавать вопросы. Если ребенок задает вопрос, не нужно сразу односложно на него отвечать. Лучше вызвать ребенка на диалог и спросить его о том, как бы он сам ответил на свой вопрос. Пусть он попытается самостоятельно найти ответ.</w:t>
      </w:r>
    </w:p>
    <w:p w:rsidR="00775890" w:rsidRPr="00775890" w:rsidRDefault="00775890" w:rsidP="00775890">
      <w:pPr>
        <w:spacing w:after="0" w:line="240" w:lineRule="auto"/>
        <w:ind w:firstLine="567"/>
        <w:contextualSpacing/>
        <w:jc w:val="both"/>
        <w:rPr>
          <w:rFonts w:ascii="Times New Roman" w:eastAsia="Times New Roman" w:hAnsi="Times New Roman" w:cs="Times New Roman"/>
          <w:color w:val="000000"/>
          <w:sz w:val="24"/>
          <w:szCs w:val="24"/>
        </w:rPr>
      </w:pPr>
      <w:r w:rsidRPr="00775890">
        <w:rPr>
          <w:rFonts w:ascii="Times New Roman" w:eastAsia="Times New Roman" w:hAnsi="Times New Roman" w:cs="Times New Roman"/>
          <w:color w:val="000000"/>
          <w:sz w:val="24"/>
          <w:szCs w:val="24"/>
        </w:rPr>
        <w:t>Второй важный аспект — развитие эмоционального интеллекта, обучение детей распознаванию своих и чужих эмоций, умению их определить, назвать и контролировать.</w:t>
      </w:r>
    </w:p>
    <w:p w:rsidR="00775890" w:rsidRPr="00775890" w:rsidRDefault="00775890" w:rsidP="00775890">
      <w:pPr>
        <w:spacing w:after="0" w:line="240" w:lineRule="auto"/>
        <w:ind w:firstLine="567"/>
        <w:contextualSpacing/>
        <w:jc w:val="center"/>
        <w:outlineLvl w:val="2"/>
        <w:rPr>
          <w:rFonts w:ascii="Times New Roman" w:eastAsia="Times New Roman" w:hAnsi="Times New Roman" w:cs="Times New Roman"/>
          <w:b/>
          <w:bCs/>
          <w:color w:val="000000"/>
          <w:sz w:val="24"/>
          <w:szCs w:val="24"/>
        </w:rPr>
      </w:pPr>
      <w:r w:rsidRPr="00775890">
        <w:rPr>
          <w:rFonts w:ascii="Times New Roman" w:eastAsia="Times New Roman" w:hAnsi="Times New Roman" w:cs="Times New Roman"/>
          <w:b/>
          <w:bCs/>
          <w:color w:val="000000"/>
          <w:sz w:val="24"/>
          <w:szCs w:val="24"/>
        </w:rPr>
        <w:t>Креативность</w:t>
      </w:r>
    </w:p>
    <w:p w:rsidR="00775890" w:rsidRPr="00775890" w:rsidRDefault="00775890" w:rsidP="00775890">
      <w:pPr>
        <w:spacing w:after="0" w:line="240" w:lineRule="auto"/>
        <w:ind w:firstLine="567"/>
        <w:contextualSpacing/>
        <w:jc w:val="both"/>
        <w:rPr>
          <w:rFonts w:ascii="Times New Roman" w:eastAsia="Times New Roman" w:hAnsi="Times New Roman" w:cs="Times New Roman"/>
          <w:color w:val="000000"/>
          <w:sz w:val="24"/>
          <w:szCs w:val="24"/>
        </w:rPr>
      </w:pPr>
      <w:r w:rsidRPr="00775890">
        <w:rPr>
          <w:rFonts w:ascii="Times New Roman" w:eastAsia="Times New Roman" w:hAnsi="Times New Roman" w:cs="Times New Roman"/>
          <w:color w:val="000000"/>
          <w:sz w:val="24"/>
          <w:szCs w:val="24"/>
        </w:rPr>
        <w:t>Креативный человек умеет оценивать ситуацию с разных сторон, искать нестандартные решения. Он способен чувствовать себя уверенно при любых изменениях обстоятельств. Такие люди не боятся трудностей, потому что находят интерес в их преодолении.</w:t>
      </w:r>
    </w:p>
    <w:p w:rsidR="00775890" w:rsidRPr="00775890" w:rsidRDefault="00775890" w:rsidP="00775890">
      <w:pPr>
        <w:spacing w:after="0" w:line="240" w:lineRule="auto"/>
        <w:ind w:firstLine="567"/>
        <w:contextualSpacing/>
        <w:jc w:val="both"/>
        <w:rPr>
          <w:rFonts w:ascii="Times New Roman" w:eastAsia="Times New Roman" w:hAnsi="Times New Roman" w:cs="Times New Roman"/>
          <w:color w:val="000000"/>
          <w:sz w:val="24"/>
          <w:szCs w:val="24"/>
        </w:rPr>
      </w:pPr>
      <w:r w:rsidRPr="00775890">
        <w:rPr>
          <w:rFonts w:ascii="Times New Roman" w:eastAsia="Times New Roman" w:hAnsi="Times New Roman" w:cs="Times New Roman"/>
          <w:color w:val="000000"/>
          <w:sz w:val="24"/>
          <w:szCs w:val="24"/>
        </w:rPr>
        <w:t>Для развития креативности важна творческая атмосфера. Прекрасно, когда дети имеют возможность рисовать на полу, на стенах губками, валиками, строительными кистями, чем угодно. Детям нравятся игры в научные эксперименты и игры с «заместителями», когда предмет можно использовать в неожиданных «ролях».</w:t>
      </w:r>
    </w:p>
    <w:p w:rsidR="00775890" w:rsidRPr="00775890" w:rsidRDefault="00775890" w:rsidP="00775890">
      <w:pPr>
        <w:spacing w:after="0" w:line="240" w:lineRule="auto"/>
        <w:ind w:firstLine="567"/>
        <w:contextualSpacing/>
        <w:jc w:val="both"/>
        <w:rPr>
          <w:rFonts w:ascii="Times New Roman" w:eastAsia="Times New Roman" w:hAnsi="Times New Roman" w:cs="Times New Roman"/>
          <w:color w:val="000000"/>
          <w:sz w:val="24"/>
          <w:szCs w:val="24"/>
        </w:rPr>
      </w:pPr>
    </w:p>
    <w:p w:rsidR="00775890" w:rsidRPr="00775890" w:rsidRDefault="00775890" w:rsidP="00775890">
      <w:pPr>
        <w:spacing w:after="0" w:line="240" w:lineRule="auto"/>
        <w:ind w:firstLine="567"/>
        <w:contextualSpacing/>
        <w:jc w:val="both"/>
        <w:rPr>
          <w:rFonts w:ascii="Times New Roman" w:eastAsia="Times New Roman" w:hAnsi="Times New Roman" w:cs="Times New Roman"/>
          <w:color w:val="000000"/>
          <w:sz w:val="24"/>
          <w:szCs w:val="24"/>
        </w:rPr>
      </w:pPr>
      <w:r w:rsidRPr="00775890">
        <w:rPr>
          <w:rFonts w:ascii="Times New Roman" w:eastAsia="Times New Roman" w:hAnsi="Times New Roman" w:cs="Times New Roman"/>
          <w:color w:val="000000"/>
          <w:sz w:val="24"/>
          <w:szCs w:val="24"/>
        </w:rPr>
        <w:t xml:space="preserve">Для применения модели 4К необходимы групповые занятия и игровая деятельность, в ходе которой малыши познают мир вокруг и сами додумываются до каких-то решений. Очень важно, чтобы ребенок не просто слушал и смотрел, а все пробовал сделать самостоятельно. В игру должны быть вовлечены взрослые (педагоги, родители), потому что простого создания творческой атмосферы недостаточно: детей необходимо организовывать и направлять. </w:t>
      </w:r>
    </w:p>
    <w:p w:rsidR="00775890" w:rsidRPr="00775890" w:rsidRDefault="00775890" w:rsidP="00775890">
      <w:pPr>
        <w:spacing w:before="100" w:beforeAutospacing="1" w:after="100" w:afterAutospacing="1" w:line="240" w:lineRule="auto"/>
        <w:contextualSpacing/>
        <w:rPr>
          <w:rFonts w:ascii="Times New Roman" w:eastAsia="Times New Roman" w:hAnsi="Times New Roman" w:cs="Times New Roman"/>
          <w:sz w:val="24"/>
          <w:szCs w:val="24"/>
        </w:rPr>
      </w:pPr>
    </w:p>
    <w:p w:rsidR="00775890" w:rsidRDefault="00775890" w:rsidP="00775890">
      <w:pPr>
        <w:spacing w:before="100" w:beforeAutospacing="1" w:after="100" w:afterAutospacing="1" w:line="240" w:lineRule="auto"/>
        <w:contextualSpacing/>
        <w:rPr>
          <w:rFonts w:ascii="Times New Roman" w:eastAsia="Times New Roman" w:hAnsi="Times New Roman" w:cs="Times New Roman"/>
          <w:b/>
          <w:bCs/>
          <w:sz w:val="24"/>
          <w:szCs w:val="24"/>
        </w:rPr>
      </w:pPr>
      <w:r w:rsidRPr="00775890">
        <w:rPr>
          <w:rFonts w:ascii="Times New Roman" w:eastAsia="Times New Roman" w:hAnsi="Times New Roman" w:cs="Times New Roman"/>
          <w:b/>
          <w:bCs/>
          <w:sz w:val="24"/>
          <w:szCs w:val="24"/>
        </w:rPr>
        <w:t xml:space="preserve">2. Разминка: "Мозговой штурм" </w:t>
      </w:r>
    </w:p>
    <w:p w:rsidR="00775890" w:rsidRPr="00775890" w:rsidRDefault="00775890" w:rsidP="00775890">
      <w:pPr>
        <w:spacing w:before="100" w:beforeAutospacing="1" w:after="100" w:afterAutospacing="1" w:line="240" w:lineRule="auto"/>
        <w:contextualSpacing/>
        <w:rPr>
          <w:rFonts w:ascii="Times New Roman" w:eastAsia="Times New Roman" w:hAnsi="Times New Roman" w:cs="Times New Roman"/>
          <w:i/>
          <w:sz w:val="24"/>
          <w:szCs w:val="24"/>
        </w:rPr>
      </w:pPr>
      <w:bookmarkStart w:id="0" w:name="_GoBack"/>
      <w:bookmarkEnd w:id="0"/>
      <w:r>
        <w:rPr>
          <w:rFonts w:ascii="Times New Roman" w:eastAsia="Times New Roman" w:hAnsi="Times New Roman" w:cs="Times New Roman"/>
          <w:sz w:val="24"/>
          <w:szCs w:val="24"/>
        </w:rPr>
        <w:t xml:space="preserve">Предлагаю </w:t>
      </w:r>
      <w:r w:rsidRPr="00775890">
        <w:rPr>
          <w:rFonts w:ascii="Times New Roman" w:eastAsia="Times New Roman" w:hAnsi="Times New Roman" w:cs="Times New Roman"/>
          <w:sz w:val="24"/>
          <w:szCs w:val="24"/>
        </w:rPr>
        <w:t>участникам</w:t>
      </w:r>
      <w:r w:rsidRPr="00775890">
        <w:rPr>
          <w:rFonts w:ascii="Times New Roman" w:eastAsia="Times New Roman" w:hAnsi="Times New Roman" w:cs="Times New Roman"/>
          <w:sz w:val="24"/>
          <w:szCs w:val="24"/>
        </w:rPr>
        <w:t xml:space="preserve"> в группах </w:t>
      </w:r>
      <w:r w:rsidRPr="00775890">
        <w:rPr>
          <w:rFonts w:ascii="Times New Roman" w:eastAsia="Times New Roman" w:hAnsi="Times New Roman" w:cs="Times New Roman"/>
          <w:i/>
          <w:sz w:val="24"/>
          <w:szCs w:val="24"/>
        </w:rPr>
        <w:t>(по 4-5 человек)</w:t>
      </w:r>
      <w:r w:rsidRPr="00775890">
        <w:rPr>
          <w:rFonts w:ascii="Times New Roman" w:eastAsia="Times New Roman" w:hAnsi="Times New Roman" w:cs="Times New Roman"/>
          <w:sz w:val="24"/>
          <w:szCs w:val="24"/>
        </w:rPr>
        <w:t xml:space="preserve"> за 5 минут придумать как можно больше игр и занятий, которые способствуют развитию одной из 4 компетенций </w:t>
      </w:r>
      <w:r w:rsidRPr="00775890">
        <w:rPr>
          <w:rFonts w:ascii="Times New Roman" w:eastAsia="Times New Roman" w:hAnsi="Times New Roman" w:cs="Times New Roman"/>
          <w:i/>
          <w:sz w:val="24"/>
          <w:szCs w:val="24"/>
        </w:rPr>
        <w:t>(каждой группе достается своя компетенция).</w:t>
      </w:r>
    </w:p>
    <w:p w:rsidR="00775890" w:rsidRPr="00775890" w:rsidRDefault="00775890" w:rsidP="00775890">
      <w:pPr>
        <w:numPr>
          <w:ilvl w:val="0"/>
          <w:numId w:val="7"/>
        </w:numPr>
        <w:spacing w:before="100" w:beforeAutospacing="1" w:after="100" w:afterAutospacing="1" w:line="240" w:lineRule="auto"/>
        <w:ind w:left="0"/>
        <w:contextualSpacing/>
        <w:rPr>
          <w:rFonts w:ascii="Times New Roman" w:eastAsia="Times New Roman" w:hAnsi="Times New Roman" w:cs="Times New Roman"/>
          <w:sz w:val="24"/>
          <w:szCs w:val="24"/>
        </w:rPr>
      </w:pPr>
      <w:r w:rsidRPr="00775890">
        <w:rPr>
          <w:rFonts w:ascii="Times New Roman" w:eastAsia="Times New Roman" w:hAnsi="Times New Roman" w:cs="Times New Roman"/>
          <w:sz w:val="24"/>
          <w:szCs w:val="24"/>
        </w:rPr>
        <w:t>Представление результатов каждой группы.</w:t>
      </w:r>
    </w:p>
    <w:p w:rsidR="00775890" w:rsidRPr="00775890" w:rsidRDefault="00775890" w:rsidP="00775890">
      <w:pPr>
        <w:spacing w:before="100" w:beforeAutospacing="1" w:after="100" w:afterAutospacing="1" w:line="240" w:lineRule="auto"/>
        <w:contextualSpacing/>
        <w:rPr>
          <w:rFonts w:ascii="Times New Roman" w:eastAsia="Times New Roman" w:hAnsi="Times New Roman" w:cs="Times New Roman"/>
          <w:sz w:val="24"/>
          <w:szCs w:val="24"/>
        </w:rPr>
      </w:pPr>
    </w:p>
    <w:p w:rsidR="00775890" w:rsidRPr="00775890" w:rsidRDefault="00775890" w:rsidP="00775890">
      <w:pPr>
        <w:spacing w:before="100" w:beforeAutospacing="1" w:after="100" w:afterAutospacing="1" w:line="240" w:lineRule="auto"/>
        <w:contextualSpacing/>
        <w:rPr>
          <w:rFonts w:ascii="Times New Roman" w:eastAsia="Times New Roman" w:hAnsi="Times New Roman" w:cs="Times New Roman"/>
          <w:sz w:val="24"/>
          <w:szCs w:val="24"/>
        </w:rPr>
      </w:pPr>
      <w:r w:rsidRPr="00775890">
        <w:rPr>
          <w:rFonts w:ascii="Times New Roman" w:eastAsia="Times New Roman" w:hAnsi="Times New Roman" w:cs="Times New Roman"/>
          <w:b/>
          <w:bCs/>
          <w:sz w:val="24"/>
          <w:szCs w:val="24"/>
        </w:rPr>
        <w:t xml:space="preserve">3. Игровой блок: "Игровые ситуации" </w:t>
      </w:r>
    </w:p>
    <w:p w:rsidR="00775890" w:rsidRPr="00775890" w:rsidRDefault="00775890" w:rsidP="00775890">
      <w:pPr>
        <w:spacing w:before="100" w:beforeAutospacing="1" w:after="100" w:afterAutospacing="1" w:line="240" w:lineRule="auto"/>
        <w:contextualSpacing/>
        <w:rPr>
          <w:rFonts w:ascii="Times New Roman" w:eastAsia="Times New Roman" w:hAnsi="Times New Roman" w:cs="Times New Roman"/>
          <w:i/>
          <w:sz w:val="24"/>
          <w:szCs w:val="24"/>
        </w:rPr>
      </w:pPr>
      <w:r w:rsidRPr="00775890">
        <w:rPr>
          <w:rFonts w:ascii="Times New Roman" w:eastAsia="Times New Roman" w:hAnsi="Times New Roman" w:cs="Times New Roman"/>
          <w:i/>
          <w:sz w:val="24"/>
          <w:szCs w:val="24"/>
        </w:rPr>
        <w:t>Участники делятся на группы (по 4-5 человек).</w:t>
      </w:r>
    </w:p>
    <w:p w:rsidR="00775890" w:rsidRPr="00775890" w:rsidRDefault="00775890" w:rsidP="00775890">
      <w:pPr>
        <w:numPr>
          <w:ilvl w:val="0"/>
          <w:numId w:val="8"/>
        </w:numPr>
        <w:spacing w:before="100" w:beforeAutospacing="1" w:after="100" w:afterAutospacing="1" w:line="240" w:lineRule="auto"/>
        <w:ind w:left="0"/>
        <w:contextualSpacing/>
        <w:rPr>
          <w:rFonts w:ascii="Times New Roman" w:eastAsia="Times New Roman" w:hAnsi="Times New Roman" w:cs="Times New Roman"/>
          <w:sz w:val="24"/>
          <w:szCs w:val="24"/>
        </w:rPr>
      </w:pPr>
      <w:r w:rsidRPr="00775890">
        <w:rPr>
          <w:rFonts w:ascii="Times New Roman" w:eastAsia="Times New Roman" w:hAnsi="Times New Roman" w:cs="Times New Roman"/>
          <w:sz w:val="24"/>
          <w:szCs w:val="24"/>
        </w:rPr>
        <w:t>Каждая группа получает карточку с описанием игровой ситуации, в которой дети сталкиваются с проблемой или задачей.</w:t>
      </w:r>
    </w:p>
    <w:p w:rsidR="00775890" w:rsidRPr="00775890" w:rsidRDefault="00775890" w:rsidP="00775890">
      <w:pPr>
        <w:numPr>
          <w:ilvl w:val="0"/>
          <w:numId w:val="8"/>
        </w:numPr>
        <w:spacing w:before="100" w:beforeAutospacing="1" w:after="100" w:afterAutospacing="1" w:line="240" w:lineRule="auto"/>
        <w:ind w:left="0"/>
        <w:contextualSpacing/>
        <w:rPr>
          <w:rFonts w:ascii="Times New Roman" w:eastAsia="Times New Roman" w:hAnsi="Times New Roman" w:cs="Times New Roman"/>
          <w:i/>
          <w:sz w:val="24"/>
          <w:szCs w:val="24"/>
          <w:u w:val="single"/>
        </w:rPr>
      </w:pPr>
      <w:r w:rsidRPr="00775890">
        <w:rPr>
          <w:rFonts w:ascii="Times New Roman" w:eastAsia="Times New Roman" w:hAnsi="Times New Roman" w:cs="Times New Roman"/>
          <w:i/>
          <w:sz w:val="24"/>
          <w:szCs w:val="24"/>
          <w:u w:val="single"/>
        </w:rPr>
        <w:t>Задача группы:</w:t>
      </w:r>
    </w:p>
    <w:p w:rsidR="00775890" w:rsidRPr="00775890" w:rsidRDefault="00775890" w:rsidP="00775890">
      <w:pPr>
        <w:numPr>
          <w:ilvl w:val="1"/>
          <w:numId w:val="8"/>
        </w:numPr>
        <w:spacing w:before="100" w:beforeAutospacing="1" w:after="100" w:afterAutospacing="1" w:line="240" w:lineRule="auto"/>
        <w:ind w:left="0"/>
        <w:contextualSpacing/>
        <w:rPr>
          <w:rFonts w:ascii="Times New Roman" w:eastAsia="Times New Roman" w:hAnsi="Times New Roman" w:cs="Times New Roman"/>
          <w:sz w:val="24"/>
          <w:szCs w:val="24"/>
        </w:rPr>
      </w:pPr>
      <w:r w:rsidRPr="00775890">
        <w:rPr>
          <w:rFonts w:ascii="Times New Roman" w:eastAsia="Times New Roman" w:hAnsi="Times New Roman" w:cs="Times New Roman"/>
          <w:sz w:val="24"/>
          <w:szCs w:val="24"/>
        </w:rPr>
        <w:t>Проанализировать ситуацию и определить, какие 4 компетенции необходимо развивать у детей в данном случае.</w:t>
      </w:r>
    </w:p>
    <w:p w:rsidR="00775890" w:rsidRPr="00775890" w:rsidRDefault="00775890" w:rsidP="00775890">
      <w:pPr>
        <w:numPr>
          <w:ilvl w:val="1"/>
          <w:numId w:val="8"/>
        </w:numPr>
        <w:spacing w:before="100" w:beforeAutospacing="1" w:after="100" w:afterAutospacing="1" w:line="240" w:lineRule="auto"/>
        <w:ind w:left="0"/>
        <w:contextualSpacing/>
        <w:rPr>
          <w:rFonts w:ascii="Times New Roman" w:eastAsia="Times New Roman" w:hAnsi="Times New Roman" w:cs="Times New Roman"/>
          <w:sz w:val="24"/>
          <w:szCs w:val="24"/>
        </w:rPr>
      </w:pPr>
      <w:r w:rsidRPr="00775890">
        <w:rPr>
          <w:rFonts w:ascii="Times New Roman" w:eastAsia="Times New Roman" w:hAnsi="Times New Roman" w:cs="Times New Roman"/>
          <w:sz w:val="24"/>
          <w:szCs w:val="24"/>
        </w:rPr>
        <w:t>Разработать план игры или занятия, направленного на развитие этих компетенций.</w:t>
      </w:r>
    </w:p>
    <w:p w:rsidR="00775890" w:rsidRPr="00775890" w:rsidRDefault="00775890" w:rsidP="00775890">
      <w:pPr>
        <w:numPr>
          <w:ilvl w:val="1"/>
          <w:numId w:val="8"/>
        </w:numPr>
        <w:spacing w:before="100" w:beforeAutospacing="1" w:after="100" w:afterAutospacing="1" w:line="240" w:lineRule="auto"/>
        <w:ind w:left="0"/>
        <w:contextualSpacing/>
        <w:rPr>
          <w:rFonts w:ascii="Times New Roman" w:eastAsia="Times New Roman" w:hAnsi="Times New Roman" w:cs="Times New Roman"/>
          <w:sz w:val="24"/>
          <w:szCs w:val="24"/>
        </w:rPr>
      </w:pPr>
      <w:r w:rsidRPr="00775890">
        <w:rPr>
          <w:rFonts w:ascii="Times New Roman" w:eastAsia="Times New Roman" w:hAnsi="Times New Roman" w:cs="Times New Roman"/>
          <w:sz w:val="24"/>
          <w:szCs w:val="24"/>
        </w:rPr>
        <w:t>Описать ход игры/занятия, используемые материалы и ожидаемые результаты.</w:t>
      </w:r>
    </w:p>
    <w:p w:rsidR="00775890" w:rsidRPr="00775890" w:rsidRDefault="00775890" w:rsidP="00775890">
      <w:pPr>
        <w:numPr>
          <w:ilvl w:val="0"/>
          <w:numId w:val="8"/>
        </w:numPr>
        <w:spacing w:before="100" w:beforeAutospacing="1" w:after="100" w:afterAutospacing="1" w:line="240" w:lineRule="auto"/>
        <w:ind w:left="0"/>
        <w:contextualSpacing/>
        <w:rPr>
          <w:rFonts w:ascii="Times New Roman" w:eastAsia="Times New Roman" w:hAnsi="Times New Roman" w:cs="Times New Roman"/>
          <w:i/>
          <w:sz w:val="24"/>
          <w:szCs w:val="24"/>
          <w:u w:val="single"/>
        </w:rPr>
      </w:pPr>
      <w:r w:rsidRPr="00775890">
        <w:rPr>
          <w:rFonts w:ascii="Times New Roman" w:eastAsia="Times New Roman" w:hAnsi="Times New Roman" w:cs="Times New Roman"/>
          <w:i/>
          <w:sz w:val="24"/>
          <w:szCs w:val="24"/>
          <w:u w:val="single"/>
        </w:rPr>
        <w:t>Примеры игровых ситуаций:</w:t>
      </w:r>
    </w:p>
    <w:p w:rsidR="00775890" w:rsidRPr="00775890" w:rsidRDefault="00775890" w:rsidP="00775890">
      <w:pPr>
        <w:numPr>
          <w:ilvl w:val="1"/>
          <w:numId w:val="8"/>
        </w:numPr>
        <w:spacing w:before="100" w:beforeAutospacing="1" w:after="100" w:afterAutospacing="1" w:line="240" w:lineRule="auto"/>
        <w:ind w:left="0"/>
        <w:contextualSpacing/>
        <w:rPr>
          <w:rFonts w:ascii="Times New Roman" w:eastAsia="Times New Roman" w:hAnsi="Times New Roman" w:cs="Times New Roman"/>
          <w:sz w:val="24"/>
          <w:szCs w:val="24"/>
        </w:rPr>
      </w:pPr>
      <w:r w:rsidRPr="00775890">
        <w:rPr>
          <w:rFonts w:ascii="Times New Roman" w:eastAsia="Times New Roman" w:hAnsi="Times New Roman" w:cs="Times New Roman"/>
          <w:sz w:val="24"/>
          <w:szCs w:val="24"/>
        </w:rPr>
        <w:lastRenderedPageBreak/>
        <w:t>"Дети строят башню из кубиков, но она постоянно падает." (Развитие критического мышления, командной работы)</w:t>
      </w:r>
    </w:p>
    <w:p w:rsidR="00775890" w:rsidRPr="00775890" w:rsidRDefault="00775890" w:rsidP="00775890">
      <w:pPr>
        <w:numPr>
          <w:ilvl w:val="1"/>
          <w:numId w:val="8"/>
        </w:numPr>
        <w:spacing w:before="100" w:beforeAutospacing="1" w:after="100" w:afterAutospacing="1" w:line="240" w:lineRule="auto"/>
        <w:ind w:left="0"/>
        <w:contextualSpacing/>
        <w:rPr>
          <w:rFonts w:ascii="Times New Roman" w:eastAsia="Times New Roman" w:hAnsi="Times New Roman" w:cs="Times New Roman"/>
          <w:sz w:val="24"/>
          <w:szCs w:val="24"/>
        </w:rPr>
      </w:pPr>
      <w:r w:rsidRPr="00775890">
        <w:rPr>
          <w:rFonts w:ascii="Times New Roman" w:eastAsia="Times New Roman" w:hAnsi="Times New Roman" w:cs="Times New Roman"/>
          <w:sz w:val="24"/>
          <w:szCs w:val="24"/>
        </w:rPr>
        <w:t>"Ребенок не хочет делиться игрушками с другими детьми." (Развитие коммуникации, командной работы)</w:t>
      </w:r>
    </w:p>
    <w:p w:rsidR="00775890" w:rsidRPr="00775890" w:rsidRDefault="00775890" w:rsidP="00775890">
      <w:pPr>
        <w:numPr>
          <w:ilvl w:val="1"/>
          <w:numId w:val="8"/>
        </w:numPr>
        <w:spacing w:before="100" w:beforeAutospacing="1" w:after="100" w:afterAutospacing="1" w:line="240" w:lineRule="auto"/>
        <w:ind w:left="0"/>
        <w:contextualSpacing/>
        <w:rPr>
          <w:rFonts w:ascii="Times New Roman" w:eastAsia="Times New Roman" w:hAnsi="Times New Roman" w:cs="Times New Roman"/>
          <w:sz w:val="24"/>
          <w:szCs w:val="24"/>
        </w:rPr>
      </w:pPr>
      <w:r w:rsidRPr="00775890">
        <w:rPr>
          <w:rFonts w:ascii="Times New Roman" w:eastAsia="Times New Roman" w:hAnsi="Times New Roman" w:cs="Times New Roman"/>
          <w:sz w:val="24"/>
          <w:szCs w:val="24"/>
        </w:rPr>
        <w:t>"Дети рисуют сказочное животное, но не могут придумать, как оно выглядит." (Развитие креативности)</w:t>
      </w:r>
    </w:p>
    <w:p w:rsidR="00775890" w:rsidRPr="00775890" w:rsidRDefault="00775890" w:rsidP="00775890">
      <w:pPr>
        <w:numPr>
          <w:ilvl w:val="1"/>
          <w:numId w:val="8"/>
        </w:numPr>
        <w:spacing w:before="100" w:beforeAutospacing="1" w:after="100" w:afterAutospacing="1" w:line="240" w:lineRule="auto"/>
        <w:ind w:left="0"/>
        <w:contextualSpacing/>
        <w:rPr>
          <w:rFonts w:ascii="Times New Roman" w:eastAsia="Times New Roman" w:hAnsi="Times New Roman" w:cs="Times New Roman"/>
          <w:sz w:val="24"/>
          <w:szCs w:val="24"/>
        </w:rPr>
      </w:pPr>
      <w:r w:rsidRPr="00775890">
        <w:rPr>
          <w:rFonts w:ascii="Times New Roman" w:eastAsia="Times New Roman" w:hAnsi="Times New Roman" w:cs="Times New Roman"/>
          <w:sz w:val="24"/>
          <w:szCs w:val="24"/>
        </w:rPr>
        <w:t>"Дети играют в "магазин", но не знают, как правильно считать деньги." (Развитие критического мышления)</w:t>
      </w:r>
    </w:p>
    <w:p w:rsidR="00775890" w:rsidRPr="00775890" w:rsidRDefault="00775890" w:rsidP="00775890">
      <w:pPr>
        <w:spacing w:before="100" w:beforeAutospacing="1" w:after="100" w:afterAutospacing="1" w:line="240" w:lineRule="auto"/>
        <w:contextualSpacing/>
        <w:rPr>
          <w:rFonts w:ascii="Times New Roman" w:eastAsia="Times New Roman" w:hAnsi="Times New Roman" w:cs="Times New Roman"/>
          <w:sz w:val="24"/>
          <w:szCs w:val="24"/>
        </w:rPr>
      </w:pPr>
    </w:p>
    <w:p w:rsidR="00775890" w:rsidRPr="00775890" w:rsidRDefault="00775890" w:rsidP="00775890">
      <w:pPr>
        <w:spacing w:before="100" w:beforeAutospacing="1" w:after="100" w:afterAutospacing="1" w:line="240" w:lineRule="auto"/>
        <w:contextualSpacing/>
        <w:rPr>
          <w:rFonts w:ascii="Times New Roman" w:eastAsia="Times New Roman" w:hAnsi="Times New Roman" w:cs="Times New Roman"/>
          <w:b/>
          <w:bCs/>
          <w:sz w:val="24"/>
          <w:szCs w:val="24"/>
        </w:rPr>
      </w:pPr>
      <w:r w:rsidRPr="00775890">
        <w:rPr>
          <w:rFonts w:ascii="Times New Roman" w:eastAsia="Times New Roman" w:hAnsi="Times New Roman" w:cs="Times New Roman"/>
          <w:b/>
          <w:bCs/>
          <w:sz w:val="24"/>
          <w:szCs w:val="24"/>
        </w:rPr>
        <w:t>4. Практический блок: "Игротека" (из предложенных выбрать игры для своей компетенции)</w:t>
      </w:r>
    </w:p>
    <w:p w:rsidR="00775890" w:rsidRPr="00775890" w:rsidRDefault="00775890" w:rsidP="00775890">
      <w:pPr>
        <w:spacing w:before="100" w:beforeAutospacing="1" w:after="100" w:afterAutospacing="1" w:line="240" w:lineRule="auto"/>
        <w:contextualSpacing/>
        <w:rPr>
          <w:rFonts w:ascii="Times New Roman" w:eastAsia="Times New Roman" w:hAnsi="Times New Roman" w:cs="Times New Roman"/>
          <w:b/>
          <w:sz w:val="24"/>
          <w:szCs w:val="24"/>
          <w:u w:val="single"/>
        </w:rPr>
      </w:pPr>
      <w:r w:rsidRPr="00775890">
        <w:rPr>
          <w:rFonts w:ascii="Times New Roman" w:eastAsia="Times New Roman" w:hAnsi="Times New Roman" w:cs="Times New Roman"/>
          <w:b/>
          <w:sz w:val="24"/>
          <w:szCs w:val="24"/>
          <w:u w:val="single"/>
        </w:rPr>
        <w:t xml:space="preserve">Критическое мышление </w:t>
      </w:r>
    </w:p>
    <w:p w:rsidR="00775890" w:rsidRPr="00775890" w:rsidRDefault="00775890" w:rsidP="00775890">
      <w:pPr>
        <w:spacing w:before="100" w:beforeAutospacing="1" w:after="100" w:afterAutospacing="1" w:line="240" w:lineRule="auto"/>
        <w:contextualSpacing/>
        <w:rPr>
          <w:rFonts w:ascii="Times New Roman" w:eastAsia="Times New Roman" w:hAnsi="Times New Roman" w:cs="Times New Roman"/>
          <w:sz w:val="24"/>
          <w:szCs w:val="24"/>
        </w:rPr>
      </w:pPr>
      <w:r w:rsidRPr="00775890">
        <w:rPr>
          <w:rFonts w:ascii="Times New Roman" w:eastAsia="Times New Roman" w:hAnsi="Times New Roman" w:cs="Times New Roman"/>
          <w:b/>
          <w:bCs/>
          <w:sz w:val="24"/>
          <w:szCs w:val="24"/>
        </w:rPr>
        <w:t>Игры-головоломки и логические задачи:</w:t>
      </w:r>
      <w:r w:rsidRPr="00775890">
        <w:rPr>
          <w:rFonts w:ascii="Times New Roman" w:eastAsia="Times New Roman" w:hAnsi="Times New Roman" w:cs="Times New Roman"/>
          <w:sz w:val="24"/>
          <w:szCs w:val="24"/>
        </w:rPr>
        <w:t xml:space="preserve"> сортировка предметов по цвету, форме, размеру, поиск отличий между картинками, простые лабиринты – все это стимулирует логическое мышление и умение находить решения.</w:t>
      </w:r>
    </w:p>
    <w:p w:rsidR="00775890" w:rsidRPr="00775890" w:rsidRDefault="00775890" w:rsidP="00775890">
      <w:pPr>
        <w:numPr>
          <w:ilvl w:val="0"/>
          <w:numId w:val="2"/>
        </w:numPr>
        <w:spacing w:before="100" w:beforeAutospacing="1" w:after="100" w:afterAutospacing="1" w:line="240" w:lineRule="auto"/>
        <w:ind w:left="0"/>
        <w:contextualSpacing/>
        <w:rPr>
          <w:rFonts w:ascii="Times New Roman" w:eastAsia="Times New Roman" w:hAnsi="Times New Roman" w:cs="Times New Roman"/>
          <w:sz w:val="24"/>
          <w:szCs w:val="24"/>
        </w:rPr>
      </w:pPr>
      <w:r w:rsidRPr="00775890">
        <w:rPr>
          <w:rFonts w:ascii="Times New Roman" w:eastAsia="Times New Roman" w:hAnsi="Times New Roman" w:cs="Times New Roman"/>
          <w:b/>
          <w:bCs/>
          <w:sz w:val="24"/>
          <w:szCs w:val="24"/>
        </w:rPr>
        <w:t>Игры в "детективов":</w:t>
      </w:r>
      <w:r w:rsidRPr="00775890">
        <w:rPr>
          <w:rFonts w:ascii="Times New Roman" w:eastAsia="Times New Roman" w:hAnsi="Times New Roman" w:cs="Times New Roman"/>
          <w:sz w:val="24"/>
          <w:szCs w:val="24"/>
        </w:rPr>
        <w:t xml:space="preserve"> предложите детям разгадать загадку, найти пропавший предмет, опираясь на улики и логические рассуждения.</w:t>
      </w:r>
    </w:p>
    <w:p w:rsidR="00775890" w:rsidRPr="00775890" w:rsidRDefault="00775890" w:rsidP="00775890">
      <w:pPr>
        <w:numPr>
          <w:ilvl w:val="0"/>
          <w:numId w:val="2"/>
        </w:numPr>
        <w:spacing w:before="100" w:beforeAutospacing="1" w:after="100" w:afterAutospacing="1" w:line="240" w:lineRule="auto"/>
        <w:ind w:left="0"/>
        <w:contextualSpacing/>
        <w:rPr>
          <w:rFonts w:ascii="Times New Roman" w:eastAsia="Times New Roman" w:hAnsi="Times New Roman" w:cs="Times New Roman"/>
          <w:sz w:val="24"/>
          <w:szCs w:val="24"/>
        </w:rPr>
      </w:pPr>
      <w:r w:rsidRPr="00775890">
        <w:rPr>
          <w:rFonts w:ascii="Times New Roman" w:eastAsia="Times New Roman" w:hAnsi="Times New Roman" w:cs="Times New Roman"/>
          <w:b/>
          <w:bCs/>
          <w:sz w:val="24"/>
          <w:szCs w:val="24"/>
        </w:rPr>
        <w:t>Обсуждение сказок и историй:</w:t>
      </w:r>
      <w:r w:rsidRPr="00775890">
        <w:rPr>
          <w:rFonts w:ascii="Times New Roman" w:eastAsia="Times New Roman" w:hAnsi="Times New Roman" w:cs="Times New Roman"/>
          <w:sz w:val="24"/>
          <w:szCs w:val="24"/>
        </w:rPr>
        <w:t xml:space="preserve"> после прочтения сказки задавайте вопросы о мотивах героев, последствиях их действий, предлагайте альтернативные концовки.</w:t>
      </w:r>
    </w:p>
    <w:p w:rsidR="00775890" w:rsidRPr="00775890" w:rsidRDefault="00775890" w:rsidP="00775890">
      <w:pPr>
        <w:spacing w:before="100" w:beforeAutospacing="1" w:after="100" w:afterAutospacing="1" w:line="240" w:lineRule="auto"/>
        <w:contextualSpacing/>
        <w:rPr>
          <w:rFonts w:ascii="Times New Roman" w:eastAsia="Times New Roman" w:hAnsi="Times New Roman" w:cs="Times New Roman"/>
          <w:b/>
          <w:sz w:val="24"/>
          <w:szCs w:val="24"/>
          <w:u w:val="single"/>
        </w:rPr>
      </w:pPr>
      <w:r w:rsidRPr="00775890">
        <w:rPr>
          <w:rFonts w:ascii="Times New Roman" w:eastAsia="Times New Roman" w:hAnsi="Times New Roman" w:cs="Times New Roman"/>
          <w:b/>
          <w:sz w:val="24"/>
          <w:szCs w:val="24"/>
          <w:u w:val="single"/>
        </w:rPr>
        <w:t xml:space="preserve">Креативность </w:t>
      </w:r>
    </w:p>
    <w:p w:rsidR="00775890" w:rsidRPr="00775890" w:rsidRDefault="00775890" w:rsidP="00775890">
      <w:pPr>
        <w:spacing w:before="100" w:beforeAutospacing="1" w:after="100" w:afterAutospacing="1" w:line="240" w:lineRule="auto"/>
        <w:contextualSpacing/>
        <w:rPr>
          <w:rFonts w:ascii="Times New Roman" w:eastAsia="Times New Roman" w:hAnsi="Times New Roman" w:cs="Times New Roman"/>
          <w:sz w:val="24"/>
          <w:szCs w:val="24"/>
        </w:rPr>
      </w:pPr>
      <w:r w:rsidRPr="00775890">
        <w:rPr>
          <w:rFonts w:ascii="Times New Roman" w:eastAsia="Times New Roman" w:hAnsi="Times New Roman" w:cs="Times New Roman"/>
          <w:b/>
          <w:bCs/>
          <w:sz w:val="24"/>
          <w:szCs w:val="24"/>
        </w:rPr>
        <w:t>Игры с открытым концом:</w:t>
      </w:r>
      <w:r w:rsidRPr="00775890">
        <w:rPr>
          <w:rFonts w:ascii="Times New Roman" w:eastAsia="Times New Roman" w:hAnsi="Times New Roman" w:cs="Times New Roman"/>
          <w:sz w:val="24"/>
          <w:szCs w:val="24"/>
        </w:rPr>
        <w:t xml:space="preserve"> предоставьте детям разнообразные материалы (бумагу, краски, пластилин, природные материалы) и предложите им создать что-то свое, без четких инструкций и ограничений.</w:t>
      </w:r>
    </w:p>
    <w:p w:rsidR="00775890" w:rsidRPr="00775890" w:rsidRDefault="00775890" w:rsidP="00775890">
      <w:pPr>
        <w:numPr>
          <w:ilvl w:val="0"/>
          <w:numId w:val="3"/>
        </w:numPr>
        <w:spacing w:before="100" w:beforeAutospacing="1" w:after="100" w:afterAutospacing="1" w:line="240" w:lineRule="auto"/>
        <w:ind w:left="0"/>
        <w:contextualSpacing/>
        <w:rPr>
          <w:rFonts w:ascii="Times New Roman" w:eastAsia="Times New Roman" w:hAnsi="Times New Roman" w:cs="Times New Roman"/>
          <w:sz w:val="24"/>
          <w:szCs w:val="24"/>
        </w:rPr>
      </w:pPr>
      <w:r w:rsidRPr="00775890">
        <w:rPr>
          <w:rFonts w:ascii="Times New Roman" w:eastAsia="Times New Roman" w:hAnsi="Times New Roman" w:cs="Times New Roman"/>
          <w:b/>
          <w:bCs/>
          <w:sz w:val="24"/>
          <w:szCs w:val="24"/>
        </w:rPr>
        <w:t>Ролевые игры:</w:t>
      </w:r>
      <w:r w:rsidRPr="00775890">
        <w:rPr>
          <w:rFonts w:ascii="Times New Roman" w:eastAsia="Times New Roman" w:hAnsi="Times New Roman" w:cs="Times New Roman"/>
          <w:sz w:val="24"/>
          <w:szCs w:val="24"/>
        </w:rPr>
        <w:t xml:space="preserve"> дети могут придумывать свои истории, перевоплощаться в разных персонажей, решать проблемы, используя воображение и импровизацию.</w:t>
      </w:r>
    </w:p>
    <w:p w:rsidR="00775890" w:rsidRPr="00775890" w:rsidRDefault="00775890" w:rsidP="00775890">
      <w:pPr>
        <w:numPr>
          <w:ilvl w:val="0"/>
          <w:numId w:val="3"/>
        </w:numPr>
        <w:spacing w:before="100" w:beforeAutospacing="1" w:after="100" w:afterAutospacing="1" w:line="240" w:lineRule="auto"/>
        <w:ind w:left="0"/>
        <w:contextualSpacing/>
        <w:rPr>
          <w:rFonts w:ascii="Times New Roman" w:eastAsia="Times New Roman" w:hAnsi="Times New Roman" w:cs="Times New Roman"/>
          <w:sz w:val="24"/>
          <w:szCs w:val="24"/>
        </w:rPr>
      </w:pPr>
      <w:r w:rsidRPr="00775890">
        <w:rPr>
          <w:rFonts w:ascii="Times New Roman" w:eastAsia="Times New Roman" w:hAnsi="Times New Roman" w:cs="Times New Roman"/>
          <w:b/>
          <w:bCs/>
          <w:sz w:val="24"/>
          <w:szCs w:val="24"/>
        </w:rPr>
        <w:t>Музыкальные и танцевальные игры:</w:t>
      </w:r>
      <w:r w:rsidRPr="00775890">
        <w:rPr>
          <w:rFonts w:ascii="Times New Roman" w:eastAsia="Times New Roman" w:hAnsi="Times New Roman" w:cs="Times New Roman"/>
          <w:sz w:val="24"/>
          <w:szCs w:val="24"/>
        </w:rPr>
        <w:t xml:space="preserve"> позволяют детям выражать свои эмоции и чувства через движение и звук, развивая чувство ритма и координацию.</w:t>
      </w:r>
    </w:p>
    <w:p w:rsidR="00775890" w:rsidRPr="00775890" w:rsidRDefault="00775890" w:rsidP="00775890">
      <w:pPr>
        <w:spacing w:before="100" w:beforeAutospacing="1" w:after="100" w:afterAutospacing="1" w:line="240" w:lineRule="auto"/>
        <w:contextualSpacing/>
        <w:rPr>
          <w:rFonts w:ascii="Times New Roman" w:eastAsia="Times New Roman" w:hAnsi="Times New Roman" w:cs="Times New Roman"/>
          <w:b/>
          <w:sz w:val="24"/>
          <w:szCs w:val="24"/>
          <w:u w:val="single"/>
        </w:rPr>
      </w:pPr>
      <w:r w:rsidRPr="00775890">
        <w:rPr>
          <w:rFonts w:ascii="Times New Roman" w:eastAsia="Times New Roman" w:hAnsi="Times New Roman" w:cs="Times New Roman"/>
          <w:b/>
          <w:sz w:val="24"/>
          <w:szCs w:val="24"/>
          <w:u w:val="single"/>
        </w:rPr>
        <w:t xml:space="preserve">Коммуникация </w:t>
      </w:r>
    </w:p>
    <w:p w:rsidR="00775890" w:rsidRPr="00775890" w:rsidRDefault="00775890" w:rsidP="00775890">
      <w:pPr>
        <w:spacing w:before="100" w:beforeAutospacing="1" w:after="100" w:afterAutospacing="1" w:line="240" w:lineRule="auto"/>
        <w:contextualSpacing/>
        <w:rPr>
          <w:rFonts w:ascii="Times New Roman" w:eastAsia="Times New Roman" w:hAnsi="Times New Roman" w:cs="Times New Roman"/>
          <w:sz w:val="24"/>
          <w:szCs w:val="24"/>
        </w:rPr>
      </w:pPr>
      <w:r w:rsidRPr="00775890">
        <w:rPr>
          <w:rFonts w:ascii="Times New Roman" w:eastAsia="Times New Roman" w:hAnsi="Times New Roman" w:cs="Times New Roman"/>
          <w:b/>
          <w:bCs/>
          <w:sz w:val="24"/>
          <w:szCs w:val="24"/>
        </w:rPr>
        <w:t>Игры в "вопросы и ответы":</w:t>
      </w:r>
      <w:r w:rsidRPr="00775890">
        <w:rPr>
          <w:rFonts w:ascii="Times New Roman" w:eastAsia="Times New Roman" w:hAnsi="Times New Roman" w:cs="Times New Roman"/>
          <w:sz w:val="24"/>
          <w:szCs w:val="24"/>
        </w:rPr>
        <w:t xml:space="preserve"> задавайте детям вопросы, требующие развернутых ответов, поощряйте их задавать вопросы вам и друг другу.</w:t>
      </w:r>
    </w:p>
    <w:p w:rsidR="00775890" w:rsidRPr="00775890" w:rsidRDefault="00775890" w:rsidP="00775890">
      <w:pPr>
        <w:numPr>
          <w:ilvl w:val="0"/>
          <w:numId w:val="4"/>
        </w:numPr>
        <w:spacing w:before="100" w:beforeAutospacing="1" w:after="100" w:afterAutospacing="1" w:line="240" w:lineRule="auto"/>
        <w:ind w:left="0"/>
        <w:contextualSpacing/>
        <w:rPr>
          <w:rFonts w:ascii="Times New Roman" w:eastAsia="Times New Roman" w:hAnsi="Times New Roman" w:cs="Times New Roman"/>
          <w:sz w:val="24"/>
          <w:szCs w:val="24"/>
        </w:rPr>
      </w:pPr>
      <w:r w:rsidRPr="00775890">
        <w:rPr>
          <w:rFonts w:ascii="Times New Roman" w:eastAsia="Times New Roman" w:hAnsi="Times New Roman" w:cs="Times New Roman"/>
          <w:b/>
          <w:bCs/>
          <w:sz w:val="24"/>
          <w:szCs w:val="24"/>
        </w:rPr>
        <w:t>Игры в "описание предмета":</w:t>
      </w:r>
      <w:r w:rsidRPr="00775890">
        <w:rPr>
          <w:rFonts w:ascii="Times New Roman" w:eastAsia="Times New Roman" w:hAnsi="Times New Roman" w:cs="Times New Roman"/>
          <w:sz w:val="24"/>
          <w:szCs w:val="24"/>
        </w:rPr>
        <w:t xml:space="preserve"> один ребенок описывает предмет, не называя его, а другие должны угадать, что это.</w:t>
      </w:r>
    </w:p>
    <w:p w:rsidR="00775890" w:rsidRPr="00775890" w:rsidRDefault="00775890" w:rsidP="00775890">
      <w:pPr>
        <w:numPr>
          <w:ilvl w:val="0"/>
          <w:numId w:val="4"/>
        </w:numPr>
        <w:spacing w:before="100" w:beforeAutospacing="1" w:after="100" w:afterAutospacing="1" w:line="240" w:lineRule="auto"/>
        <w:ind w:left="0"/>
        <w:contextualSpacing/>
        <w:rPr>
          <w:rFonts w:ascii="Times New Roman" w:eastAsia="Times New Roman" w:hAnsi="Times New Roman" w:cs="Times New Roman"/>
          <w:sz w:val="24"/>
          <w:szCs w:val="24"/>
        </w:rPr>
      </w:pPr>
      <w:r w:rsidRPr="00775890">
        <w:rPr>
          <w:rFonts w:ascii="Times New Roman" w:eastAsia="Times New Roman" w:hAnsi="Times New Roman" w:cs="Times New Roman"/>
          <w:b/>
          <w:bCs/>
          <w:sz w:val="24"/>
          <w:szCs w:val="24"/>
        </w:rPr>
        <w:t>Совместное чтение и обсуждение книг:</w:t>
      </w:r>
      <w:r w:rsidRPr="00775890">
        <w:rPr>
          <w:rFonts w:ascii="Times New Roman" w:eastAsia="Times New Roman" w:hAnsi="Times New Roman" w:cs="Times New Roman"/>
          <w:sz w:val="24"/>
          <w:szCs w:val="24"/>
        </w:rPr>
        <w:t xml:space="preserve"> поощряйте детей делиться своими впечатлениями о прочитанном, задавать вопросы и высказывать свое мнение.</w:t>
      </w:r>
    </w:p>
    <w:p w:rsidR="00775890" w:rsidRPr="00775890" w:rsidRDefault="00775890" w:rsidP="00775890">
      <w:pPr>
        <w:spacing w:before="100" w:beforeAutospacing="1" w:after="100" w:afterAutospacing="1" w:line="240" w:lineRule="auto"/>
        <w:contextualSpacing/>
        <w:rPr>
          <w:rFonts w:ascii="Times New Roman" w:eastAsia="Times New Roman" w:hAnsi="Times New Roman" w:cs="Times New Roman"/>
          <w:b/>
          <w:sz w:val="24"/>
          <w:szCs w:val="24"/>
          <w:u w:val="single"/>
        </w:rPr>
      </w:pPr>
      <w:r w:rsidRPr="00775890">
        <w:rPr>
          <w:rFonts w:ascii="Times New Roman" w:eastAsia="Times New Roman" w:hAnsi="Times New Roman" w:cs="Times New Roman"/>
          <w:b/>
          <w:sz w:val="24"/>
          <w:szCs w:val="24"/>
          <w:u w:val="single"/>
        </w:rPr>
        <w:t xml:space="preserve">Умение работать в команде </w:t>
      </w:r>
    </w:p>
    <w:p w:rsidR="00775890" w:rsidRPr="00775890" w:rsidRDefault="00775890" w:rsidP="00775890">
      <w:pPr>
        <w:spacing w:before="100" w:beforeAutospacing="1" w:after="100" w:afterAutospacing="1" w:line="240" w:lineRule="auto"/>
        <w:contextualSpacing/>
        <w:rPr>
          <w:rFonts w:ascii="Times New Roman" w:eastAsia="Times New Roman" w:hAnsi="Times New Roman" w:cs="Times New Roman"/>
          <w:sz w:val="24"/>
          <w:szCs w:val="24"/>
        </w:rPr>
      </w:pPr>
      <w:r w:rsidRPr="00775890">
        <w:rPr>
          <w:rFonts w:ascii="Times New Roman" w:eastAsia="Times New Roman" w:hAnsi="Times New Roman" w:cs="Times New Roman"/>
          <w:b/>
          <w:bCs/>
          <w:sz w:val="24"/>
          <w:szCs w:val="24"/>
        </w:rPr>
        <w:t>Совместные проекты:</w:t>
      </w:r>
      <w:r w:rsidRPr="00775890">
        <w:rPr>
          <w:rFonts w:ascii="Times New Roman" w:eastAsia="Times New Roman" w:hAnsi="Times New Roman" w:cs="Times New Roman"/>
          <w:sz w:val="24"/>
          <w:szCs w:val="24"/>
        </w:rPr>
        <w:t xml:space="preserve"> предложите детям вместе построить замок из песка, нарисовать картину, создать аппликацию.</w:t>
      </w:r>
    </w:p>
    <w:p w:rsidR="00775890" w:rsidRPr="00775890" w:rsidRDefault="00775890" w:rsidP="00775890">
      <w:pPr>
        <w:numPr>
          <w:ilvl w:val="0"/>
          <w:numId w:val="5"/>
        </w:numPr>
        <w:spacing w:before="100" w:beforeAutospacing="1" w:after="100" w:afterAutospacing="1" w:line="240" w:lineRule="auto"/>
        <w:ind w:left="0"/>
        <w:contextualSpacing/>
        <w:rPr>
          <w:rFonts w:ascii="Times New Roman" w:eastAsia="Times New Roman" w:hAnsi="Times New Roman" w:cs="Times New Roman"/>
          <w:sz w:val="24"/>
          <w:szCs w:val="24"/>
        </w:rPr>
      </w:pPr>
      <w:r w:rsidRPr="00775890">
        <w:rPr>
          <w:rFonts w:ascii="Times New Roman" w:eastAsia="Times New Roman" w:hAnsi="Times New Roman" w:cs="Times New Roman"/>
          <w:b/>
          <w:bCs/>
          <w:sz w:val="24"/>
          <w:szCs w:val="24"/>
        </w:rPr>
        <w:t>Эстафеты и командные игры:</w:t>
      </w:r>
      <w:r w:rsidRPr="00775890">
        <w:rPr>
          <w:rFonts w:ascii="Times New Roman" w:eastAsia="Times New Roman" w:hAnsi="Times New Roman" w:cs="Times New Roman"/>
          <w:sz w:val="24"/>
          <w:szCs w:val="24"/>
        </w:rPr>
        <w:t xml:space="preserve"> учат детей работать вместе, поддерживать друг друга и стремиться к общей победе.</w:t>
      </w:r>
    </w:p>
    <w:p w:rsidR="00775890" w:rsidRPr="00775890" w:rsidRDefault="00775890" w:rsidP="00775890">
      <w:pPr>
        <w:numPr>
          <w:ilvl w:val="0"/>
          <w:numId w:val="5"/>
        </w:numPr>
        <w:spacing w:before="100" w:beforeAutospacing="1" w:after="100" w:afterAutospacing="1" w:line="240" w:lineRule="auto"/>
        <w:ind w:left="0"/>
        <w:contextualSpacing/>
        <w:rPr>
          <w:rFonts w:ascii="Times New Roman" w:eastAsia="Times New Roman" w:hAnsi="Times New Roman" w:cs="Times New Roman"/>
          <w:sz w:val="24"/>
          <w:szCs w:val="24"/>
        </w:rPr>
      </w:pPr>
      <w:r w:rsidRPr="00775890">
        <w:rPr>
          <w:rFonts w:ascii="Times New Roman" w:eastAsia="Times New Roman" w:hAnsi="Times New Roman" w:cs="Times New Roman"/>
          <w:b/>
          <w:bCs/>
          <w:sz w:val="24"/>
          <w:szCs w:val="24"/>
        </w:rPr>
        <w:t>Игры в "строителей":</w:t>
      </w:r>
      <w:r w:rsidRPr="00775890">
        <w:rPr>
          <w:rFonts w:ascii="Times New Roman" w:eastAsia="Times New Roman" w:hAnsi="Times New Roman" w:cs="Times New Roman"/>
          <w:sz w:val="24"/>
          <w:szCs w:val="24"/>
        </w:rPr>
        <w:t xml:space="preserve"> дети вместе планируют и строят что-то из конструктора, кубиков или других материалов, распределяя роли и обязанности.</w:t>
      </w:r>
    </w:p>
    <w:p w:rsidR="00775890" w:rsidRPr="00775890" w:rsidRDefault="00775890" w:rsidP="00775890">
      <w:pPr>
        <w:spacing w:before="100" w:beforeAutospacing="1" w:after="100" w:afterAutospacing="1" w:line="240" w:lineRule="auto"/>
        <w:contextualSpacing/>
        <w:rPr>
          <w:rFonts w:ascii="Times New Roman" w:eastAsia="Times New Roman" w:hAnsi="Times New Roman" w:cs="Times New Roman"/>
          <w:sz w:val="24"/>
          <w:szCs w:val="24"/>
        </w:rPr>
      </w:pPr>
    </w:p>
    <w:p w:rsidR="00775890" w:rsidRDefault="00775890" w:rsidP="00775890">
      <w:pPr>
        <w:spacing w:before="100" w:beforeAutospacing="1" w:after="100" w:afterAutospacing="1" w:line="240" w:lineRule="auto"/>
        <w:contextualSpacing/>
        <w:rPr>
          <w:rFonts w:ascii="Times New Roman" w:eastAsia="Times New Roman" w:hAnsi="Times New Roman" w:cs="Times New Roman"/>
          <w:b/>
          <w:bCs/>
          <w:sz w:val="24"/>
          <w:szCs w:val="24"/>
        </w:rPr>
      </w:pPr>
      <w:r w:rsidRPr="00775890">
        <w:rPr>
          <w:rFonts w:ascii="Times New Roman" w:eastAsia="Times New Roman" w:hAnsi="Times New Roman" w:cs="Times New Roman"/>
          <w:b/>
          <w:bCs/>
          <w:sz w:val="24"/>
          <w:szCs w:val="24"/>
        </w:rPr>
        <w:t xml:space="preserve">6. Подведение итогов и рефлексия </w:t>
      </w:r>
    </w:p>
    <w:p w:rsidR="00775890" w:rsidRPr="00775890" w:rsidRDefault="00775890" w:rsidP="00775890">
      <w:pPr>
        <w:spacing w:before="100" w:beforeAutospacing="1" w:after="100" w:afterAutospacing="1" w:line="240" w:lineRule="auto"/>
        <w:contextualSpacing/>
        <w:rPr>
          <w:rFonts w:ascii="Times New Roman" w:eastAsia="Times New Roman" w:hAnsi="Times New Roman" w:cs="Times New Roman"/>
          <w:sz w:val="24"/>
          <w:szCs w:val="24"/>
        </w:rPr>
      </w:pPr>
    </w:p>
    <w:p w:rsidR="00775890" w:rsidRPr="00775890" w:rsidRDefault="00775890" w:rsidP="00775890">
      <w:pPr>
        <w:spacing w:before="100" w:beforeAutospacing="1" w:after="100" w:afterAutospacing="1" w:line="240" w:lineRule="auto"/>
        <w:contextualSpacing/>
        <w:rPr>
          <w:rFonts w:ascii="Times New Roman" w:eastAsia="Times New Roman" w:hAnsi="Times New Roman" w:cs="Times New Roman"/>
          <w:sz w:val="24"/>
          <w:szCs w:val="24"/>
        </w:rPr>
      </w:pPr>
      <w:r w:rsidRPr="00775890">
        <w:rPr>
          <w:rFonts w:ascii="Times New Roman" w:eastAsia="Times New Roman" w:hAnsi="Times New Roman" w:cs="Times New Roman"/>
          <w:b/>
          <w:sz w:val="24"/>
          <w:szCs w:val="24"/>
        </w:rPr>
        <w:t>Заключение</w:t>
      </w:r>
      <w:r w:rsidRPr="00775890">
        <w:rPr>
          <w:rFonts w:ascii="Times New Roman" w:eastAsia="Times New Roman" w:hAnsi="Times New Roman" w:cs="Times New Roman"/>
          <w:sz w:val="24"/>
          <w:szCs w:val="24"/>
        </w:rPr>
        <w:t>: развитие 4 компетенций – это не просто модный тренд, а необходимый навык для успешной адаптации детей к быстро меняющемуся миру. Использование познавательных игр и занятий – это эффективный и увлекательный способ помочь детям развить эти навыки, подготовив их к будущим вызовам и возможностям. Важно помнить, что игра – это не просто развлечение, а мощный инструмент обучения и развития. Задача воспитателя – создать такую игровую среду, которая будет стимулировать любознательность, творчество и сотрудничество.</w:t>
      </w:r>
    </w:p>
    <w:sectPr w:rsidR="00775890" w:rsidRPr="00775890" w:rsidSect="00DC5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74BFB"/>
    <w:multiLevelType w:val="multilevel"/>
    <w:tmpl w:val="210A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3026F"/>
    <w:multiLevelType w:val="multilevel"/>
    <w:tmpl w:val="06F0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92562"/>
    <w:multiLevelType w:val="multilevel"/>
    <w:tmpl w:val="AAA0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B7615"/>
    <w:multiLevelType w:val="multilevel"/>
    <w:tmpl w:val="88B89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F376C5"/>
    <w:multiLevelType w:val="multilevel"/>
    <w:tmpl w:val="7304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1625C"/>
    <w:multiLevelType w:val="multilevel"/>
    <w:tmpl w:val="4ACC0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572920"/>
    <w:multiLevelType w:val="multilevel"/>
    <w:tmpl w:val="B01E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844EC6"/>
    <w:multiLevelType w:val="multilevel"/>
    <w:tmpl w:val="A426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BD03BE"/>
    <w:multiLevelType w:val="multilevel"/>
    <w:tmpl w:val="89EC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0"/>
  </w:num>
  <w:num w:numId="5">
    <w:abstractNumId w:val="8"/>
  </w:num>
  <w:num w:numId="6">
    <w:abstractNumId w:val="5"/>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5B"/>
    <w:rsid w:val="000478F5"/>
    <w:rsid w:val="00051785"/>
    <w:rsid w:val="00052DEA"/>
    <w:rsid w:val="000820E4"/>
    <w:rsid w:val="000B7C43"/>
    <w:rsid w:val="000C13D4"/>
    <w:rsid w:val="000E4D0A"/>
    <w:rsid w:val="00100FDA"/>
    <w:rsid w:val="0031173A"/>
    <w:rsid w:val="00511277"/>
    <w:rsid w:val="005A6AA9"/>
    <w:rsid w:val="005E2888"/>
    <w:rsid w:val="005E4075"/>
    <w:rsid w:val="005F7A2A"/>
    <w:rsid w:val="00643037"/>
    <w:rsid w:val="00657337"/>
    <w:rsid w:val="006E4C24"/>
    <w:rsid w:val="006F1D5B"/>
    <w:rsid w:val="00775890"/>
    <w:rsid w:val="007D2671"/>
    <w:rsid w:val="008402E1"/>
    <w:rsid w:val="008E44B4"/>
    <w:rsid w:val="00910B2A"/>
    <w:rsid w:val="00911F78"/>
    <w:rsid w:val="00953AF7"/>
    <w:rsid w:val="00A915AC"/>
    <w:rsid w:val="00B30629"/>
    <w:rsid w:val="00D5767B"/>
    <w:rsid w:val="00DA42EB"/>
    <w:rsid w:val="00DC567E"/>
    <w:rsid w:val="00E82263"/>
    <w:rsid w:val="00EA1505"/>
    <w:rsid w:val="00F42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67BE"/>
  <w15:docId w15:val="{5E071751-12B0-417E-9DBF-95CB9DFC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67E"/>
  </w:style>
  <w:style w:type="paragraph" w:styleId="2">
    <w:name w:val="heading 2"/>
    <w:basedOn w:val="a"/>
    <w:link w:val="20"/>
    <w:uiPriority w:val="9"/>
    <w:qFormat/>
    <w:rsid w:val="006E4C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E4C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40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E4075"/>
  </w:style>
  <w:style w:type="character" w:customStyle="1" w:styleId="20">
    <w:name w:val="Заголовок 2 Знак"/>
    <w:basedOn w:val="a0"/>
    <w:link w:val="2"/>
    <w:uiPriority w:val="9"/>
    <w:rsid w:val="006E4C2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E4C24"/>
    <w:rPr>
      <w:rFonts w:ascii="Times New Roman" w:eastAsia="Times New Roman" w:hAnsi="Times New Roman" w:cs="Times New Roman"/>
      <w:b/>
      <w:bCs/>
      <w:sz w:val="27"/>
      <w:szCs w:val="27"/>
    </w:rPr>
  </w:style>
  <w:style w:type="character" w:customStyle="1" w:styleId="wrapper">
    <w:name w:val="wrapper"/>
    <w:basedOn w:val="a0"/>
    <w:rsid w:val="006E4C24"/>
  </w:style>
  <w:style w:type="paragraph" w:styleId="a4">
    <w:name w:val="Balloon Text"/>
    <w:basedOn w:val="a"/>
    <w:link w:val="a5"/>
    <w:uiPriority w:val="99"/>
    <w:semiHidden/>
    <w:unhideWhenUsed/>
    <w:rsid w:val="006E4C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4C24"/>
    <w:rPr>
      <w:rFonts w:ascii="Tahoma" w:hAnsi="Tahoma" w:cs="Tahoma"/>
      <w:sz w:val="16"/>
      <w:szCs w:val="16"/>
    </w:rPr>
  </w:style>
  <w:style w:type="paragraph" w:customStyle="1" w:styleId="TableParagraph">
    <w:name w:val="Table Paragraph"/>
    <w:basedOn w:val="a"/>
    <w:uiPriority w:val="1"/>
    <w:qFormat/>
    <w:rsid w:val="00775890"/>
    <w:pPr>
      <w:widowControl w:val="0"/>
      <w:autoSpaceDE w:val="0"/>
      <w:autoSpaceDN w:val="0"/>
      <w:spacing w:after="0" w:line="240" w:lineRule="auto"/>
      <w:ind w:left="107"/>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843738">
      <w:bodyDiv w:val="1"/>
      <w:marLeft w:val="0"/>
      <w:marRight w:val="0"/>
      <w:marTop w:val="0"/>
      <w:marBottom w:val="0"/>
      <w:divBdr>
        <w:top w:val="none" w:sz="0" w:space="0" w:color="auto"/>
        <w:left w:val="none" w:sz="0" w:space="0" w:color="auto"/>
        <w:bottom w:val="none" w:sz="0" w:space="0" w:color="auto"/>
        <w:right w:val="none" w:sz="0" w:space="0" w:color="auto"/>
      </w:divBdr>
    </w:div>
    <w:div w:id="2036997747">
      <w:bodyDiv w:val="1"/>
      <w:marLeft w:val="0"/>
      <w:marRight w:val="0"/>
      <w:marTop w:val="0"/>
      <w:marBottom w:val="0"/>
      <w:divBdr>
        <w:top w:val="none" w:sz="0" w:space="0" w:color="auto"/>
        <w:left w:val="none" w:sz="0" w:space="0" w:color="auto"/>
        <w:bottom w:val="none" w:sz="0" w:space="0" w:color="auto"/>
        <w:right w:val="none" w:sz="0" w:space="0" w:color="auto"/>
      </w:divBdr>
      <w:divsChild>
        <w:div w:id="512843543">
          <w:marLeft w:val="0"/>
          <w:marRight w:val="0"/>
          <w:marTop w:val="0"/>
          <w:marBottom w:val="429"/>
          <w:divBdr>
            <w:top w:val="none" w:sz="0" w:space="0" w:color="auto"/>
            <w:left w:val="none" w:sz="0" w:space="0" w:color="auto"/>
            <w:bottom w:val="none" w:sz="0" w:space="0" w:color="auto"/>
            <w:right w:val="none" w:sz="0" w:space="0" w:color="auto"/>
          </w:divBdr>
        </w:div>
        <w:div w:id="670567581">
          <w:marLeft w:val="0"/>
          <w:marRight w:val="0"/>
          <w:marTop w:val="0"/>
          <w:marBottom w:val="42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8140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Люба</cp:lastModifiedBy>
  <cp:revision>2</cp:revision>
  <cp:lastPrinted>2025-08-26T10:47:00Z</cp:lastPrinted>
  <dcterms:created xsi:type="dcterms:W3CDTF">2025-09-09T10:55:00Z</dcterms:created>
  <dcterms:modified xsi:type="dcterms:W3CDTF">2025-09-09T10:55:00Z</dcterms:modified>
</cp:coreProperties>
</file>