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93DC6C" w14:textId="322959B2" w:rsidR="00000000" w:rsidRDefault="0086279B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Отчет о работе за 202</w:t>
      </w:r>
      <w:r w:rsidR="00492188">
        <w:rPr>
          <w:rFonts w:ascii="Times New Roman" w:hAnsi="Times New Roman" w:cs="Times New Roman"/>
          <w:b/>
          <w:sz w:val="24"/>
        </w:rPr>
        <w:t>3</w:t>
      </w:r>
      <w:r>
        <w:rPr>
          <w:rFonts w:ascii="Times New Roman" w:hAnsi="Times New Roman" w:cs="Times New Roman"/>
          <w:b/>
          <w:sz w:val="24"/>
        </w:rPr>
        <w:t>-202</w:t>
      </w:r>
      <w:r w:rsidR="00492188">
        <w:rPr>
          <w:rFonts w:ascii="Times New Roman" w:hAnsi="Times New Roman" w:cs="Times New Roman"/>
          <w:b/>
          <w:sz w:val="24"/>
        </w:rPr>
        <w:t>4</w:t>
      </w:r>
      <w:r>
        <w:rPr>
          <w:rFonts w:ascii="Times New Roman" w:hAnsi="Times New Roman" w:cs="Times New Roman"/>
          <w:b/>
          <w:sz w:val="24"/>
        </w:rPr>
        <w:t xml:space="preserve"> год консультационно-методического центра МДОАУ «Детский сад №12 комбинированного вида» г. Орска</w:t>
      </w:r>
    </w:p>
    <w:p w14:paraId="137BD3C5" w14:textId="77777777" w:rsidR="0086279B" w:rsidRDefault="0086279B" w:rsidP="00A877A2">
      <w:pPr>
        <w:ind w:firstLine="708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В соотве</w:t>
      </w:r>
      <w:r w:rsidR="00A877A2">
        <w:rPr>
          <w:rFonts w:ascii="Times New Roman" w:hAnsi="Times New Roman" w:cs="Times New Roman"/>
          <w:sz w:val="24"/>
        </w:rPr>
        <w:t>т</w:t>
      </w:r>
      <w:r>
        <w:rPr>
          <w:rFonts w:ascii="Times New Roman" w:hAnsi="Times New Roman" w:cs="Times New Roman"/>
          <w:sz w:val="24"/>
        </w:rPr>
        <w:t>ствии с Федеральным законом от 29.12.2012 г. №273-ФЗ «Об образовании в Российской Федерации» в целях оказания методической, психолого-педагогической, диагностической и консультативной помощи родителям (законным представителям), обеспечивающим получение детьми дошкольного образования в форме семейного образования, на основании приказа администрации УО г.</w:t>
      </w:r>
      <w:r w:rsidR="00A877A2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Орска от </w:t>
      </w:r>
      <w:r w:rsidR="00023CD7">
        <w:rPr>
          <w:rFonts w:ascii="Times New Roman" w:hAnsi="Times New Roman" w:cs="Times New Roman"/>
          <w:sz w:val="24"/>
        </w:rPr>
        <w:t>20.09.2020</w:t>
      </w:r>
      <w:r>
        <w:rPr>
          <w:rFonts w:ascii="Times New Roman" w:hAnsi="Times New Roman" w:cs="Times New Roman"/>
          <w:sz w:val="24"/>
        </w:rPr>
        <w:t xml:space="preserve"> за </w:t>
      </w:r>
      <w:r w:rsidR="00023CD7">
        <w:rPr>
          <w:rFonts w:ascii="Times New Roman" w:hAnsi="Times New Roman" w:cs="Times New Roman"/>
          <w:sz w:val="24"/>
        </w:rPr>
        <w:t>№464/1</w:t>
      </w:r>
      <w:r>
        <w:rPr>
          <w:rFonts w:ascii="Times New Roman" w:hAnsi="Times New Roman" w:cs="Times New Roman"/>
          <w:sz w:val="24"/>
        </w:rPr>
        <w:t xml:space="preserve"> «О создании муниципальных КМЦ по взаимодействию ДОО и родительской общественности на базе нашего МДОАУ «Детский сад №12 комбинированного вида» </w:t>
      </w:r>
      <w:proofErr w:type="spellStart"/>
      <w:r>
        <w:rPr>
          <w:rFonts w:ascii="Times New Roman" w:hAnsi="Times New Roman" w:cs="Times New Roman"/>
          <w:sz w:val="24"/>
        </w:rPr>
        <w:t>г.Орска</w:t>
      </w:r>
      <w:proofErr w:type="spellEnd"/>
      <w:r>
        <w:rPr>
          <w:rFonts w:ascii="Times New Roman" w:hAnsi="Times New Roman" w:cs="Times New Roman"/>
          <w:sz w:val="24"/>
        </w:rPr>
        <w:t xml:space="preserve"> в </w:t>
      </w:r>
      <w:r w:rsidR="00023CD7">
        <w:rPr>
          <w:rFonts w:ascii="Times New Roman" w:hAnsi="Times New Roman" w:cs="Times New Roman"/>
          <w:sz w:val="24"/>
        </w:rPr>
        <w:t>2020</w:t>
      </w:r>
      <w:r>
        <w:rPr>
          <w:rFonts w:ascii="Times New Roman" w:hAnsi="Times New Roman" w:cs="Times New Roman"/>
          <w:sz w:val="24"/>
        </w:rPr>
        <w:t xml:space="preserve"> году был организован консультационный центр с целью обеспечения единства семейного и общественного воспитания, профилактике семейного неблагополучия, формирования родительской компетентности, оказания всесторонней помощи родителям в воспитании и развитии детей от 2 месяцев до 7 лет.</w:t>
      </w:r>
    </w:p>
    <w:p w14:paraId="1077F510" w14:textId="77777777" w:rsidR="0086279B" w:rsidRDefault="0086279B" w:rsidP="00A877A2">
      <w:pPr>
        <w:ind w:firstLine="708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Для организации работы КЦ приняты следующие локальные акты:</w:t>
      </w:r>
    </w:p>
    <w:p w14:paraId="65012364" w14:textId="77777777" w:rsidR="0086279B" w:rsidRDefault="0086279B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-Приказ №</w:t>
      </w:r>
      <w:r w:rsidR="00023CD7">
        <w:rPr>
          <w:rFonts w:ascii="Times New Roman" w:hAnsi="Times New Roman" w:cs="Times New Roman"/>
          <w:sz w:val="24"/>
        </w:rPr>
        <w:t>464/1 от 20.09.2020</w:t>
      </w:r>
      <w:r>
        <w:rPr>
          <w:rFonts w:ascii="Times New Roman" w:hAnsi="Times New Roman" w:cs="Times New Roman"/>
          <w:sz w:val="24"/>
        </w:rPr>
        <w:t xml:space="preserve"> «Об открытии консультационного центра ДОУ»</w:t>
      </w:r>
    </w:p>
    <w:p w14:paraId="77B79AD7" w14:textId="48297B82" w:rsidR="0086279B" w:rsidRDefault="0086279B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-Положение о консультативно-методическом центре по оказанию методической, психолого-педагогической, диагностической и к</w:t>
      </w:r>
      <w:r w:rsidR="00B002A3">
        <w:rPr>
          <w:rFonts w:ascii="Times New Roman" w:hAnsi="Times New Roman" w:cs="Times New Roman"/>
          <w:sz w:val="24"/>
        </w:rPr>
        <w:t>о</w:t>
      </w:r>
      <w:r>
        <w:rPr>
          <w:rFonts w:ascii="Times New Roman" w:hAnsi="Times New Roman" w:cs="Times New Roman"/>
          <w:sz w:val="24"/>
        </w:rPr>
        <w:t>нсультативной помощи родителям (законным представителям) детей, п</w:t>
      </w:r>
      <w:r w:rsidR="00B002A3">
        <w:rPr>
          <w:rFonts w:ascii="Times New Roman" w:hAnsi="Times New Roman" w:cs="Times New Roman"/>
          <w:sz w:val="24"/>
        </w:rPr>
        <w:t>олучающим дошкольное образование в форме семейного образования, утвержденное приказом руководителя</w:t>
      </w:r>
      <w:r w:rsidR="00492188">
        <w:rPr>
          <w:rFonts w:ascii="Times New Roman" w:hAnsi="Times New Roman" w:cs="Times New Roman"/>
          <w:sz w:val="24"/>
        </w:rPr>
        <w:t>.</w:t>
      </w:r>
    </w:p>
    <w:p w14:paraId="59BC14A7" w14:textId="2715AF54" w:rsidR="00B002A3" w:rsidRDefault="00B002A3" w:rsidP="00A877A2">
      <w:pPr>
        <w:ind w:firstLine="708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hAnsi="Times New Roman" w:cs="Times New Roman"/>
          <w:sz w:val="24"/>
        </w:rPr>
        <w:t>В  ДОУ</w:t>
      </w:r>
      <w:proofErr w:type="gramEnd"/>
      <w:r>
        <w:rPr>
          <w:rFonts w:ascii="Times New Roman" w:hAnsi="Times New Roman" w:cs="Times New Roman"/>
          <w:sz w:val="24"/>
        </w:rPr>
        <w:t>, в целях оказания методической, психолого-педагогической, диагностической и консультативной помощи  родителям (законным представителям), обеспечивающим получение детьми дошкольного образования, продолжил работу консультационно-методический центр.</w:t>
      </w:r>
    </w:p>
    <w:p w14:paraId="1F712FE6" w14:textId="77777777" w:rsidR="00B002A3" w:rsidRDefault="00B002A3" w:rsidP="00A877A2">
      <w:pPr>
        <w:ind w:firstLine="708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Определен график работы КЦ. Для эффективной работы КЦ </w:t>
      </w:r>
      <w:proofErr w:type="gramStart"/>
      <w:r>
        <w:rPr>
          <w:rFonts w:ascii="Times New Roman" w:hAnsi="Times New Roman" w:cs="Times New Roman"/>
          <w:sz w:val="24"/>
        </w:rPr>
        <w:t>определен  кадровый</w:t>
      </w:r>
      <w:proofErr w:type="gramEnd"/>
      <w:r>
        <w:rPr>
          <w:rFonts w:ascii="Times New Roman" w:hAnsi="Times New Roman" w:cs="Times New Roman"/>
          <w:sz w:val="24"/>
        </w:rPr>
        <w:t xml:space="preserve"> потенциал: старший воспитатель, воспитатель-2, учитель-логопед – 3</w:t>
      </w:r>
      <w:r w:rsidR="00023CD7">
        <w:rPr>
          <w:rFonts w:ascii="Times New Roman" w:hAnsi="Times New Roman" w:cs="Times New Roman"/>
          <w:sz w:val="24"/>
        </w:rPr>
        <w:t>, муз.работник-1.</w:t>
      </w:r>
    </w:p>
    <w:p w14:paraId="54474D3D" w14:textId="77777777" w:rsidR="00023CD7" w:rsidRDefault="00023CD7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В работе консультативного пункта были задействованы следующие педагоги: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4819"/>
        <w:gridCol w:w="4218"/>
      </w:tblGrid>
      <w:tr w:rsidR="00023CD7" w14:paraId="5EFDF335" w14:textId="77777777" w:rsidTr="00023CD7">
        <w:tc>
          <w:tcPr>
            <w:tcW w:w="534" w:type="dxa"/>
          </w:tcPr>
          <w:p w14:paraId="4E6B1053" w14:textId="77777777" w:rsidR="00023CD7" w:rsidRDefault="00023CD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№</w:t>
            </w:r>
          </w:p>
        </w:tc>
        <w:tc>
          <w:tcPr>
            <w:tcW w:w="4819" w:type="dxa"/>
          </w:tcPr>
          <w:p w14:paraId="7C5E20F5" w14:textId="77777777" w:rsidR="00023CD7" w:rsidRDefault="00023CD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ФИО</w:t>
            </w:r>
          </w:p>
        </w:tc>
        <w:tc>
          <w:tcPr>
            <w:tcW w:w="4218" w:type="dxa"/>
          </w:tcPr>
          <w:p w14:paraId="42234AEB" w14:textId="77777777" w:rsidR="00023CD7" w:rsidRDefault="00023CD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должность</w:t>
            </w:r>
          </w:p>
        </w:tc>
      </w:tr>
      <w:tr w:rsidR="00023CD7" w14:paraId="6C4297C8" w14:textId="77777777" w:rsidTr="00023CD7">
        <w:tc>
          <w:tcPr>
            <w:tcW w:w="534" w:type="dxa"/>
          </w:tcPr>
          <w:p w14:paraId="4F68304A" w14:textId="77777777" w:rsidR="00023CD7" w:rsidRDefault="00023CD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4819" w:type="dxa"/>
          </w:tcPr>
          <w:p w14:paraId="6B116045" w14:textId="77777777" w:rsidR="00023CD7" w:rsidRDefault="00023CD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Слепухина В.В.</w:t>
            </w:r>
          </w:p>
        </w:tc>
        <w:tc>
          <w:tcPr>
            <w:tcW w:w="4218" w:type="dxa"/>
          </w:tcPr>
          <w:p w14:paraId="14A72BA8" w14:textId="77777777" w:rsidR="00023CD7" w:rsidRDefault="00023CD7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</w:rPr>
              <w:t>Ст.воспитатель</w:t>
            </w:r>
            <w:proofErr w:type="spellEnd"/>
            <w:proofErr w:type="gramEnd"/>
          </w:p>
        </w:tc>
      </w:tr>
      <w:tr w:rsidR="00023CD7" w14:paraId="65491D2A" w14:textId="77777777" w:rsidTr="00023CD7">
        <w:tc>
          <w:tcPr>
            <w:tcW w:w="534" w:type="dxa"/>
          </w:tcPr>
          <w:p w14:paraId="51C5C5FF" w14:textId="77777777" w:rsidR="00023CD7" w:rsidRDefault="00023CD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4819" w:type="dxa"/>
          </w:tcPr>
          <w:p w14:paraId="2B49A8AC" w14:textId="77777777" w:rsidR="00023CD7" w:rsidRDefault="00023CD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Синельникова Г.В.</w:t>
            </w:r>
          </w:p>
        </w:tc>
        <w:tc>
          <w:tcPr>
            <w:tcW w:w="4218" w:type="dxa"/>
          </w:tcPr>
          <w:p w14:paraId="43D88A94" w14:textId="77777777" w:rsidR="00023CD7" w:rsidRDefault="00023CD7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Муз.работник</w:t>
            </w:r>
            <w:proofErr w:type="spellEnd"/>
          </w:p>
        </w:tc>
      </w:tr>
      <w:tr w:rsidR="00023CD7" w14:paraId="7D60FC22" w14:textId="77777777" w:rsidTr="00023CD7">
        <w:tc>
          <w:tcPr>
            <w:tcW w:w="534" w:type="dxa"/>
          </w:tcPr>
          <w:p w14:paraId="40F0C673" w14:textId="77777777" w:rsidR="00023CD7" w:rsidRDefault="00023CD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4819" w:type="dxa"/>
          </w:tcPr>
          <w:p w14:paraId="6FF9FCB8" w14:textId="77777777" w:rsidR="00023CD7" w:rsidRDefault="00023CD7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Гринцова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Т.П.</w:t>
            </w:r>
          </w:p>
        </w:tc>
        <w:tc>
          <w:tcPr>
            <w:tcW w:w="4218" w:type="dxa"/>
          </w:tcPr>
          <w:p w14:paraId="646121F7" w14:textId="77777777" w:rsidR="00023CD7" w:rsidRDefault="00023CD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Учитель-логопед</w:t>
            </w:r>
          </w:p>
        </w:tc>
      </w:tr>
      <w:tr w:rsidR="00023CD7" w14:paraId="359D36FC" w14:textId="77777777" w:rsidTr="00023CD7">
        <w:tc>
          <w:tcPr>
            <w:tcW w:w="534" w:type="dxa"/>
          </w:tcPr>
          <w:p w14:paraId="0CB5AAC7" w14:textId="77777777" w:rsidR="00023CD7" w:rsidRDefault="00023CD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4819" w:type="dxa"/>
          </w:tcPr>
          <w:p w14:paraId="306542AD" w14:textId="77777777" w:rsidR="00023CD7" w:rsidRDefault="00023CD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Макарова Е.О.</w:t>
            </w:r>
          </w:p>
        </w:tc>
        <w:tc>
          <w:tcPr>
            <w:tcW w:w="4218" w:type="dxa"/>
          </w:tcPr>
          <w:p w14:paraId="37BBAB09" w14:textId="77777777" w:rsidR="00023CD7" w:rsidRDefault="00023CD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Учитель-логопед</w:t>
            </w:r>
          </w:p>
        </w:tc>
      </w:tr>
      <w:tr w:rsidR="00023CD7" w14:paraId="43DFEFED" w14:textId="77777777" w:rsidTr="00023CD7">
        <w:tc>
          <w:tcPr>
            <w:tcW w:w="534" w:type="dxa"/>
          </w:tcPr>
          <w:p w14:paraId="6B533CA8" w14:textId="77777777" w:rsidR="00023CD7" w:rsidRDefault="00023CD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4819" w:type="dxa"/>
          </w:tcPr>
          <w:p w14:paraId="734AF46F" w14:textId="77777777" w:rsidR="00023CD7" w:rsidRDefault="00023CD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Зайцева Е.П.</w:t>
            </w:r>
          </w:p>
        </w:tc>
        <w:tc>
          <w:tcPr>
            <w:tcW w:w="4218" w:type="dxa"/>
          </w:tcPr>
          <w:p w14:paraId="1D904CD3" w14:textId="77777777" w:rsidR="00023CD7" w:rsidRDefault="00023CD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Учитель-логопед</w:t>
            </w:r>
          </w:p>
        </w:tc>
      </w:tr>
      <w:tr w:rsidR="00023CD7" w14:paraId="2EA93AFF" w14:textId="77777777" w:rsidTr="00023CD7">
        <w:tc>
          <w:tcPr>
            <w:tcW w:w="534" w:type="dxa"/>
          </w:tcPr>
          <w:p w14:paraId="0104368F" w14:textId="77777777" w:rsidR="00023CD7" w:rsidRDefault="00023CD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</w:t>
            </w:r>
          </w:p>
        </w:tc>
        <w:tc>
          <w:tcPr>
            <w:tcW w:w="4819" w:type="dxa"/>
          </w:tcPr>
          <w:p w14:paraId="19ADCF2A" w14:textId="77777777" w:rsidR="00023CD7" w:rsidRDefault="00023CD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Лозовая Г.В.</w:t>
            </w:r>
          </w:p>
        </w:tc>
        <w:tc>
          <w:tcPr>
            <w:tcW w:w="4218" w:type="dxa"/>
          </w:tcPr>
          <w:p w14:paraId="3BF12F1D" w14:textId="77777777" w:rsidR="00023CD7" w:rsidRDefault="00023CD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воспитатель</w:t>
            </w:r>
          </w:p>
        </w:tc>
      </w:tr>
    </w:tbl>
    <w:p w14:paraId="2D49277F" w14:textId="77777777" w:rsidR="00023CD7" w:rsidRDefault="00023CD7">
      <w:pPr>
        <w:rPr>
          <w:rFonts w:ascii="Times New Roman" w:hAnsi="Times New Roman" w:cs="Times New Roman"/>
          <w:sz w:val="24"/>
        </w:rPr>
      </w:pPr>
    </w:p>
    <w:p w14:paraId="6A7D0B53" w14:textId="77777777" w:rsidR="00023CD7" w:rsidRDefault="00023CD7" w:rsidP="00A877A2">
      <w:pPr>
        <w:ind w:firstLine="708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Консультационный центр оказывает всестороннюю помощь родителям и детям без взимания с родителей платы:</w:t>
      </w:r>
    </w:p>
    <w:p w14:paraId="5A286756" w14:textId="77777777" w:rsidR="00023CD7" w:rsidRDefault="00023CD7" w:rsidP="00A877A2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-по письменному заявлению одного из родителей;</w:t>
      </w:r>
    </w:p>
    <w:p w14:paraId="5B113591" w14:textId="77777777" w:rsidR="00023CD7" w:rsidRDefault="00023CD7" w:rsidP="00A877A2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-по телефонному обращению одного из родителей;</w:t>
      </w:r>
    </w:p>
    <w:p w14:paraId="3E40E806" w14:textId="77777777" w:rsidR="00023CD7" w:rsidRDefault="00023CD7" w:rsidP="00A877A2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-по личному обращению одного из родителей;</w:t>
      </w:r>
    </w:p>
    <w:p w14:paraId="5B11FAAE" w14:textId="77777777" w:rsidR="00023CD7" w:rsidRDefault="00023CD7" w:rsidP="00A877A2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-с использованием информационно-коммуникативных сетей общего пользования.</w:t>
      </w:r>
    </w:p>
    <w:p w14:paraId="5BCAD082" w14:textId="77777777" w:rsidR="00023CD7" w:rsidRDefault="00A00F31" w:rsidP="00A877A2">
      <w:pPr>
        <w:ind w:firstLine="708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 xml:space="preserve">Реализация работы консультационного центра ведется в МДОАУ в нескольких направлениях: </w:t>
      </w:r>
    </w:p>
    <w:p w14:paraId="0EADE944" w14:textId="77777777" w:rsidR="00A00F31" w:rsidRDefault="00A00F31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1.Служба, обеспечивающее проведение психологических, педагогических консультаций для родителей детей от 2 до 7 лет. Каждый родитель может получить консультацию, методическую рекомендацию по интересующему его вопросу с участием одного или нескольких специалистов при личном приеме, по телефону.</w:t>
      </w:r>
    </w:p>
    <w:p w14:paraId="40DA879B" w14:textId="3E0CC310" w:rsidR="00A00F31" w:rsidRDefault="00A00F31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2.Создана вкладка на </w:t>
      </w:r>
      <w:r w:rsidR="00492188">
        <w:rPr>
          <w:rFonts w:ascii="Times New Roman" w:hAnsi="Times New Roman" w:cs="Times New Roman"/>
          <w:sz w:val="24"/>
        </w:rPr>
        <w:t xml:space="preserve">портале </w:t>
      </w:r>
      <w:proofErr w:type="spellStart"/>
      <w:r w:rsidR="00492188">
        <w:rPr>
          <w:rFonts w:ascii="Times New Roman" w:hAnsi="Times New Roman" w:cs="Times New Roman"/>
          <w:sz w:val="24"/>
          <w:lang w:val="en-US"/>
        </w:rPr>
        <w:t>netboard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r w:rsidR="00492188" w:rsidRPr="00492188">
        <w:rPr>
          <w:rFonts w:ascii="Times New Roman" w:hAnsi="Times New Roman" w:cs="Times New Roman"/>
          <w:sz w:val="24"/>
        </w:rPr>
        <w:t xml:space="preserve">  </w:t>
      </w:r>
      <w:hyperlink r:id="rId4" w:history="1">
        <w:r w:rsidR="00492188" w:rsidRPr="00023C7E">
          <w:rPr>
            <w:rStyle w:val="a4"/>
            <w:rFonts w:ascii="Times New Roman" w:hAnsi="Times New Roman" w:cs="Times New Roman"/>
            <w:sz w:val="24"/>
          </w:rPr>
          <w:t>https://varvara51.netboard.me/tlcs36pj225p6nf/?link=q9YPzL5t-3mOj83Jz-mQAX3hSU</w:t>
        </w:r>
      </w:hyperlink>
      <w:r w:rsidR="00492188">
        <w:rPr>
          <w:rFonts w:ascii="Times New Roman" w:hAnsi="Times New Roman" w:cs="Times New Roman"/>
          <w:sz w:val="24"/>
        </w:rPr>
        <w:t xml:space="preserve"> </w:t>
      </w:r>
      <w:r w:rsidR="00492188" w:rsidRPr="00492188">
        <w:rPr>
          <w:rFonts w:ascii="Times New Roman" w:hAnsi="Times New Roman" w:cs="Times New Roman"/>
          <w:sz w:val="24"/>
        </w:rPr>
        <w:t xml:space="preserve">                     </w:t>
      </w:r>
      <w:r>
        <w:rPr>
          <w:rFonts w:ascii="Times New Roman" w:hAnsi="Times New Roman" w:cs="Times New Roman"/>
          <w:sz w:val="24"/>
        </w:rPr>
        <w:t>где каждый родитель может получить консультацию специалиста. Консультацию можно прочитать на сайте ил и скачать в личное пользование.</w:t>
      </w:r>
    </w:p>
    <w:p w14:paraId="1A911E1A" w14:textId="77777777" w:rsidR="00642966" w:rsidRDefault="00642966" w:rsidP="00A877A2">
      <w:pPr>
        <w:ind w:firstLine="708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В КЦ МДОАУ «Детский сад №12» предоставляются услуги:</w:t>
      </w:r>
    </w:p>
    <w:p w14:paraId="4C3C8849" w14:textId="77777777" w:rsidR="00642966" w:rsidRDefault="00642966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1.Методическая помощь – подготовка рекомендаций по использованию в семейном образовании учебно-методических пособий и дидактических материалов с учетом особенностей возраста и развития ребенка-дошкольника;</w:t>
      </w:r>
    </w:p>
    <w:p w14:paraId="4945453E" w14:textId="77777777" w:rsidR="00642966" w:rsidRDefault="00642966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2.Психолого-педагогическая помощь – подготовка конкретных рекомендаций по возникшим проблемам в организации  образования ребенка-дошкольника;</w:t>
      </w:r>
    </w:p>
    <w:p w14:paraId="017E2482" w14:textId="77777777" w:rsidR="00642966" w:rsidRDefault="00642966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3.Диагностическая помощь – выявление проблем или затруднений родителей (законных представителей) детей дошкольного возраста в организации семейного образования;</w:t>
      </w:r>
    </w:p>
    <w:p w14:paraId="5F4B3F8E" w14:textId="77777777" w:rsidR="00642966" w:rsidRDefault="00642966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4.Консультативная помощь – предоставление информации, объем и формат которой определяется тематикой запроса.</w:t>
      </w:r>
    </w:p>
    <w:p w14:paraId="64D20A7E" w14:textId="5C1A2E1E" w:rsidR="00A226A2" w:rsidRPr="0086279B" w:rsidRDefault="00642966" w:rsidP="00A877A2">
      <w:pPr>
        <w:ind w:firstLine="708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За 202</w:t>
      </w:r>
      <w:r w:rsidR="00492188" w:rsidRPr="00492188">
        <w:rPr>
          <w:rFonts w:ascii="Times New Roman" w:hAnsi="Times New Roman" w:cs="Times New Roman"/>
          <w:sz w:val="24"/>
        </w:rPr>
        <w:t>3</w:t>
      </w:r>
      <w:r w:rsidR="00A226A2">
        <w:rPr>
          <w:rFonts w:ascii="Times New Roman" w:hAnsi="Times New Roman" w:cs="Times New Roman"/>
          <w:sz w:val="24"/>
        </w:rPr>
        <w:t>-202</w:t>
      </w:r>
      <w:r w:rsidR="00492188" w:rsidRPr="00492188">
        <w:rPr>
          <w:rFonts w:ascii="Times New Roman" w:hAnsi="Times New Roman" w:cs="Times New Roman"/>
          <w:sz w:val="24"/>
        </w:rPr>
        <w:t>4</w:t>
      </w:r>
      <w:r>
        <w:rPr>
          <w:rFonts w:ascii="Times New Roman" w:hAnsi="Times New Roman" w:cs="Times New Roman"/>
          <w:sz w:val="24"/>
        </w:rPr>
        <w:t xml:space="preserve"> год всего</w:t>
      </w:r>
      <w:r w:rsidR="00A226A2">
        <w:rPr>
          <w:rFonts w:ascii="Times New Roman" w:hAnsi="Times New Roman" w:cs="Times New Roman"/>
          <w:sz w:val="24"/>
        </w:rPr>
        <w:t xml:space="preserve"> 6 личных обращений, </w:t>
      </w:r>
      <w:proofErr w:type="gramStart"/>
      <w:r w:rsidR="00A226A2">
        <w:rPr>
          <w:rFonts w:ascii="Times New Roman" w:hAnsi="Times New Roman" w:cs="Times New Roman"/>
          <w:sz w:val="24"/>
        </w:rPr>
        <w:t>3  телефонных</w:t>
      </w:r>
      <w:proofErr w:type="gramEnd"/>
      <w:r w:rsidR="00A226A2">
        <w:rPr>
          <w:rFonts w:ascii="Times New Roman" w:hAnsi="Times New Roman" w:cs="Times New Roman"/>
          <w:sz w:val="24"/>
        </w:rPr>
        <w:t>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5421"/>
        <w:gridCol w:w="3191"/>
      </w:tblGrid>
      <w:tr w:rsidR="00A226A2" w14:paraId="7D31DA98" w14:textId="77777777" w:rsidTr="00A226A2">
        <w:tc>
          <w:tcPr>
            <w:tcW w:w="959" w:type="dxa"/>
          </w:tcPr>
          <w:p w14:paraId="68E97C42" w14:textId="77777777" w:rsidR="00A226A2" w:rsidRDefault="00A226A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№</w:t>
            </w:r>
          </w:p>
        </w:tc>
        <w:tc>
          <w:tcPr>
            <w:tcW w:w="5421" w:type="dxa"/>
          </w:tcPr>
          <w:p w14:paraId="6050CCD0" w14:textId="77777777" w:rsidR="00A226A2" w:rsidRDefault="00A226A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Мероприятия</w:t>
            </w:r>
          </w:p>
        </w:tc>
        <w:tc>
          <w:tcPr>
            <w:tcW w:w="3191" w:type="dxa"/>
          </w:tcPr>
          <w:p w14:paraId="16CE236D" w14:textId="77777777" w:rsidR="00A226A2" w:rsidRDefault="00A226A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Количество</w:t>
            </w:r>
          </w:p>
        </w:tc>
      </w:tr>
      <w:tr w:rsidR="00A226A2" w14:paraId="588673B4" w14:textId="77777777" w:rsidTr="00A226A2">
        <w:tc>
          <w:tcPr>
            <w:tcW w:w="959" w:type="dxa"/>
          </w:tcPr>
          <w:p w14:paraId="7C9BFCCA" w14:textId="77777777" w:rsidR="00A226A2" w:rsidRDefault="00A226A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5421" w:type="dxa"/>
          </w:tcPr>
          <w:p w14:paraId="073DD017" w14:textId="77777777" w:rsidR="00A226A2" w:rsidRDefault="00A226A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Развивающие занятия учителя-логопеда</w:t>
            </w:r>
          </w:p>
        </w:tc>
        <w:tc>
          <w:tcPr>
            <w:tcW w:w="3191" w:type="dxa"/>
          </w:tcPr>
          <w:p w14:paraId="6964BBD3" w14:textId="77777777" w:rsidR="00A226A2" w:rsidRDefault="00A226A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</w:t>
            </w:r>
          </w:p>
        </w:tc>
      </w:tr>
      <w:tr w:rsidR="00A226A2" w14:paraId="30DB9FCA" w14:textId="77777777" w:rsidTr="00A226A2">
        <w:tc>
          <w:tcPr>
            <w:tcW w:w="959" w:type="dxa"/>
          </w:tcPr>
          <w:p w14:paraId="3911A95E" w14:textId="77777777" w:rsidR="00A226A2" w:rsidRDefault="00A226A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5421" w:type="dxa"/>
          </w:tcPr>
          <w:p w14:paraId="759B40FB" w14:textId="77777777" w:rsidR="00A226A2" w:rsidRDefault="00A226A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Диагностика учителя-логопеда</w:t>
            </w:r>
          </w:p>
        </w:tc>
        <w:tc>
          <w:tcPr>
            <w:tcW w:w="3191" w:type="dxa"/>
          </w:tcPr>
          <w:p w14:paraId="6018C21C" w14:textId="77777777" w:rsidR="00A226A2" w:rsidRDefault="00A226A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A226A2" w14:paraId="6113790A" w14:textId="77777777" w:rsidTr="00A226A2">
        <w:tc>
          <w:tcPr>
            <w:tcW w:w="959" w:type="dxa"/>
          </w:tcPr>
          <w:p w14:paraId="748DC645" w14:textId="77777777" w:rsidR="00A226A2" w:rsidRDefault="00A226A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5421" w:type="dxa"/>
          </w:tcPr>
          <w:p w14:paraId="7DFC469D" w14:textId="77777777" w:rsidR="00A226A2" w:rsidRDefault="00A226A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Проведено консультаций  всего из них:</w:t>
            </w:r>
          </w:p>
          <w:p w14:paraId="522DF77C" w14:textId="77777777" w:rsidR="00A226A2" w:rsidRDefault="00A226A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Учителем-логопедом</w:t>
            </w:r>
          </w:p>
          <w:p w14:paraId="487C3307" w14:textId="77777777" w:rsidR="00A226A2" w:rsidRDefault="00A226A2" w:rsidP="00A226A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Воспитателем</w:t>
            </w:r>
          </w:p>
        </w:tc>
        <w:tc>
          <w:tcPr>
            <w:tcW w:w="3191" w:type="dxa"/>
          </w:tcPr>
          <w:p w14:paraId="5FBE6B5B" w14:textId="77777777" w:rsidR="00A226A2" w:rsidRDefault="00A226A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</w:t>
            </w:r>
          </w:p>
          <w:p w14:paraId="27297DC4" w14:textId="77777777" w:rsidR="00A226A2" w:rsidRDefault="00A226A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</w:t>
            </w:r>
          </w:p>
          <w:p w14:paraId="7DCA9DC5" w14:textId="77777777" w:rsidR="00A226A2" w:rsidRDefault="00A226A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A226A2" w14:paraId="7C4009A3" w14:textId="77777777" w:rsidTr="00A226A2">
        <w:tc>
          <w:tcPr>
            <w:tcW w:w="959" w:type="dxa"/>
          </w:tcPr>
          <w:p w14:paraId="431752D1" w14:textId="77777777" w:rsidR="00A226A2" w:rsidRDefault="00A226A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5421" w:type="dxa"/>
          </w:tcPr>
          <w:p w14:paraId="70D10220" w14:textId="77777777" w:rsidR="00A226A2" w:rsidRDefault="00A226A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Развлекательные мероприятия:</w:t>
            </w:r>
          </w:p>
          <w:p w14:paraId="1D4B7C8A" w14:textId="77777777" w:rsidR="00A226A2" w:rsidRDefault="00A226A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-познавательная олимпиада</w:t>
            </w:r>
          </w:p>
          <w:p w14:paraId="73F577CC" w14:textId="151505AF" w:rsidR="00A226A2" w:rsidRPr="00A226A2" w:rsidRDefault="00A226A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-фестиваль игры «</w:t>
            </w:r>
            <w:r w:rsidR="00492188">
              <w:rPr>
                <w:rFonts w:ascii="Times New Roman" w:hAnsi="Times New Roman" w:cs="Times New Roman"/>
                <w:sz w:val="24"/>
              </w:rPr>
              <w:t>Сила Урала</w:t>
            </w:r>
            <w:r>
              <w:rPr>
                <w:rFonts w:ascii="Times New Roman" w:hAnsi="Times New Roman" w:cs="Times New Roman"/>
                <w:sz w:val="24"/>
              </w:rPr>
              <w:t>»</w:t>
            </w:r>
          </w:p>
        </w:tc>
        <w:tc>
          <w:tcPr>
            <w:tcW w:w="3191" w:type="dxa"/>
          </w:tcPr>
          <w:p w14:paraId="2B01B9C2" w14:textId="77777777" w:rsidR="00A226A2" w:rsidRDefault="00A226A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</w:tbl>
    <w:p w14:paraId="3FBE9AF7" w14:textId="77777777" w:rsidR="00642966" w:rsidRDefault="00642966">
      <w:pPr>
        <w:rPr>
          <w:rFonts w:ascii="Times New Roman" w:hAnsi="Times New Roman" w:cs="Times New Roman"/>
          <w:sz w:val="24"/>
        </w:rPr>
      </w:pPr>
    </w:p>
    <w:p w14:paraId="0E4BCD2D" w14:textId="77777777" w:rsidR="00A226A2" w:rsidRDefault="00A226A2" w:rsidP="00A877A2">
      <w:pPr>
        <w:ind w:firstLine="708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Оказание помощи фиксируется в учетно-отчетной документации  установленного образца, утвержденного локальными актами дошкольной образовательной организацией.</w:t>
      </w:r>
    </w:p>
    <w:p w14:paraId="0D0AE9DA" w14:textId="77777777" w:rsidR="00A226A2" w:rsidRDefault="00A226A2" w:rsidP="00A877A2">
      <w:pPr>
        <w:ind w:firstLine="708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Предварительная запись на консультацию к специалистам по интересующей теме позволила подготовить квалифицированную консультацию по интересующей теме. Дети, посещающие консультационный центр были приглашены на праздники. Посетило праздники – 6 человек. </w:t>
      </w:r>
    </w:p>
    <w:p w14:paraId="76BA1401" w14:textId="77777777" w:rsidR="00A226A2" w:rsidRDefault="00A226A2" w:rsidP="00A877A2">
      <w:pPr>
        <w:ind w:firstLine="708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По окончании консультаций родителям были выданы разработанные специалистами КЦ буклеты, памятки полезных советов, необходимая литература из библиотечного фонда ДОУ, а также предложен обзор развивающих дидактических игр.</w:t>
      </w:r>
    </w:p>
    <w:p w14:paraId="5B9E52F6" w14:textId="32419467" w:rsidR="00A226A2" w:rsidRDefault="00A226A2" w:rsidP="00A877A2">
      <w:pPr>
        <w:ind w:firstLine="708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Весь необходимый материал можно </w:t>
      </w:r>
      <w:r w:rsidR="00492188">
        <w:rPr>
          <w:rFonts w:ascii="Times New Roman" w:hAnsi="Times New Roman" w:cs="Times New Roman"/>
          <w:sz w:val="24"/>
        </w:rPr>
        <w:t>посмотреть</w:t>
      </w:r>
      <w:r>
        <w:rPr>
          <w:rFonts w:ascii="Times New Roman" w:hAnsi="Times New Roman" w:cs="Times New Roman"/>
          <w:sz w:val="24"/>
        </w:rPr>
        <w:t xml:space="preserve"> </w:t>
      </w:r>
      <w:hyperlink r:id="rId5" w:history="1">
        <w:r w:rsidR="00492188" w:rsidRPr="00023C7E">
          <w:rPr>
            <w:rStyle w:val="a4"/>
            <w:rFonts w:ascii="Times New Roman" w:hAnsi="Times New Roman" w:cs="Times New Roman"/>
            <w:sz w:val="24"/>
          </w:rPr>
          <w:t>https://varvara51.netboard.me/tlcs36pj225p6nf/?link=q9YPzL5t-3mOj83Jz-mQAX3hSU</w:t>
        </w:r>
      </w:hyperlink>
      <w:r w:rsidR="00492188">
        <w:rPr>
          <w:rFonts w:ascii="Times New Roman" w:hAnsi="Times New Roman" w:cs="Times New Roman"/>
          <w:sz w:val="24"/>
        </w:rPr>
        <w:t xml:space="preserve"> </w:t>
      </w:r>
    </w:p>
    <w:p w14:paraId="63E19715" w14:textId="77777777" w:rsidR="00A226A2" w:rsidRDefault="00A226A2" w:rsidP="00A877A2">
      <w:pPr>
        <w:ind w:firstLine="708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Практика общения с родителями позволила нам выявить наиболее типичные проблемы, волнующие взрослых, обращающихся за консультативной помощью.</w:t>
      </w:r>
    </w:p>
    <w:p w14:paraId="606DFA29" w14:textId="77777777" w:rsidR="00A226A2" w:rsidRDefault="00A226A2" w:rsidP="00A877A2">
      <w:pPr>
        <w:ind w:firstLine="708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Так, к основным проблемам можно отнести:</w:t>
      </w:r>
    </w:p>
    <w:p w14:paraId="7622E88F" w14:textId="77777777" w:rsidR="00A226A2" w:rsidRDefault="00A226A2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-невозможность посещения ребенком дошкольного учреждения в силу специфики заболевания;</w:t>
      </w:r>
    </w:p>
    <w:p w14:paraId="3440A4D8" w14:textId="77777777" w:rsidR="00A226A2" w:rsidRDefault="00A226A2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-преодоление адаптационного периода у будущего вос</w:t>
      </w:r>
      <w:r w:rsidR="00A877A2">
        <w:rPr>
          <w:rFonts w:ascii="Times New Roman" w:hAnsi="Times New Roman" w:cs="Times New Roman"/>
          <w:sz w:val="24"/>
        </w:rPr>
        <w:t xml:space="preserve">питанника детского сада. Вопрос </w:t>
      </w:r>
      <w:r>
        <w:rPr>
          <w:rFonts w:ascii="Times New Roman" w:hAnsi="Times New Roman" w:cs="Times New Roman"/>
          <w:sz w:val="24"/>
        </w:rPr>
        <w:t xml:space="preserve">особенностей развития детей </w:t>
      </w:r>
      <w:proofErr w:type="spellStart"/>
      <w:r>
        <w:rPr>
          <w:rFonts w:ascii="Times New Roman" w:hAnsi="Times New Roman" w:cs="Times New Roman"/>
          <w:sz w:val="24"/>
        </w:rPr>
        <w:t>преддошкольного</w:t>
      </w:r>
      <w:proofErr w:type="spellEnd"/>
      <w:r>
        <w:rPr>
          <w:rFonts w:ascii="Times New Roman" w:hAnsi="Times New Roman" w:cs="Times New Roman"/>
          <w:sz w:val="24"/>
        </w:rPr>
        <w:t xml:space="preserve"> возраста является актуальным вопросом для многих и родителей, которые нуждаются в практических рекомендациях по продвижению своего ребенка в разных сферах деятельности: интеллектуальной, физической, социальной, художественно-эстетической, коммуникативной. В этой связи пер</w:t>
      </w:r>
      <w:r w:rsidR="00A877A2">
        <w:rPr>
          <w:rFonts w:ascii="Times New Roman" w:hAnsi="Times New Roman" w:cs="Times New Roman"/>
          <w:sz w:val="24"/>
        </w:rPr>
        <w:t>е</w:t>
      </w:r>
      <w:r>
        <w:rPr>
          <w:rFonts w:ascii="Times New Roman" w:hAnsi="Times New Roman" w:cs="Times New Roman"/>
          <w:sz w:val="24"/>
        </w:rPr>
        <w:t>д нами стоит задача профилактики возможных нарушений при адаптации детей.</w:t>
      </w:r>
    </w:p>
    <w:p w14:paraId="2F00C5B7" w14:textId="77777777" w:rsidR="00A877A2" w:rsidRDefault="00A877A2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-нарушения речи, развитие артикуляционного аппарата и фонематического слуха.</w:t>
      </w:r>
    </w:p>
    <w:p w14:paraId="4BADCFC0" w14:textId="77777777" w:rsidR="00A226A2" w:rsidRDefault="00A226A2" w:rsidP="00A877A2">
      <w:pPr>
        <w:ind w:firstLine="708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Перечень услуг, оказываемых консультационным центром ДОУ</w:t>
      </w:r>
      <w:r w:rsidR="00A877A2">
        <w:rPr>
          <w:rFonts w:ascii="Times New Roman" w:hAnsi="Times New Roman" w:cs="Times New Roman"/>
          <w:sz w:val="24"/>
        </w:rPr>
        <w:t>:</w:t>
      </w:r>
    </w:p>
    <w:p w14:paraId="6607E385" w14:textId="77777777" w:rsidR="00A877A2" w:rsidRDefault="00A877A2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1.Сопровождение семейного дошкольного образования для детей, не посещающих ДОУ – 3 человека;</w:t>
      </w:r>
    </w:p>
    <w:p w14:paraId="57B05F4C" w14:textId="77777777" w:rsidR="00A877A2" w:rsidRDefault="00A877A2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2.Оказание психолого-педагогической помощи родителям и детям в возрасте от 1,6 до 3 лет, не посещающих ДОУ – 3 человека;</w:t>
      </w:r>
    </w:p>
    <w:p w14:paraId="2444DBB9" w14:textId="77777777" w:rsidR="00A877A2" w:rsidRDefault="00A877A2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3.Просвещение родителей по вопросам педагогики, психологии, оздоровления дошкольников – 2 человека;</w:t>
      </w:r>
    </w:p>
    <w:p w14:paraId="00AE1E61" w14:textId="77777777" w:rsidR="00A877A2" w:rsidRDefault="00A877A2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4.Консультирование родителей по интересующим вопросам – 9 человек.</w:t>
      </w:r>
    </w:p>
    <w:p w14:paraId="32D01E5F" w14:textId="77777777" w:rsidR="00A877A2" w:rsidRDefault="00A877A2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5.Обучение организации и проведению развивающих игр и занятий с детьми – 2 человека.</w:t>
      </w:r>
    </w:p>
    <w:p w14:paraId="7529DFA7" w14:textId="77777777" w:rsidR="00A877A2" w:rsidRPr="0086279B" w:rsidRDefault="00A877A2">
      <w:pPr>
        <w:rPr>
          <w:rFonts w:ascii="Times New Roman" w:hAnsi="Times New Roman" w:cs="Times New Roman"/>
          <w:sz w:val="24"/>
        </w:rPr>
      </w:pPr>
    </w:p>
    <w:sectPr w:rsidR="00A877A2" w:rsidRPr="008627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6279B"/>
    <w:rsid w:val="00023CD7"/>
    <w:rsid w:val="004036A1"/>
    <w:rsid w:val="00492188"/>
    <w:rsid w:val="00642966"/>
    <w:rsid w:val="0086279B"/>
    <w:rsid w:val="00A00F31"/>
    <w:rsid w:val="00A226A2"/>
    <w:rsid w:val="00A877A2"/>
    <w:rsid w:val="00B002A3"/>
    <w:rsid w:val="00EA2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6449B8"/>
  <w15:docId w15:val="{15808BB7-AFE8-4E65-A53F-C810AE1E8E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23C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92188"/>
    <w:rPr>
      <w:color w:val="0000FF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49218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varvara51.netboard.me/tlcs36pj225p6nf/?link=q9YPzL5t-3mOj83Jz-mQAX3hSU" TargetMode="External"/><Relationship Id="rId4" Type="http://schemas.openxmlformats.org/officeDocument/2006/relationships/hyperlink" Target="https://varvara51.netboard.me/tlcs36pj225p6nf/?link=q9YPzL5t-3mOj83Jz-mQAX3hS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944</Words>
  <Characters>5381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Packard</dc:creator>
  <cp:lastModifiedBy>ДС 12</cp:lastModifiedBy>
  <cp:revision>3</cp:revision>
  <dcterms:created xsi:type="dcterms:W3CDTF">2022-05-20T05:58:00Z</dcterms:created>
  <dcterms:modified xsi:type="dcterms:W3CDTF">2024-04-27T04:34:00Z</dcterms:modified>
</cp:coreProperties>
</file>