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27B7" w14:textId="291E5EF0" w:rsidR="00FE36F7" w:rsidRPr="00605035" w:rsidRDefault="00F2689B" w:rsidP="00605035">
      <w:pPr>
        <w:jc w:val="center"/>
        <w:rPr>
          <w:sz w:val="44"/>
          <w:szCs w:val="44"/>
        </w:rPr>
      </w:pPr>
      <w:hyperlink r:id="rId8" w:history="1">
        <w:r w:rsidRPr="00605035">
          <w:rPr>
            <w:rStyle w:val="Lienhypertexte"/>
            <w:sz w:val="44"/>
            <w:szCs w:val="44"/>
          </w:rPr>
          <w:t>NotebookLM</w:t>
        </w:r>
      </w:hyperlink>
    </w:p>
    <w:p w14:paraId="339A012E" w14:textId="0A2CE015" w:rsidR="00EA5849" w:rsidRPr="00F2689B" w:rsidRDefault="00EA5849" w:rsidP="00EA5849">
      <w:pPr>
        <w:jc w:val="center"/>
        <w:rPr>
          <w:b/>
          <w:bCs/>
        </w:rPr>
      </w:pPr>
      <w:r w:rsidRPr="00F2689B">
        <w:rPr>
          <w:b/>
          <w:bCs/>
          <w:i/>
          <w:iCs/>
        </w:rPr>
        <w:t xml:space="preserve">Un assistant de notes intelligent </w:t>
      </w:r>
      <w:r>
        <w:rPr>
          <w:b/>
          <w:bCs/>
          <w:i/>
          <w:iCs/>
        </w:rPr>
        <w:t xml:space="preserve">créé par </w:t>
      </w:r>
      <w:r w:rsidRPr="00F2689B">
        <w:rPr>
          <w:b/>
          <w:bCs/>
          <w:i/>
          <w:iCs/>
        </w:rPr>
        <w:t>Google</w:t>
      </w:r>
    </w:p>
    <w:p w14:paraId="5CCE1E6E" w14:textId="2EC05332" w:rsidR="00F2689B" w:rsidRDefault="00BC5137" w:rsidP="000025FE">
      <w:pPr>
        <w:jc w:val="both"/>
      </w:pPr>
      <w:r w:rsidRPr="00C12985">
        <w:rPr>
          <w:noProof/>
        </w:rPr>
        <w:drawing>
          <wp:anchor distT="0" distB="0" distL="114300" distR="114300" simplePos="0" relativeHeight="251658240" behindDoc="1" locked="0" layoutInCell="1" allowOverlap="1" wp14:anchorId="0BF56FF8" wp14:editId="04C932CF">
            <wp:simplePos x="0" y="0"/>
            <wp:positionH relativeFrom="column">
              <wp:posOffset>4611370</wp:posOffset>
            </wp:positionH>
            <wp:positionV relativeFrom="paragraph">
              <wp:posOffset>8890</wp:posOffset>
            </wp:positionV>
            <wp:extent cx="1764030" cy="425450"/>
            <wp:effectExtent l="0" t="0" r="7620" b="0"/>
            <wp:wrapTight wrapText="bothSides">
              <wp:wrapPolygon edited="0">
                <wp:start x="0" y="0"/>
                <wp:lineTo x="0" y="20310"/>
                <wp:lineTo x="21460" y="20310"/>
                <wp:lineTo x="21460" y="0"/>
                <wp:lineTo x="0" y="0"/>
              </wp:wrapPolygon>
            </wp:wrapTight>
            <wp:docPr id="736924028" name="Image 1" descr="Une image contenant Police, Graphique, blanc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4108" name="Image 1" descr="Une image contenant Police, Graphique, blanc, logo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89B" w:rsidRPr="00F2689B">
        <w:rPr>
          <w:b/>
          <w:bCs/>
        </w:rPr>
        <w:t>NotebookLM</w:t>
      </w:r>
      <w:r w:rsidR="00F2689B" w:rsidRPr="00F2689B">
        <w:t xml:space="preserve"> est un outil développé </w:t>
      </w:r>
      <w:r w:rsidR="00F2689B" w:rsidRPr="008E16DC">
        <w:t>par Google qui associe les fonctionnalités d’un carnet de notes numérique à la puissance d’une intelligence artificielle</w:t>
      </w:r>
      <w:r w:rsidR="00E404E7" w:rsidRPr="008E16DC">
        <w:t xml:space="preserve"> afin de vous</w:t>
      </w:r>
      <w:r w:rsidR="00E404E7">
        <w:t xml:space="preserve"> aider à comprendre et résumer facilement les informations de vos documents.</w:t>
      </w:r>
    </w:p>
    <w:p w14:paraId="6A724A2F" w14:textId="0DEC3E1A" w:rsidR="00F2689B" w:rsidRPr="007405F5" w:rsidRDefault="00F2689B" w:rsidP="000025FE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7405F5">
        <w:rPr>
          <w:b/>
          <w:bCs/>
        </w:rPr>
        <w:t>À quoi ça sert ?</w:t>
      </w:r>
    </w:p>
    <w:p w14:paraId="3D94E050" w14:textId="77777777" w:rsidR="00F2689B" w:rsidRPr="00F2689B" w:rsidRDefault="00F2689B" w:rsidP="000025FE">
      <w:pPr>
        <w:jc w:val="both"/>
      </w:pPr>
      <w:r w:rsidRPr="00F2689B">
        <w:t xml:space="preserve">NotebookLM permet de </w:t>
      </w:r>
      <w:r w:rsidRPr="00F2689B">
        <w:rPr>
          <w:b/>
          <w:bCs/>
        </w:rPr>
        <w:t>centraliser, résumer, explorer et interroger</w:t>
      </w:r>
      <w:r w:rsidRPr="00F2689B">
        <w:t xml:space="preserve"> vos documents grâce à une IA qui comprend le contenu que vous lui fournissez. Cela peut inclure :</w:t>
      </w:r>
    </w:p>
    <w:p w14:paraId="136E44D7" w14:textId="77777777" w:rsidR="00F2689B" w:rsidRPr="00F2689B" w:rsidRDefault="00F2689B" w:rsidP="000025F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2689B">
        <w:t>des textes,</w:t>
      </w:r>
    </w:p>
    <w:p w14:paraId="0853B58A" w14:textId="77777777" w:rsidR="00F2689B" w:rsidRPr="00F2689B" w:rsidRDefault="00F2689B" w:rsidP="000025F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2689B">
        <w:t>des PDF,</w:t>
      </w:r>
    </w:p>
    <w:p w14:paraId="0E6822E9" w14:textId="77777777" w:rsidR="00F2689B" w:rsidRPr="00F2689B" w:rsidRDefault="00F2689B" w:rsidP="000025F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2689B">
        <w:t>des notes personnelles,</w:t>
      </w:r>
    </w:p>
    <w:p w14:paraId="4C100BD3" w14:textId="77777777" w:rsidR="00F2689B" w:rsidRPr="00F2689B" w:rsidRDefault="00F2689B" w:rsidP="000025F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2689B">
        <w:t>des articles,</w:t>
      </w:r>
    </w:p>
    <w:p w14:paraId="1EA28CEC" w14:textId="6E323B78" w:rsidR="00F2689B" w:rsidRDefault="00F2689B" w:rsidP="000025F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F2689B">
        <w:t>des recherches ou tout autre type de document</w:t>
      </w:r>
    </w:p>
    <w:p w14:paraId="6D5A576A" w14:textId="77777777" w:rsidR="00166A93" w:rsidRDefault="00166A93" w:rsidP="000025FE">
      <w:pPr>
        <w:spacing w:after="0" w:line="240" w:lineRule="auto"/>
        <w:jc w:val="both"/>
      </w:pPr>
    </w:p>
    <w:p w14:paraId="553E8AF0" w14:textId="426C9559" w:rsidR="00166A93" w:rsidRPr="00F2689B" w:rsidRDefault="00637C12" w:rsidP="000025FE">
      <w:pPr>
        <w:jc w:val="both"/>
      </w:pPr>
      <w:r>
        <w:t xml:space="preserve">Cette IA </w:t>
      </w:r>
      <w:r w:rsidR="00166A93" w:rsidRPr="00F2689B">
        <w:t xml:space="preserve"> vous aide à :</w:t>
      </w:r>
    </w:p>
    <w:p w14:paraId="5B64F57F" w14:textId="77777777" w:rsidR="00166A93" w:rsidRPr="00F2689B" w:rsidRDefault="00166A93" w:rsidP="000025FE">
      <w:pPr>
        <w:numPr>
          <w:ilvl w:val="0"/>
          <w:numId w:val="6"/>
        </w:numPr>
        <w:spacing w:after="0" w:line="240" w:lineRule="auto"/>
        <w:ind w:left="714" w:hanging="357"/>
        <w:jc w:val="both"/>
      </w:pPr>
      <w:r w:rsidRPr="00F2689B">
        <w:t>Organiser vos documents (PDF, notes, etc.)</w:t>
      </w:r>
    </w:p>
    <w:p w14:paraId="4B2B00F2" w14:textId="77777777" w:rsidR="00166A93" w:rsidRPr="00F2689B" w:rsidRDefault="00166A93" w:rsidP="000025FE">
      <w:pPr>
        <w:numPr>
          <w:ilvl w:val="0"/>
          <w:numId w:val="6"/>
        </w:numPr>
        <w:spacing w:after="0" w:line="240" w:lineRule="auto"/>
        <w:ind w:left="714" w:hanging="357"/>
        <w:jc w:val="both"/>
      </w:pPr>
      <w:r w:rsidRPr="00F2689B">
        <w:t>Résumer automatiquement des textes</w:t>
      </w:r>
    </w:p>
    <w:p w14:paraId="4BD02EC3" w14:textId="77777777" w:rsidR="00166A93" w:rsidRPr="00F2689B" w:rsidRDefault="00166A93" w:rsidP="000025FE">
      <w:pPr>
        <w:numPr>
          <w:ilvl w:val="0"/>
          <w:numId w:val="6"/>
        </w:numPr>
        <w:spacing w:after="0" w:line="240" w:lineRule="auto"/>
        <w:ind w:left="714" w:hanging="357"/>
        <w:jc w:val="both"/>
      </w:pPr>
      <w:r w:rsidRPr="00F2689B">
        <w:t>Poser des questions à l’IA sur vos propres contenus</w:t>
      </w:r>
    </w:p>
    <w:p w14:paraId="0C9EC96E" w14:textId="77777777" w:rsidR="00166A93" w:rsidRPr="00F2689B" w:rsidRDefault="00166A93" w:rsidP="000025FE">
      <w:pPr>
        <w:numPr>
          <w:ilvl w:val="0"/>
          <w:numId w:val="6"/>
        </w:numPr>
        <w:spacing w:after="0" w:line="240" w:lineRule="auto"/>
        <w:ind w:left="714" w:hanging="357"/>
        <w:jc w:val="both"/>
      </w:pPr>
      <w:r w:rsidRPr="00F2689B">
        <w:t>Créer des synthèses, fiches, ou idées à partir de vos sources</w:t>
      </w:r>
    </w:p>
    <w:p w14:paraId="309B977F" w14:textId="77777777" w:rsidR="00166A93" w:rsidRDefault="00166A93" w:rsidP="000025FE">
      <w:pPr>
        <w:spacing w:after="0" w:line="240" w:lineRule="auto"/>
        <w:jc w:val="both"/>
      </w:pPr>
    </w:p>
    <w:p w14:paraId="5D050975" w14:textId="49F95DEC" w:rsidR="00F2689B" w:rsidRPr="00F2689B" w:rsidRDefault="00F2689B" w:rsidP="000025FE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F2689B">
        <w:rPr>
          <w:b/>
          <w:bCs/>
        </w:rPr>
        <w:t xml:space="preserve"> Fonctionnement en bref</w:t>
      </w:r>
    </w:p>
    <w:p w14:paraId="2548B189" w14:textId="0B704FDB" w:rsidR="00F2689B" w:rsidRPr="00F2689B" w:rsidRDefault="00F2689B" w:rsidP="000025FE">
      <w:pPr>
        <w:numPr>
          <w:ilvl w:val="0"/>
          <w:numId w:val="2"/>
        </w:numPr>
        <w:spacing w:after="0" w:line="240" w:lineRule="auto"/>
        <w:jc w:val="both"/>
      </w:pPr>
      <w:r w:rsidRPr="00F2689B">
        <w:rPr>
          <w:b/>
          <w:bCs/>
        </w:rPr>
        <w:t>Ajout de documents</w:t>
      </w:r>
      <w:r w:rsidRPr="00F2689B">
        <w:t xml:space="preserve"> : vous importez vos propres fichiers (texte, PDF, etc.)</w:t>
      </w:r>
      <w:r w:rsidR="009D7E31">
        <w:t xml:space="preserve"> </w:t>
      </w:r>
      <w:r w:rsidR="009D7E31">
        <w:sym w:font="Wingdings" w:char="F0E0"/>
      </w:r>
      <w:r w:rsidR="009D7E31">
        <w:t xml:space="preserve"> </w:t>
      </w:r>
      <w:r w:rsidR="00AE51DA">
        <w:t xml:space="preserve"> Pdf de préférence</w:t>
      </w:r>
    </w:p>
    <w:p w14:paraId="70CF9B0D" w14:textId="6EB44E83" w:rsidR="00F2689B" w:rsidRDefault="00F2689B" w:rsidP="000025FE">
      <w:pPr>
        <w:numPr>
          <w:ilvl w:val="0"/>
          <w:numId w:val="2"/>
        </w:numPr>
        <w:spacing w:after="0" w:line="240" w:lineRule="auto"/>
        <w:jc w:val="both"/>
      </w:pPr>
      <w:r w:rsidRPr="00F2689B">
        <w:rPr>
          <w:b/>
          <w:bCs/>
        </w:rPr>
        <w:t>Création d’un “notebook”</w:t>
      </w:r>
      <w:r w:rsidRPr="00F2689B">
        <w:t xml:space="preserve"> : c’est votre espace de travail, organisé par thème ou projet</w:t>
      </w:r>
    </w:p>
    <w:p w14:paraId="677C2A18" w14:textId="77777777" w:rsidR="00F2689B" w:rsidRPr="00F2689B" w:rsidRDefault="00F2689B" w:rsidP="000025FE">
      <w:pPr>
        <w:numPr>
          <w:ilvl w:val="0"/>
          <w:numId w:val="2"/>
        </w:numPr>
        <w:spacing w:after="0" w:line="240" w:lineRule="auto"/>
        <w:jc w:val="both"/>
      </w:pPr>
      <w:r w:rsidRPr="00F2689B">
        <w:rPr>
          <w:b/>
          <w:bCs/>
        </w:rPr>
        <w:t>L’IA lit vos documents</w:t>
      </w:r>
      <w:r w:rsidRPr="00F2689B">
        <w:t xml:space="preserve"> : elle comprend le contenu de chaque fichier que vous avez ajouté.</w:t>
      </w:r>
    </w:p>
    <w:p w14:paraId="2167DBF9" w14:textId="77777777" w:rsidR="00F2689B" w:rsidRPr="00F2689B" w:rsidRDefault="00F2689B" w:rsidP="000025FE">
      <w:pPr>
        <w:numPr>
          <w:ilvl w:val="0"/>
          <w:numId w:val="2"/>
        </w:numPr>
        <w:spacing w:after="0" w:line="240" w:lineRule="auto"/>
        <w:jc w:val="both"/>
      </w:pPr>
      <w:r w:rsidRPr="00F2689B">
        <w:rPr>
          <w:b/>
          <w:bCs/>
        </w:rPr>
        <w:t>Interaction intelligente</w:t>
      </w:r>
      <w:r w:rsidRPr="00F2689B">
        <w:t xml:space="preserve"> : vous pouvez poser des questions en langage naturel à l’IA comme :</w:t>
      </w:r>
    </w:p>
    <w:p w14:paraId="286E9F99" w14:textId="77777777" w:rsidR="00F2689B" w:rsidRPr="00F2689B" w:rsidRDefault="00F2689B" w:rsidP="000025FE">
      <w:pPr>
        <w:numPr>
          <w:ilvl w:val="1"/>
          <w:numId w:val="2"/>
        </w:numPr>
        <w:spacing w:after="0" w:line="240" w:lineRule="auto"/>
        <w:ind w:left="1434" w:hanging="357"/>
        <w:jc w:val="both"/>
      </w:pPr>
      <w:r w:rsidRPr="00F2689B">
        <w:t>“Peux-tu me résumer ce chapitre ?”</w:t>
      </w:r>
    </w:p>
    <w:p w14:paraId="36ED76A4" w14:textId="77777777" w:rsidR="00F2689B" w:rsidRPr="00F2689B" w:rsidRDefault="00F2689B" w:rsidP="000025FE">
      <w:pPr>
        <w:numPr>
          <w:ilvl w:val="1"/>
          <w:numId w:val="2"/>
        </w:numPr>
        <w:spacing w:after="0" w:line="240" w:lineRule="auto"/>
        <w:ind w:left="1434" w:hanging="357"/>
        <w:jc w:val="both"/>
      </w:pPr>
      <w:r w:rsidRPr="00F2689B">
        <w:t>“Quels sont les points clés de ce document ?”</w:t>
      </w:r>
    </w:p>
    <w:p w14:paraId="4EED450C" w14:textId="77777777" w:rsidR="00F2689B" w:rsidRDefault="00F2689B" w:rsidP="000025FE">
      <w:pPr>
        <w:numPr>
          <w:ilvl w:val="1"/>
          <w:numId w:val="2"/>
        </w:numPr>
        <w:spacing w:after="0" w:line="240" w:lineRule="auto"/>
        <w:ind w:left="1434" w:hanging="357"/>
        <w:jc w:val="both"/>
      </w:pPr>
      <w:r w:rsidRPr="00F2689B">
        <w:t>“Trouve-moi les passages qui parlent de tel sujet.”</w:t>
      </w:r>
    </w:p>
    <w:p w14:paraId="617E440A" w14:textId="1EC57AE2" w:rsidR="00F03104" w:rsidRDefault="00F03104" w:rsidP="000025F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7405F5">
        <w:rPr>
          <w:b/>
          <w:bCs/>
        </w:rPr>
        <w:t xml:space="preserve">Créer des podcasts </w:t>
      </w:r>
      <w:r>
        <w:t>sur base de</w:t>
      </w:r>
      <w:r w:rsidR="007405F5">
        <w:t xml:space="preserve"> nos fichiers </w:t>
      </w:r>
    </w:p>
    <w:p w14:paraId="5EF5F2CC" w14:textId="77777777" w:rsidR="007405F5" w:rsidRPr="00F2689B" w:rsidRDefault="007405F5" w:rsidP="000025FE">
      <w:pPr>
        <w:pStyle w:val="Paragraphedeliste"/>
        <w:spacing w:after="0" w:line="240" w:lineRule="auto"/>
        <w:jc w:val="both"/>
      </w:pPr>
    </w:p>
    <w:p w14:paraId="42F98891" w14:textId="5A92CD08" w:rsidR="00F2689B" w:rsidRPr="00F2689B" w:rsidRDefault="00F2689B" w:rsidP="000025FE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F2689B">
        <w:rPr>
          <w:b/>
          <w:bCs/>
        </w:rPr>
        <w:t>Avantages principaux</w:t>
      </w:r>
    </w:p>
    <w:p w14:paraId="79F90338" w14:textId="1CB2ABD4" w:rsidR="00F2689B" w:rsidRPr="00F2689B" w:rsidRDefault="00F2689B" w:rsidP="000025FE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2689B">
        <w:rPr>
          <w:b/>
          <w:bCs/>
        </w:rPr>
        <w:t>Gain de temps</w:t>
      </w:r>
      <w:r w:rsidRPr="00F2689B">
        <w:t xml:space="preserve"> : pas besoin de lire tout pour retrouver une info précise</w:t>
      </w:r>
    </w:p>
    <w:p w14:paraId="60FD6A16" w14:textId="6C7341DD" w:rsidR="00F2689B" w:rsidRPr="00F2689B" w:rsidRDefault="00F2689B" w:rsidP="000025FE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2689B">
        <w:rPr>
          <w:b/>
          <w:bCs/>
        </w:rPr>
        <w:t>Organisation des idées</w:t>
      </w:r>
      <w:r w:rsidRPr="00F2689B">
        <w:t xml:space="preserve"> : tout est regroupé et analysé dans un même espace</w:t>
      </w:r>
    </w:p>
    <w:p w14:paraId="74DBB9D0" w14:textId="45947C59" w:rsidR="00F2689B" w:rsidRDefault="00F2689B" w:rsidP="000025FE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F2689B">
        <w:rPr>
          <w:b/>
          <w:bCs/>
        </w:rPr>
        <w:t>Accessibilité</w:t>
      </w:r>
      <w:r w:rsidRPr="00F2689B">
        <w:t xml:space="preserve"> : pas besoin d’être expert en IA pour s’en servir</w:t>
      </w:r>
    </w:p>
    <w:p w14:paraId="2EA9DD1D" w14:textId="77777777" w:rsidR="007405F5" w:rsidRPr="00F2689B" w:rsidRDefault="007405F5" w:rsidP="000025FE">
      <w:pPr>
        <w:spacing w:after="0" w:line="240" w:lineRule="auto"/>
        <w:ind w:left="714"/>
        <w:jc w:val="both"/>
      </w:pPr>
    </w:p>
    <w:p w14:paraId="2C744904" w14:textId="479ABF04" w:rsidR="00F2689B" w:rsidRPr="00F2689B" w:rsidRDefault="00F2689B" w:rsidP="000025FE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F2689B">
        <w:rPr>
          <w:b/>
          <w:bCs/>
        </w:rPr>
        <w:t>Respect de la confidentialité</w:t>
      </w:r>
    </w:p>
    <w:p w14:paraId="0421DA06" w14:textId="5D741067" w:rsidR="00F2689B" w:rsidRDefault="00F2689B" w:rsidP="000025FE">
      <w:pPr>
        <w:jc w:val="both"/>
      </w:pPr>
      <w:r w:rsidRPr="00F2689B">
        <w:t>NotebookLM fonctionne avec vos documents personnels : l’IA ne “devine” pas l’information, elle se base uniquement sur ce que vous lui fournissez. Cela limite les risques de réponses hors suj</w:t>
      </w:r>
      <w:r w:rsidR="00637C12">
        <w:t>e</w:t>
      </w:r>
      <w:r w:rsidRPr="00F2689B">
        <w:t>t.</w:t>
      </w:r>
      <w:r w:rsidR="00896F71">
        <w:t xml:space="preserve">   </w:t>
      </w:r>
      <w:r w:rsidR="00896F71" w:rsidRPr="00F2689B">
        <w:t>Ce que vous ajoutez</w:t>
      </w:r>
      <w:r w:rsidR="00BE72C2">
        <w:t>,</w:t>
      </w:r>
      <w:r w:rsidR="00896F71" w:rsidRPr="00F2689B">
        <w:t xml:space="preserve"> reste dans votre notebook, </w:t>
      </w:r>
      <w:r w:rsidR="00896F71" w:rsidRPr="00896F71">
        <w:t>c’est vous qui contrôlez</w:t>
      </w:r>
      <w:r w:rsidR="00896F71" w:rsidRPr="00F2689B">
        <w:t>.</w:t>
      </w:r>
    </w:p>
    <w:p w14:paraId="0447F020" w14:textId="77777777" w:rsidR="00EA1A1F" w:rsidRPr="00F2689B" w:rsidRDefault="00EA1A1F" w:rsidP="000025FE">
      <w:pPr>
        <w:jc w:val="both"/>
      </w:pPr>
    </w:p>
    <w:p w14:paraId="2565BE05" w14:textId="7F797FC6" w:rsidR="00F2689B" w:rsidRPr="00F2689B" w:rsidRDefault="00F2689B" w:rsidP="000025FE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F2689B">
        <w:rPr>
          <w:b/>
          <w:bCs/>
        </w:rPr>
        <w:lastRenderedPageBreak/>
        <w:t>Comment ça marche ?</w:t>
      </w:r>
      <w:r w:rsidR="005365B3">
        <w:rPr>
          <w:rStyle w:val="Appelnotedebasdep"/>
          <w:b/>
          <w:bCs/>
        </w:rPr>
        <w:footnoteReference w:id="1"/>
      </w:r>
    </w:p>
    <w:p w14:paraId="1DA3A934" w14:textId="77777777" w:rsidR="007D312B" w:rsidRDefault="004E0B4C" w:rsidP="000025FE">
      <w:pPr>
        <w:jc w:val="both"/>
      </w:pPr>
      <w:r w:rsidRPr="004E0B4C">
        <w:rPr>
          <w:b/>
          <w:bCs/>
        </w:rPr>
        <w:t>Commencez par vous connecter</w:t>
      </w:r>
      <w:r w:rsidRPr="004E0B4C">
        <w:t> via : </w:t>
      </w:r>
      <w:hyperlink r:id="rId10" w:tgtFrame="_blank" w:history="1">
        <w:r w:rsidRPr="004E0B4C">
          <w:rPr>
            <w:rStyle w:val="Lienhypertexte"/>
            <w:b/>
            <w:bCs/>
          </w:rPr>
          <w:t>https://notebooklm.google/</w:t>
        </w:r>
      </w:hyperlink>
      <w:r w:rsidRPr="004E0B4C">
        <w:t> </w:t>
      </w:r>
    </w:p>
    <w:p w14:paraId="45F2C8F5" w14:textId="023444AC" w:rsidR="007D312B" w:rsidRDefault="007D312B" w:rsidP="007D312B">
      <w:r>
        <w:t>C</w:t>
      </w:r>
      <w:r w:rsidRPr="00561588">
        <w:t>onnectez-vous à l'aide de votre compte Google</w:t>
      </w:r>
    </w:p>
    <w:p w14:paraId="742F20D1" w14:textId="6584B1B0" w:rsidR="007E2E87" w:rsidRDefault="00B973C6" w:rsidP="00C012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0CD1" wp14:editId="20887F12">
                <wp:simplePos x="0" y="0"/>
                <wp:positionH relativeFrom="margin">
                  <wp:align>left</wp:align>
                </wp:positionH>
                <wp:positionV relativeFrom="paragraph">
                  <wp:posOffset>1717040</wp:posOffset>
                </wp:positionV>
                <wp:extent cx="965200" cy="1447800"/>
                <wp:effectExtent l="0" t="0" r="44450" b="19050"/>
                <wp:wrapNone/>
                <wp:docPr id="581493985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447800"/>
                        </a:xfrm>
                        <a:prstGeom prst="curved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210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0;margin-top:135.2pt;width:76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" adj="14400,19800,16200" fillcolor="#c1e4f5 [660]" strokecolor="#030e13 [484]">
                <w10:wrap anchorx="margin"/>
              </v:shape>
            </w:pict>
          </mc:Fallback>
        </mc:AlternateContent>
      </w:r>
      <w:r w:rsidR="009B4A29" w:rsidRPr="009B4A29">
        <w:rPr>
          <w:noProof/>
        </w:rPr>
        <w:drawing>
          <wp:inline distT="0" distB="0" distL="0" distR="0" wp14:anchorId="78818301" wp14:editId="31922458">
            <wp:extent cx="3390900" cy="1886585"/>
            <wp:effectExtent l="0" t="0" r="0" b="0"/>
            <wp:docPr id="1493664517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64517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893" cy="190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E486" w14:textId="2EA18820" w:rsidR="00B973C6" w:rsidRDefault="00B973C6" w:rsidP="00C01218">
      <w:r w:rsidRPr="004A4374">
        <w:rPr>
          <w:noProof/>
        </w:rPr>
        <w:drawing>
          <wp:anchor distT="0" distB="0" distL="114300" distR="114300" simplePos="0" relativeHeight="251660288" behindDoc="1" locked="0" layoutInCell="1" allowOverlap="1" wp14:anchorId="0353782E" wp14:editId="5BBD3211">
            <wp:simplePos x="0" y="0"/>
            <wp:positionH relativeFrom="column">
              <wp:posOffset>1075055</wp:posOffset>
            </wp:positionH>
            <wp:positionV relativeFrom="paragraph">
              <wp:posOffset>6985</wp:posOffset>
            </wp:positionV>
            <wp:extent cx="4627880" cy="2216150"/>
            <wp:effectExtent l="0" t="0" r="1270" b="0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67244023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4023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07C6" w14:textId="51524973" w:rsidR="004A4374" w:rsidRDefault="004A4374" w:rsidP="00C01218"/>
    <w:p w14:paraId="4309E37F" w14:textId="77777777" w:rsidR="00B973C6" w:rsidRDefault="00B973C6" w:rsidP="00B973C6">
      <w:pPr>
        <w:jc w:val="both"/>
      </w:pPr>
    </w:p>
    <w:p w14:paraId="7F47AC50" w14:textId="77777777" w:rsidR="00B973C6" w:rsidRDefault="00B973C6" w:rsidP="00B973C6">
      <w:pPr>
        <w:jc w:val="both"/>
      </w:pPr>
    </w:p>
    <w:p w14:paraId="5753E7EE" w14:textId="77777777" w:rsidR="00B973C6" w:rsidRDefault="00B973C6" w:rsidP="00B973C6">
      <w:pPr>
        <w:jc w:val="both"/>
      </w:pPr>
    </w:p>
    <w:p w14:paraId="0C599C06" w14:textId="77777777" w:rsidR="00B973C6" w:rsidRDefault="00B973C6" w:rsidP="00B973C6">
      <w:pPr>
        <w:jc w:val="both"/>
      </w:pPr>
    </w:p>
    <w:p w14:paraId="3550AD4E" w14:textId="77777777" w:rsidR="00B973C6" w:rsidRDefault="00B973C6" w:rsidP="00B973C6">
      <w:pPr>
        <w:jc w:val="both"/>
      </w:pPr>
    </w:p>
    <w:p w14:paraId="132C2DD2" w14:textId="77777777" w:rsidR="00B973C6" w:rsidRDefault="00B973C6" w:rsidP="00B973C6">
      <w:pPr>
        <w:jc w:val="both"/>
      </w:pPr>
    </w:p>
    <w:p w14:paraId="76AE3CC9" w14:textId="4C75BC14" w:rsidR="00B973C6" w:rsidRDefault="00B973C6" w:rsidP="00B973C6">
      <w:pPr>
        <w:jc w:val="both"/>
      </w:pPr>
      <w:r>
        <w:t>C</w:t>
      </w:r>
      <w:r w:rsidRPr="004E0B4C">
        <w:t xml:space="preserve">liquez sur « + Créer ». </w:t>
      </w:r>
      <w:r>
        <w:t xml:space="preserve"> </w:t>
      </w:r>
      <w:r w:rsidRPr="004E0B4C">
        <w:t>Donnez un titre à votre Notebook.</w:t>
      </w:r>
    </w:p>
    <w:p w14:paraId="69375969" w14:textId="3E1ED1C8" w:rsidR="00C01218" w:rsidRPr="000025FE" w:rsidRDefault="00C01218" w:rsidP="00C01218">
      <w:pPr>
        <w:rPr>
          <w:i/>
          <w:iCs/>
        </w:rPr>
      </w:pPr>
      <w:r w:rsidRPr="000025FE">
        <w:rPr>
          <w:i/>
          <w:iCs/>
        </w:rPr>
        <w:t xml:space="preserve">Par exemple, si vous souhaitez créer un Notebook sur </w:t>
      </w:r>
      <w:r w:rsidR="00A21E4F" w:rsidRPr="000025FE">
        <w:rPr>
          <w:i/>
          <w:iCs/>
        </w:rPr>
        <w:t xml:space="preserve">le PIB, </w:t>
      </w:r>
      <w:r w:rsidRPr="000025FE">
        <w:rPr>
          <w:i/>
          <w:iCs/>
        </w:rPr>
        <w:t>vous pouvez le nommer « </w:t>
      </w:r>
      <w:r w:rsidR="00A21E4F" w:rsidRPr="000025FE">
        <w:rPr>
          <w:i/>
          <w:iCs/>
        </w:rPr>
        <w:t>LE PIB ».</w:t>
      </w:r>
    </w:p>
    <w:p w14:paraId="0B6E042A" w14:textId="77777777" w:rsidR="00C01218" w:rsidRPr="00C01218" w:rsidRDefault="00C01218" w:rsidP="00C01218">
      <w:r w:rsidRPr="00C01218">
        <w:rPr>
          <w:b/>
          <w:bCs/>
        </w:rPr>
        <w:t>Importez des sources :</w:t>
      </w:r>
    </w:p>
    <w:p w14:paraId="16A26BC5" w14:textId="25D5ACF0" w:rsidR="00C01218" w:rsidRDefault="00C01218" w:rsidP="000025FE">
      <w:pPr>
        <w:jc w:val="both"/>
      </w:pPr>
      <w:r w:rsidRPr="00C01218">
        <w:t>Sur le tableau suivant, il vous est demandé de </w:t>
      </w:r>
      <w:r w:rsidRPr="00C01218">
        <w:rPr>
          <w:b/>
          <w:bCs/>
        </w:rPr>
        <w:t>fournir les sources sur lesquelles vous désirez vous baser</w:t>
      </w:r>
      <w:r w:rsidRPr="00C01218">
        <w:t>.</w:t>
      </w:r>
      <w:r w:rsidR="000D3F65">
        <w:t xml:space="preserve">  </w:t>
      </w:r>
    </w:p>
    <w:p w14:paraId="41B25452" w14:textId="120AC5DA" w:rsidR="003606EF" w:rsidRPr="003606EF" w:rsidRDefault="000025FE" w:rsidP="000025FE">
      <w:pPr>
        <w:jc w:val="both"/>
      </w:pPr>
      <w:r>
        <w:t>Il</w:t>
      </w:r>
      <w:r w:rsidR="003606EF" w:rsidRPr="003606EF">
        <w:t xml:space="preserve"> est essentiel de choisir les bonnes sources d'information. La précision et l'utilité des informations fournies par NotebookLM sont directement liées à la qualité des documents que vous téléchargez. Il est important de sélectionner des sources pertinentes et spécifiques qui correspondent étroitement à votre projet de recherche et qui contiennent des informations fiables.</w:t>
      </w:r>
    </w:p>
    <w:p w14:paraId="7159AC1F" w14:textId="52F85565" w:rsidR="003606EF" w:rsidRPr="003606EF" w:rsidRDefault="003606EF" w:rsidP="000025FE">
      <w:pPr>
        <w:jc w:val="both"/>
      </w:pPr>
      <w:r w:rsidRPr="003606EF">
        <w:t>En choisissant des documents ciblés et fiables, vous obtiendrez des informations plus précises et éviterez les informations non pertinentes ou trompeuses</w:t>
      </w:r>
      <w:r w:rsidR="00BE426F">
        <w:t xml:space="preserve"> </w:t>
      </w:r>
      <w:r w:rsidR="00BE426F">
        <w:rPr>
          <w:rStyle w:val="Appelnotedebasdep"/>
        </w:rPr>
        <w:footnoteReference w:id="2"/>
      </w:r>
      <w:r w:rsidRPr="003606EF">
        <w:t>.</w:t>
      </w:r>
    </w:p>
    <w:p w14:paraId="003B20E8" w14:textId="3E77342B" w:rsidR="00882DE0" w:rsidRDefault="00882DE0" w:rsidP="00B2053C">
      <w:pPr>
        <w:spacing w:after="0" w:line="240" w:lineRule="auto"/>
      </w:pPr>
      <w:r w:rsidRPr="00882DE0">
        <w:lastRenderedPageBreak/>
        <w:t>Il prend en charge jusqu’à 50 sources par Notebook, avec une limite de 500 000 mots par source.</w:t>
      </w:r>
    </w:p>
    <w:p w14:paraId="0F9FE016" w14:textId="77777777" w:rsidR="00B2053C" w:rsidRPr="00B2053C" w:rsidRDefault="00B2053C" w:rsidP="00B2053C">
      <w:pPr>
        <w:spacing w:after="0" w:line="240" w:lineRule="auto"/>
      </w:pPr>
      <w:r w:rsidRPr="00B2053C">
        <w:t>Il est principalement utilisé pour les documents texte, et ne fonctionne donc pas encore avec les fichiers Excel.</w:t>
      </w:r>
    </w:p>
    <w:p w14:paraId="3C35BB6F" w14:textId="77777777" w:rsidR="00B2053C" w:rsidRDefault="00B2053C" w:rsidP="00C01218"/>
    <w:p w14:paraId="5956327A" w14:textId="28E676E6" w:rsidR="00513E4C" w:rsidRPr="00C01218" w:rsidRDefault="00513E4C" w:rsidP="00C01218">
      <w:r w:rsidRPr="00513E4C">
        <w:rPr>
          <w:noProof/>
        </w:rPr>
        <w:drawing>
          <wp:inline distT="0" distB="0" distL="0" distR="0" wp14:anchorId="2C6C128C" wp14:editId="34785118">
            <wp:extent cx="4725545" cy="2565400"/>
            <wp:effectExtent l="0" t="0" r="0" b="6350"/>
            <wp:docPr id="753253161" name="Image 1" descr="Une image contenant texte, capture d’écran, logiciel, Système d’exploit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53161" name="Image 1" descr="Une image contenant texte, capture d’écran, logiciel, Système d’exploitation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2277" cy="25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13FE" w14:textId="77777777" w:rsidR="00C01218" w:rsidRPr="00C01218" w:rsidRDefault="00C01218" w:rsidP="00C01218">
      <w:r w:rsidRPr="00C01218">
        <w:t>Comme expliqué précédemment, l’IA va </w:t>
      </w:r>
      <w:r w:rsidRPr="00C01218">
        <w:rPr>
          <w:b/>
          <w:bCs/>
        </w:rPr>
        <w:t>se baser exclusivement sur celles-ci</w:t>
      </w:r>
      <w:r w:rsidRPr="00C01218">
        <w:t>.</w:t>
      </w:r>
    </w:p>
    <w:p w14:paraId="40C4F6A7" w14:textId="77777777" w:rsidR="00C01218" w:rsidRPr="00C01218" w:rsidRDefault="00C01218" w:rsidP="000F25CA">
      <w:pPr>
        <w:spacing w:after="0" w:line="240" w:lineRule="auto"/>
      </w:pPr>
      <w:r w:rsidRPr="00C01218">
        <w:t>Cliquez sur le bouton « + » pour ouvrir la fenêtre d’importation de fichiers.</w:t>
      </w:r>
    </w:p>
    <w:p w14:paraId="082569D9" w14:textId="77777777" w:rsidR="000F25CA" w:rsidRDefault="000F25CA" w:rsidP="000F25CA">
      <w:pPr>
        <w:spacing w:after="0" w:line="240" w:lineRule="auto"/>
      </w:pPr>
    </w:p>
    <w:p w14:paraId="5F37366A" w14:textId="525453F3" w:rsidR="00C01218" w:rsidRPr="00C01218" w:rsidRDefault="00C01218" w:rsidP="000F25CA">
      <w:pPr>
        <w:spacing w:after="0" w:line="240" w:lineRule="auto"/>
      </w:pPr>
      <w:r w:rsidRPr="00C01218">
        <w:t>Vous avez plusieurs options pour importer des sources :</w:t>
      </w:r>
    </w:p>
    <w:p w14:paraId="642F60DD" w14:textId="0139C64A" w:rsidR="00C01218" w:rsidRPr="00C01218" w:rsidRDefault="00C01218" w:rsidP="000F25CA">
      <w:pPr>
        <w:pStyle w:val="Paragraphedeliste"/>
        <w:numPr>
          <w:ilvl w:val="0"/>
          <w:numId w:val="18"/>
        </w:numPr>
        <w:spacing w:after="0" w:line="240" w:lineRule="auto"/>
      </w:pPr>
      <w:r w:rsidRPr="00C01218">
        <w:t>Importer des fichiers depuis Google Drive</w:t>
      </w:r>
    </w:p>
    <w:p w14:paraId="08A3EEC2" w14:textId="021A106F" w:rsidR="00C01218" w:rsidRPr="00C01218" w:rsidRDefault="00C01218" w:rsidP="000F25CA">
      <w:pPr>
        <w:pStyle w:val="Paragraphedeliste"/>
        <w:numPr>
          <w:ilvl w:val="0"/>
          <w:numId w:val="18"/>
        </w:numPr>
        <w:spacing w:after="0" w:line="240" w:lineRule="auto"/>
      </w:pPr>
      <w:r w:rsidRPr="00C01218">
        <w:t>Télécharger des fichiers PDF ou .txt depuis votre ordinateur</w:t>
      </w:r>
    </w:p>
    <w:p w14:paraId="140B2E3E" w14:textId="1B7E0331" w:rsidR="00C01218" w:rsidRPr="00C01218" w:rsidRDefault="00C01218" w:rsidP="000F25CA">
      <w:pPr>
        <w:pStyle w:val="Paragraphedeliste"/>
        <w:numPr>
          <w:ilvl w:val="0"/>
          <w:numId w:val="18"/>
        </w:numPr>
        <w:spacing w:after="0" w:line="240" w:lineRule="auto"/>
      </w:pPr>
      <w:r w:rsidRPr="00C01218">
        <w:t>Copier et collez du texte</w:t>
      </w:r>
    </w:p>
    <w:p w14:paraId="0BF9C8FC" w14:textId="31D6FFCA" w:rsidR="00C01218" w:rsidRDefault="00C01218" w:rsidP="000F25CA">
      <w:pPr>
        <w:pStyle w:val="Paragraphedeliste"/>
        <w:numPr>
          <w:ilvl w:val="0"/>
          <w:numId w:val="18"/>
        </w:numPr>
        <w:spacing w:after="0" w:line="240" w:lineRule="auto"/>
      </w:pPr>
      <w:r w:rsidRPr="00C01218">
        <w:t>Ou encore saisir l’URL d’une page web, un lien Youtube…</w:t>
      </w:r>
    </w:p>
    <w:p w14:paraId="48EC2D3C" w14:textId="77777777" w:rsidR="00A21E4F" w:rsidRDefault="00A21E4F" w:rsidP="00C01218"/>
    <w:p w14:paraId="781EFFB9" w14:textId="6B9B5353" w:rsidR="00F16854" w:rsidRPr="00F16854" w:rsidRDefault="00F16854" w:rsidP="00F16854">
      <w:r w:rsidRPr="00F16854">
        <w:t>Une fois que vous avez importé vos sources, une nouvelle fenêtre s’ouvre</w:t>
      </w:r>
      <w:r w:rsidR="008D5A59">
        <w:t xml:space="preserve"> : il s’agit de </w:t>
      </w:r>
      <w:r w:rsidRPr="00F16854">
        <w:t>votre tableau de bord principal</w:t>
      </w:r>
      <w:r w:rsidR="008D5A59">
        <w:t>.  V</w:t>
      </w:r>
      <w:r w:rsidRPr="00F16854">
        <w:t>ous pouvez commencer à interagir avec NotebookLM.</w:t>
      </w:r>
    </w:p>
    <w:p w14:paraId="122A6B16" w14:textId="77777777" w:rsidR="005365B3" w:rsidRDefault="005365B3"/>
    <w:p w14:paraId="3774A605" w14:textId="73CE5856" w:rsidR="005365B3" w:rsidRDefault="005365B3">
      <w:r w:rsidRPr="005365B3">
        <w:drawing>
          <wp:inline distT="0" distB="0" distL="0" distR="0" wp14:anchorId="4E1FDA2C" wp14:editId="6DE1D990">
            <wp:extent cx="5760720" cy="2454910"/>
            <wp:effectExtent l="0" t="0" r="0" b="2540"/>
            <wp:docPr id="2012349993" name="Image 1" descr="Une image contenant texte, logiciel, Icône d’ordinateur, Pag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49993" name="Image 1" descr="Une image contenant texte, logiciel, Icône d’ordinateur, Page web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F80E" w14:textId="77777777" w:rsidR="001B1D82" w:rsidRPr="001B1D82" w:rsidRDefault="001B1D82" w:rsidP="000C2A03">
      <w:pPr>
        <w:jc w:val="both"/>
      </w:pPr>
      <w:r w:rsidRPr="001B1D82">
        <w:lastRenderedPageBreak/>
        <w:t>Votre tableau de bord offre différentes possibilités :</w:t>
      </w:r>
    </w:p>
    <w:p w14:paraId="25CB156B" w14:textId="608AE4BC" w:rsidR="001B1D82" w:rsidRPr="007710C4" w:rsidRDefault="001B1D82" w:rsidP="000C2A03">
      <w:pPr>
        <w:pStyle w:val="Paragraphedeliste"/>
        <w:numPr>
          <w:ilvl w:val="0"/>
          <w:numId w:val="13"/>
        </w:numPr>
        <w:ind w:left="284"/>
        <w:jc w:val="both"/>
      </w:pPr>
      <w:r w:rsidRPr="00E443C4">
        <w:rPr>
          <w:b/>
          <w:bCs/>
          <w:highlight w:val="cyan"/>
        </w:rPr>
        <w:t>A gauche</w:t>
      </w:r>
      <w:r w:rsidRPr="00FD6692">
        <w:rPr>
          <w:b/>
          <w:bCs/>
        </w:rPr>
        <w:t xml:space="preserve"> : </w:t>
      </w:r>
      <w:r w:rsidRPr="001B1D82">
        <w:t xml:space="preserve"> </w:t>
      </w:r>
      <w:r w:rsidRPr="007710C4">
        <w:t>dans l’onglet « Sources », vous pouvez ajouter des sources si vous désirez compléter vos informations. Il vous est également possible de « Découvrir des sources » : NotebookLM vous propose alors une sélection de sources pertinentes – </w:t>
      </w:r>
      <w:r w:rsidRPr="007710C4">
        <w:rPr>
          <w:i/>
          <w:iCs/>
        </w:rPr>
        <w:t>selon lui, donc toujours à vérifier avec votre bon sens !</w:t>
      </w:r>
      <w:r w:rsidRPr="007710C4">
        <w:t> – issues du web. Vous pourrez cliquer sur ces sources pour les sélectionner et les ajouter à votre carnet</w:t>
      </w:r>
    </w:p>
    <w:p w14:paraId="7B0165A9" w14:textId="56E39358" w:rsidR="001B1D82" w:rsidRPr="001B1D82" w:rsidRDefault="001B1D82" w:rsidP="000C2A03">
      <w:pPr>
        <w:pStyle w:val="Paragraphedeliste"/>
        <w:numPr>
          <w:ilvl w:val="0"/>
          <w:numId w:val="13"/>
        </w:numPr>
        <w:ind w:left="284"/>
        <w:jc w:val="both"/>
      </w:pPr>
      <w:r w:rsidRPr="00E443C4">
        <w:rPr>
          <w:b/>
          <w:bCs/>
          <w:highlight w:val="cyan"/>
        </w:rPr>
        <w:t>Dans l’onglet central (Discussion)</w:t>
      </w:r>
      <w:r w:rsidRPr="001B1D82">
        <w:t> : vous pouvez interagir directement avec l’IA : via le « Commencez à écrire », posez les questions que vous voulez ou encore utilisez celles directement suggérées.</w:t>
      </w:r>
    </w:p>
    <w:p w14:paraId="7FA602A5" w14:textId="33D85590" w:rsidR="001B1D82" w:rsidRDefault="001B1D82" w:rsidP="000C2A03">
      <w:pPr>
        <w:jc w:val="both"/>
      </w:pPr>
      <w:r w:rsidRPr="001B1D82">
        <w:t xml:space="preserve">Dans l’exemple ci-dessus, Notebook LM nous propose déjà </w:t>
      </w:r>
      <w:r w:rsidR="00AD1EA6">
        <w:t>une série de questions comme</w:t>
      </w:r>
      <w:r w:rsidRPr="001B1D82">
        <w:t xml:space="preserve"> :</w:t>
      </w:r>
    </w:p>
    <w:p w14:paraId="286FF600" w14:textId="3BCFEE09" w:rsidR="003C5001" w:rsidRDefault="00AD1EA6" w:rsidP="000C2A03">
      <w:pPr>
        <w:jc w:val="both"/>
        <w:rPr>
          <w:i/>
          <w:iCs/>
        </w:rPr>
      </w:pPr>
      <w:r>
        <w:rPr>
          <w:i/>
          <w:iCs/>
        </w:rPr>
        <w:t>« </w:t>
      </w:r>
      <w:r w:rsidR="008371F5" w:rsidRPr="008371F5">
        <w:rPr>
          <w:i/>
          <w:iCs/>
        </w:rPr>
        <w:t>Au-delà du PIB, comment d'autres indicateurs économiques évaluent-ils véritablement le bien-être sociétal ?</w:t>
      </w:r>
      <w:r>
        <w:rPr>
          <w:i/>
          <w:iCs/>
        </w:rPr>
        <w:t> »</w:t>
      </w:r>
    </w:p>
    <w:p w14:paraId="15089141" w14:textId="3D14791F" w:rsidR="00AD1EA6" w:rsidRPr="00474430" w:rsidRDefault="00AD1EA6" w:rsidP="000C2A03">
      <w:pPr>
        <w:jc w:val="both"/>
      </w:pPr>
      <w:r w:rsidRPr="00474430">
        <w:t>En cliquant sur la flèche prévue à côté de la question, Notebook LM répond à sa question</w:t>
      </w:r>
      <w:r w:rsidR="00474430" w:rsidRPr="00474430">
        <w:t xml:space="preserve"> (extrait de sa réponse) : </w:t>
      </w:r>
    </w:p>
    <w:p w14:paraId="2AE505C8" w14:textId="2B9DECE8" w:rsidR="00AD1EA6" w:rsidRDefault="0005400B" w:rsidP="000C2A03">
      <w:pPr>
        <w:jc w:val="both"/>
        <w:rPr>
          <w:i/>
          <w:iCs/>
        </w:rPr>
      </w:pPr>
      <w:r w:rsidRPr="0005400B">
        <w:rPr>
          <w:i/>
          <w:iCs/>
        </w:rPr>
        <w:drawing>
          <wp:inline distT="0" distB="0" distL="0" distR="0" wp14:anchorId="64963840" wp14:editId="6C4971C6">
            <wp:extent cx="3883342" cy="1917700"/>
            <wp:effectExtent l="0" t="0" r="3175" b="6350"/>
            <wp:docPr id="10316049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0498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7430" cy="19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74EC" w14:textId="2B2EE7CC" w:rsidR="0005400B" w:rsidRDefault="00474430" w:rsidP="000C2A03">
      <w:pPr>
        <w:jc w:val="both"/>
        <w:rPr>
          <w:i/>
          <w:iCs/>
        </w:rPr>
      </w:pPr>
      <w:r w:rsidRPr="00474430">
        <w:rPr>
          <w:i/>
          <w:iCs/>
        </w:rPr>
        <w:drawing>
          <wp:inline distT="0" distB="0" distL="0" distR="0" wp14:anchorId="417F341B" wp14:editId="77BE9C50">
            <wp:extent cx="3883025" cy="1688550"/>
            <wp:effectExtent l="0" t="0" r="3175" b="6985"/>
            <wp:docPr id="1021620258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20258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615" cy="1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1DE4B" w14:textId="594A89C6" w:rsidR="0080278E" w:rsidRDefault="00CD668E" w:rsidP="000C2A03">
      <w:pPr>
        <w:jc w:val="both"/>
      </w:pPr>
      <w:r w:rsidRPr="00047A93">
        <w:t>En plus de répondre simplement à la question, NotebookLM fournit des citations spécifiques qui vous indiquent d'où vient sa réponse. Ils sont indiqués sous forme de petits chiffres dans des ovales gris à côté de l'information. Lorsque vous survolez ou cliquez sur le numéro, l'emplacement spécifique dans le document apparaît</w:t>
      </w:r>
      <w:r w:rsidR="00DC47A2">
        <w:t xml:space="preserve"> et vous voyez de quelle source ce texte provient.</w:t>
      </w:r>
    </w:p>
    <w:p w14:paraId="24D9C429" w14:textId="77777777" w:rsidR="00DC47A2" w:rsidRDefault="00DC47A2" w:rsidP="000C2A03">
      <w:pPr>
        <w:jc w:val="both"/>
      </w:pPr>
    </w:p>
    <w:p w14:paraId="3072AA80" w14:textId="77777777" w:rsidR="00DC47A2" w:rsidRPr="00047A93" w:rsidRDefault="00DC47A2" w:rsidP="000C2A03">
      <w:pPr>
        <w:jc w:val="both"/>
      </w:pPr>
    </w:p>
    <w:p w14:paraId="22BD9E19" w14:textId="77824BEE" w:rsidR="00B6148C" w:rsidRDefault="00B6148C" w:rsidP="000C2A03">
      <w:pPr>
        <w:jc w:val="both"/>
        <w:rPr>
          <w:i/>
          <w:iCs/>
        </w:rPr>
      </w:pPr>
    </w:p>
    <w:p w14:paraId="74684C9B" w14:textId="3091C4FE" w:rsidR="00FD6692" w:rsidRPr="00FD6692" w:rsidRDefault="00FD6692" w:rsidP="00BC0A73">
      <w:pPr>
        <w:pStyle w:val="Paragraphedeliste"/>
        <w:numPr>
          <w:ilvl w:val="0"/>
          <w:numId w:val="14"/>
        </w:numPr>
        <w:ind w:left="284"/>
        <w:jc w:val="both"/>
        <w:rPr>
          <w:b/>
          <w:bCs/>
        </w:rPr>
      </w:pPr>
      <w:r w:rsidRPr="00E443C4">
        <w:rPr>
          <w:b/>
          <w:bCs/>
          <w:highlight w:val="cyan"/>
        </w:rPr>
        <w:lastRenderedPageBreak/>
        <w:t>A droite : Studio</w:t>
      </w:r>
      <w:r w:rsidRPr="00FD6692">
        <w:rPr>
          <w:b/>
          <w:bCs/>
        </w:rPr>
        <w:t xml:space="preserve"> </w:t>
      </w:r>
    </w:p>
    <w:p w14:paraId="604FD96E" w14:textId="3D0EBA47" w:rsidR="00FD6692" w:rsidRDefault="00FD6692" w:rsidP="00BC0A73">
      <w:pPr>
        <w:jc w:val="both"/>
      </w:pPr>
      <w:r w:rsidRPr="00FD6692">
        <w:t xml:space="preserve">Ici, l’on retrouve encore d’autres fonctions de Notebook LM telles que « Générer une conversation » ou « Ajouter une note » </w:t>
      </w:r>
      <w:r>
        <w:t>.</w:t>
      </w:r>
    </w:p>
    <w:p w14:paraId="3984A949" w14:textId="2C42138A" w:rsidR="00511719" w:rsidRPr="00EB3105" w:rsidRDefault="00511719" w:rsidP="00BC0A73">
      <w:pPr>
        <w:jc w:val="both"/>
      </w:pPr>
      <w:r>
        <w:t>La création d’une conversation « podcast » est très intéressante pour les personnes à mémoire auditive.</w:t>
      </w:r>
      <w:r w:rsidR="00A7497D">
        <w:t xml:space="preserve">   Pour cela, il </w:t>
      </w:r>
      <w:r w:rsidR="00EB3105">
        <w:t>suffit de</w:t>
      </w:r>
      <w:r w:rsidR="00A7497D">
        <w:t xml:space="preserve"> cliquer sur </w:t>
      </w:r>
      <w:r w:rsidR="00A7497D" w:rsidRPr="00421BE1">
        <w:rPr>
          <w:b/>
          <w:bCs/>
          <w:highlight w:val="yellow"/>
        </w:rPr>
        <w:t xml:space="preserve">Résumé </w:t>
      </w:r>
      <w:r w:rsidR="00687E83" w:rsidRPr="00421BE1">
        <w:rPr>
          <w:b/>
          <w:bCs/>
          <w:highlight w:val="yellow"/>
        </w:rPr>
        <w:t>audio</w:t>
      </w:r>
      <w:r w:rsidR="00EB3105">
        <w:rPr>
          <w:b/>
          <w:bCs/>
        </w:rPr>
        <w:t xml:space="preserve"> </w:t>
      </w:r>
      <w:r w:rsidR="00EB3105" w:rsidRPr="00EB3105">
        <w:t>et d’attendre quelques minutes pour que le podcast soit créé.</w:t>
      </w:r>
    </w:p>
    <w:p w14:paraId="4C62A20F" w14:textId="69315A88" w:rsidR="00F404DC" w:rsidRDefault="00833087" w:rsidP="00BC0A73">
      <w:pPr>
        <w:jc w:val="both"/>
      </w:pPr>
      <w:r w:rsidRPr="00833087">
        <w:t xml:space="preserve">L'une des fonctionnalités les plus innovantes de NotebookLM est sa capacité à créer des </w:t>
      </w:r>
      <w:r w:rsidRPr="006952D1">
        <w:rPr>
          <w:b/>
          <w:bCs/>
        </w:rPr>
        <w:t>podcasts personnalisés</w:t>
      </w:r>
      <w:r w:rsidRPr="00833087">
        <w:t xml:space="preserve"> avec deux voix d'IA discutant de vos documents. Cette fonction est plus qu'un simple logiciel de synthèse vocale : le podcast n'est pas une transcription verbale. Il s'agit plutôt d'une conversation entre deux animateurs qui discutent des points clés des documents. Le format ressemble vraiment à celui d'un podcast. Les voix sont remarquablement humaines et émotives.</w:t>
      </w:r>
    </w:p>
    <w:p w14:paraId="30229B81" w14:textId="6E41C783" w:rsidR="00ED00E6" w:rsidRDefault="00ED00E6" w:rsidP="00BC0A73">
      <w:pPr>
        <w:jc w:val="both"/>
      </w:pPr>
      <w:r w:rsidRPr="00ED00E6">
        <w:t>La durée du podcast est indéterminée</w:t>
      </w:r>
      <w:r w:rsidR="006A3CF2">
        <w:t xml:space="preserve">. </w:t>
      </w:r>
      <w:r w:rsidRPr="00ED00E6">
        <w:t>Le podcast ne couvre pas tous les aspects des documents. Au lieu de cela, l'IA décide quelles sont les parties les plus importantes à couvrir et en parle.</w:t>
      </w:r>
    </w:p>
    <w:p w14:paraId="67AA2302" w14:textId="6F92F8EB" w:rsidR="006A3CF2" w:rsidRDefault="006A3CF2" w:rsidP="00BC0A73">
      <w:pPr>
        <w:jc w:val="both"/>
      </w:pPr>
      <w:r>
        <w:t xml:space="preserve">Au démarrage de NotebookLM, seul l’anglais était possible pour les podcasts.  Dorénavant, </w:t>
      </w:r>
      <w:r w:rsidR="00533648">
        <w:t>le français peut être sélectionné</w:t>
      </w:r>
      <w:r w:rsidR="00A77A10">
        <w:t xml:space="preserve"> comme langue à utiliser.</w:t>
      </w:r>
    </w:p>
    <w:p w14:paraId="4678D5B8" w14:textId="721E5805" w:rsidR="00A77A10" w:rsidRDefault="00A77A10" w:rsidP="00BC0A73">
      <w:pPr>
        <w:jc w:val="both"/>
      </w:pPr>
      <w:r>
        <w:t>Pour cela, il faut se rendre dans Paramètres et indiquer que la langue de sortie est « français ».</w:t>
      </w:r>
    </w:p>
    <w:p w14:paraId="0119486B" w14:textId="087380E5" w:rsidR="006A3CF2" w:rsidRPr="00ED00E6" w:rsidRDefault="00A77A10" w:rsidP="00BC0A73">
      <w:pPr>
        <w:jc w:val="both"/>
      </w:pPr>
      <w:r w:rsidRPr="00877688">
        <w:rPr>
          <w:noProof/>
        </w:rPr>
        <w:drawing>
          <wp:anchor distT="0" distB="0" distL="114300" distR="114300" simplePos="0" relativeHeight="251661312" behindDoc="1" locked="0" layoutInCell="1" allowOverlap="1" wp14:anchorId="7163A154" wp14:editId="5224887D">
            <wp:simplePos x="0" y="0"/>
            <wp:positionH relativeFrom="margin">
              <wp:posOffset>2846705</wp:posOffset>
            </wp:positionH>
            <wp:positionV relativeFrom="paragraph">
              <wp:posOffset>192405</wp:posOffset>
            </wp:positionV>
            <wp:extent cx="2927350" cy="1257300"/>
            <wp:effectExtent l="0" t="0" r="6350" b="0"/>
            <wp:wrapTight wrapText="bothSides">
              <wp:wrapPolygon edited="0">
                <wp:start x="0" y="0"/>
                <wp:lineTo x="0" y="21273"/>
                <wp:lineTo x="21506" y="21273"/>
                <wp:lineTo x="21506" y="0"/>
                <wp:lineTo x="0" y="0"/>
              </wp:wrapPolygon>
            </wp:wrapTight>
            <wp:docPr id="1629742949" name="Image 1" descr="Une image contenant texte, lign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42949" name="Image 1" descr="Une image contenant texte, ligne, capture d’écran&#10;&#10;Le contenu généré par l’IA peut êtr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CF2" w:rsidRPr="005F4782">
        <w:rPr>
          <w:noProof/>
        </w:rPr>
        <w:drawing>
          <wp:anchor distT="0" distB="0" distL="114300" distR="114300" simplePos="0" relativeHeight="251662336" behindDoc="1" locked="0" layoutInCell="1" allowOverlap="1" wp14:anchorId="27AEF48F" wp14:editId="12F0FE5C">
            <wp:simplePos x="0" y="0"/>
            <wp:positionH relativeFrom="column">
              <wp:posOffset>-93345</wp:posOffset>
            </wp:positionH>
            <wp:positionV relativeFrom="paragraph">
              <wp:posOffset>67310</wp:posOffset>
            </wp:positionV>
            <wp:extent cx="2691699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406" y="21407"/>
                <wp:lineTo x="21406" y="0"/>
                <wp:lineTo x="0" y="0"/>
              </wp:wrapPolygon>
            </wp:wrapTight>
            <wp:docPr id="1736019065" name="Image 1" descr="Une image contenant texte, capture d’écran, logiciel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19065" name="Image 1" descr="Une image contenant texte, capture d’écran, logiciel, Police&#10;&#10;Le contenu généré par l’IA peut êtr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99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ED9E5" w14:textId="1443F37F" w:rsidR="005F4782" w:rsidRDefault="005F4782" w:rsidP="00BC0A73">
      <w:pPr>
        <w:jc w:val="both"/>
        <w:rPr>
          <w:highlight w:val="yellow"/>
        </w:rPr>
      </w:pPr>
    </w:p>
    <w:p w14:paraId="6409336F" w14:textId="00D2F548" w:rsidR="00533648" w:rsidRPr="000E3C60" w:rsidRDefault="00421BE1" w:rsidP="00BC0A73">
      <w:pPr>
        <w:tabs>
          <w:tab w:val="left" w:pos="3270"/>
        </w:tabs>
        <w:jc w:val="both"/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F3A74" wp14:editId="76D00ED6">
                <wp:simplePos x="0" y="0"/>
                <wp:positionH relativeFrom="column">
                  <wp:posOffset>579755</wp:posOffset>
                </wp:positionH>
                <wp:positionV relativeFrom="paragraph">
                  <wp:posOffset>274955</wp:posOffset>
                </wp:positionV>
                <wp:extent cx="514350" cy="482600"/>
                <wp:effectExtent l="0" t="0" r="19050" b="12700"/>
                <wp:wrapNone/>
                <wp:docPr id="161592366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2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8410F" id="Ellipse 2" o:spid="_x0000_s1026" style="position:absolute;margin-left:45.65pt;margin-top:21.65pt;width:40.5pt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" filled="f" strokecolor="#272727 [2749]" strokeweight="1pt">
                <v:stroke joinstyle="miter"/>
              </v:oval>
            </w:pict>
          </mc:Fallback>
        </mc:AlternateContent>
      </w:r>
      <w:r w:rsidR="00533648" w:rsidRPr="000E3C60">
        <w:t xml:space="preserve">Pour personnaliser le podcast, il est nécessaire de cliquer sur les 3 points verticaux : </w:t>
      </w:r>
    </w:p>
    <w:p w14:paraId="3A923717" w14:textId="06BC4C97" w:rsidR="00533648" w:rsidRDefault="00533648" w:rsidP="00BC0A73">
      <w:pPr>
        <w:tabs>
          <w:tab w:val="left" w:pos="3270"/>
        </w:tabs>
        <w:jc w:val="both"/>
        <w:rPr>
          <w:color w:val="EE0000"/>
          <w:highlight w:val="yellow"/>
        </w:rPr>
      </w:pPr>
      <w:r w:rsidRPr="00533648">
        <w:rPr>
          <w:color w:val="EE0000"/>
        </w:rPr>
        <w:drawing>
          <wp:inline distT="0" distB="0" distL="0" distR="0" wp14:anchorId="427CCE44" wp14:editId="637AD04A">
            <wp:extent cx="1568450" cy="847575"/>
            <wp:effectExtent l="0" t="0" r="0" b="0"/>
            <wp:docPr id="261905975" name="Image 1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05975" name="Image 1" descr="Une image contenant texte, capture d’écran, Police, logo&#10;&#10;Le contenu généré par l’IA peut êtr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5588" cy="8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E7A6" w14:textId="4CFF8367" w:rsidR="00533648" w:rsidRDefault="000E3C60" w:rsidP="00BC0A73">
      <w:pPr>
        <w:tabs>
          <w:tab w:val="left" w:pos="3270"/>
        </w:tabs>
        <w:jc w:val="both"/>
        <w:rPr>
          <w:color w:val="EE0000"/>
          <w:highlight w:val="yellow"/>
        </w:rPr>
      </w:pPr>
      <w:r w:rsidRPr="000E3C60">
        <w:rPr>
          <w:color w:val="EE0000"/>
        </w:rPr>
        <w:lastRenderedPageBreak/>
        <w:drawing>
          <wp:inline distT="0" distB="0" distL="0" distR="0" wp14:anchorId="0160F132" wp14:editId="73D55FF7">
            <wp:extent cx="3136900" cy="1892099"/>
            <wp:effectExtent l="0" t="0" r="6350" b="0"/>
            <wp:docPr id="128387187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7187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3978" cy="18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D994" w14:textId="27C49CD2" w:rsidR="00390F7C" w:rsidRPr="000E3C60" w:rsidRDefault="00E242C5" w:rsidP="00BC0A73">
      <w:pPr>
        <w:jc w:val="both"/>
      </w:pPr>
      <w:r>
        <w:t>La</w:t>
      </w:r>
      <w:r w:rsidR="00390F7C" w:rsidRPr="000E3C60">
        <w:t xml:space="preserve"> qualité de la conversation dépendra de la clarté de votre requête initiale. Si le résultat ne correspond pas à vos attentes, n'hésitez pas à reformuler votre demande. </w:t>
      </w:r>
    </w:p>
    <w:p w14:paraId="481D7161" w14:textId="2A8E4DC8" w:rsidR="00390F7C" w:rsidRPr="00A77A10" w:rsidRDefault="00390F7C" w:rsidP="00BC0A73">
      <w:pPr>
        <w:jc w:val="both"/>
        <w:rPr>
          <w:i/>
          <w:iCs/>
        </w:rPr>
      </w:pPr>
      <w:r w:rsidRPr="00A77A10">
        <w:rPr>
          <w:i/>
          <w:iCs/>
        </w:rPr>
        <w:t xml:space="preserve">Ex : </w:t>
      </w:r>
      <w:r w:rsidR="00A33B5E" w:rsidRPr="00A77A10">
        <w:rPr>
          <w:i/>
          <w:iCs/>
        </w:rPr>
        <w:t>Réduire la durée de conversation à 5 minutes maximum ; ne pas résumer chacun des textes mais plutôt les comparer</w:t>
      </w:r>
      <w:r w:rsidR="007C2B7E">
        <w:rPr>
          <w:i/>
          <w:iCs/>
        </w:rPr>
        <w:t>, etc</w:t>
      </w:r>
    </w:p>
    <w:p w14:paraId="6A172E76" w14:textId="46CB2A94" w:rsidR="000E3C60" w:rsidRPr="00421BE1" w:rsidRDefault="00421BE1" w:rsidP="00BC0A73">
      <w:pPr>
        <w:jc w:val="both"/>
      </w:pPr>
      <w:r w:rsidRPr="00421BE1">
        <w:t xml:space="preserve">La logique est la même pour </w:t>
      </w:r>
      <w:r w:rsidRPr="00421BE1">
        <w:rPr>
          <w:b/>
          <w:bCs/>
          <w:highlight w:val="yellow"/>
        </w:rPr>
        <w:t>Résumé Vidéo</w:t>
      </w:r>
      <w:r w:rsidRPr="00421BE1">
        <w:t xml:space="preserve"> (si des vidéos sont présentes dans les sources).</w:t>
      </w:r>
    </w:p>
    <w:p w14:paraId="15563AFF" w14:textId="0C80A992" w:rsidR="00421BE1" w:rsidRPr="00421BE1" w:rsidRDefault="00421BE1" w:rsidP="00BC0A73">
      <w:pPr>
        <w:jc w:val="both"/>
      </w:pPr>
      <w:r w:rsidRPr="00421BE1">
        <w:t xml:space="preserve">Notebook LM propose également de générer </w:t>
      </w:r>
      <w:r w:rsidRPr="00421BE1">
        <w:rPr>
          <w:b/>
          <w:bCs/>
          <w:highlight w:val="yellow"/>
        </w:rPr>
        <w:t>des cartes mentales</w:t>
      </w:r>
      <w:r>
        <w:t xml:space="preserve">.  </w:t>
      </w:r>
      <w:r w:rsidR="001E57E0">
        <w:t>Chaque flèche de la carte complète le schéma de la carte mentale proposée.</w:t>
      </w:r>
    </w:p>
    <w:p w14:paraId="60945F3F" w14:textId="77777777" w:rsidR="00421BE1" w:rsidRDefault="00421BE1" w:rsidP="00BC0A73">
      <w:pPr>
        <w:jc w:val="both"/>
        <w:rPr>
          <w:i/>
          <w:iCs/>
        </w:rPr>
      </w:pPr>
    </w:p>
    <w:p w14:paraId="1E32A1FC" w14:textId="002C8F34" w:rsidR="00421BE1" w:rsidRDefault="001E57E0" w:rsidP="00BC0A73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E6CF2" wp14:editId="4F12D219">
                <wp:simplePos x="0" y="0"/>
                <wp:positionH relativeFrom="column">
                  <wp:posOffset>2668905</wp:posOffset>
                </wp:positionH>
                <wp:positionV relativeFrom="paragraph">
                  <wp:posOffset>812800</wp:posOffset>
                </wp:positionV>
                <wp:extent cx="279400" cy="266700"/>
                <wp:effectExtent l="0" t="0" r="25400" b="19050"/>
                <wp:wrapNone/>
                <wp:docPr id="117041404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BBF496" id="Ellipse 3" o:spid="_x0000_s1026" style="position:absolute;margin-left:210.15pt;margin-top:64pt;width:22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" filled="f" strokecolor="#030e13 [484]" strokeweight="1pt">
                <v:stroke joinstyle="miter"/>
              </v:oval>
            </w:pict>
          </mc:Fallback>
        </mc:AlternateContent>
      </w:r>
      <w:r w:rsidR="00421BE1" w:rsidRPr="00421BE1">
        <w:rPr>
          <w:i/>
          <w:iCs/>
        </w:rPr>
        <w:drawing>
          <wp:inline distT="0" distB="0" distL="0" distR="0" wp14:anchorId="026045A0" wp14:editId="27BD6F01">
            <wp:extent cx="4349750" cy="1834452"/>
            <wp:effectExtent l="0" t="0" r="0" b="0"/>
            <wp:docPr id="1405904261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04261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6384" cy="1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0E280" w14:textId="2A9F501D" w:rsidR="006B43AE" w:rsidRPr="00BA6CE5" w:rsidRDefault="006B43AE" w:rsidP="00BC0A73">
      <w:pPr>
        <w:jc w:val="both"/>
      </w:pPr>
      <w:r w:rsidRPr="00BA6CE5">
        <w:t xml:space="preserve">Dans </w:t>
      </w:r>
      <w:r w:rsidRPr="00BA6CE5">
        <w:rPr>
          <w:b/>
          <w:bCs/>
          <w:highlight w:val="yellow"/>
        </w:rPr>
        <w:t>Rapport</w:t>
      </w:r>
      <w:r w:rsidR="00BA6CE5" w:rsidRPr="00BA6CE5">
        <w:rPr>
          <w:b/>
          <w:bCs/>
          <w:highlight w:val="yellow"/>
        </w:rPr>
        <w:t>s</w:t>
      </w:r>
      <w:r w:rsidRPr="00BA6CE5">
        <w:t xml:space="preserve">, on trouve : </w:t>
      </w:r>
    </w:p>
    <w:p w14:paraId="6A6CA0BA" w14:textId="014B02A6" w:rsidR="006B43AE" w:rsidRPr="00A77A10" w:rsidRDefault="006B43AE" w:rsidP="00BC0A73">
      <w:pPr>
        <w:jc w:val="both"/>
        <w:rPr>
          <w:i/>
          <w:iCs/>
        </w:rPr>
      </w:pPr>
      <w:r w:rsidRPr="006B43AE">
        <w:rPr>
          <w:i/>
          <w:iCs/>
        </w:rPr>
        <w:drawing>
          <wp:inline distT="0" distB="0" distL="0" distR="0" wp14:anchorId="35B154F9" wp14:editId="62529352">
            <wp:extent cx="931425" cy="1511300"/>
            <wp:effectExtent l="0" t="0" r="2540" b="0"/>
            <wp:docPr id="50201348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1348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5963" cy="151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9235" w14:textId="25AC414D" w:rsidR="00FD6692" w:rsidRPr="00FD6692" w:rsidRDefault="00FD6692" w:rsidP="00BC0A73">
      <w:pPr>
        <w:pStyle w:val="Paragraphedeliste"/>
        <w:numPr>
          <w:ilvl w:val="0"/>
          <w:numId w:val="22"/>
        </w:numPr>
        <w:spacing w:after="0" w:line="240" w:lineRule="auto"/>
        <w:ind w:left="284" w:hanging="284"/>
        <w:jc w:val="both"/>
      </w:pPr>
      <w:r w:rsidRPr="005D0EF6">
        <w:rPr>
          <w:b/>
          <w:bCs/>
        </w:rPr>
        <w:t>Guide d’étude</w:t>
      </w:r>
      <w:r w:rsidRPr="00FD6692">
        <w:t> : générez un quiz pour tester votre compréhension du sujet.</w:t>
      </w:r>
    </w:p>
    <w:p w14:paraId="6678CFFF" w14:textId="38D3AD2B" w:rsidR="00FD6692" w:rsidRPr="00FD6692" w:rsidRDefault="00FD6692" w:rsidP="00BC0A73">
      <w:pPr>
        <w:pStyle w:val="Paragraphedeliste"/>
        <w:numPr>
          <w:ilvl w:val="0"/>
          <w:numId w:val="22"/>
        </w:numPr>
        <w:spacing w:after="0" w:line="240" w:lineRule="auto"/>
        <w:ind w:left="284" w:hanging="284"/>
        <w:jc w:val="both"/>
      </w:pPr>
      <w:r w:rsidRPr="005D0EF6">
        <w:rPr>
          <w:b/>
          <w:bCs/>
        </w:rPr>
        <w:t>Questions fréquentes (FAQ)</w:t>
      </w:r>
      <w:r w:rsidRPr="00FD6692">
        <w:t> : générez une liste de questions probables sur le sujet.</w:t>
      </w:r>
    </w:p>
    <w:p w14:paraId="43D0542F" w14:textId="76B941E2" w:rsidR="00FD6692" w:rsidRPr="00FD6692" w:rsidRDefault="00885848" w:rsidP="00BC0A73">
      <w:pPr>
        <w:pStyle w:val="Paragraphedeliste"/>
        <w:numPr>
          <w:ilvl w:val="0"/>
          <w:numId w:val="22"/>
        </w:numPr>
        <w:spacing w:after="0" w:line="240" w:lineRule="auto"/>
        <w:ind w:left="284" w:hanging="284"/>
        <w:jc w:val="both"/>
      </w:pPr>
      <w:r>
        <w:rPr>
          <w:b/>
          <w:bCs/>
        </w:rPr>
        <w:t>Document de synthèse</w:t>
      </w:r>
    </w:p>
    <w:p w14:paraId="2A3A7427" w14:textId="7FC08264" w:rsidR="00FD6692" w:rsidRPr="00FD6692" w:rsidRDefault="00FD6692" w:rsidP="00BC0A73">
      <w:pPr>
        <w:pStyle w:val="Paragraphedeliste"/>
        <w:numPr>
          <w:ilvl w:val="0"/>
          <w:numId w:val="22"/>
        </w:numPr>
        <w:spacing w:after="0" w:line="240" w:lineRule="auto"/>
        <w:ind w:left="284" w:hanging="284"/>
        <w:jc w:val="both"/>
      </w:pPr>
      <w:r w:rsidRPr="005D0EF6">
        <w:rPr>
          <w:b/>
          <w:bCs/>
        </w:rPr>
        <w:t>Chronologie (Timeline)</w:t>
      </w:r>
      <w:r w:rsidRPr="00FD6692">
        <w:t> : visualisez les événements et les personnages clés dans une frise chronologique</w:t>
      </w:r>
    </w:p>
    <w:p w14:paraId="1F86D748" w14:textId="77777777" w:rsidR="00FD6692" w:rsidRPr="00FD6692" w:rsidRDefault="00FD6692" w:rsidP="00BC0A73">
      <w:pPr>
        <w:jc w:val="both"/>
      </w:pPr>
      <w:r w:rsidRPr="00FD6692">
        <w:lastRenderedPageBreak/>
        <w:t>A chaque fois que vous interagissez avec l’outil, il crée une “</w:t>
      </w:r>
      <w:r w:rsidRPr="00FD6692">
        <w:rPr>
          <w:b/>
          <w:bCs/>
        </w:rPr>
        <w:t>Nouvelle note enregistrée</w:t>
      </w:r>
      <w:r w:rsidRPr="00FD6692">
        <w:t>” dans votre tableau de bord.</w:t>
      </w:r>
    </w:p>
    <w:p w14:paraId="12FDBA34" w14:textId="77777777" w:rsidR="00FD6692" w:rsidRPr="00FD6692" w:rsidRDefault="00FD6692" w:rsidP="00BC0A73">
      <w:pPr>
        <w:jc w:val="both"/>
      </w:pPr>
      <w:r w:rsidRPr="00FD6692">
        <w:t>Si vous êtes satisfait de la réponse, vous pouvez la </w:t>
      </w:r>
      <w:r w:rsidRPr="00FD6692">
        <w:rPr>
          <w:b/>
          <w:bCs/>
        </w:rPr>
        <w:t>convertir en source</w:t>
      </w:r>
      <w:r w:rsidRPr="00FD6692">
        <w:t> et l’ajouter pour enrichir encore vos données.</w:t>
      </w:r>
    </w:p>
    <w:p w14:paraId="2ADD1696" w14:textId="77777777" w:rsidR="00FD6692" w:rsidRPr="00FD6692" w:rsidRDefault="00FD6692" w:rsidP="00BC0A73">
      <w:pPr>
        <w:jc w:val="both"/>
      </w:pPr>
      <w:r w:rsidRPr="00FD6692">
        <w:t>Vous pourriez donc avoir dans votre tableau de bord </w:t>
      </w:r>
      <w:r w:rsidRPr="00FD6692">
        <w:rPr>
          <w:b/>
          <w:bCs/>
        </w:rPr>
        <w:t>une FAQ, un sommaire, un guide d’étude</w:t>
      </w:r>
      <w:r w:rsidRPr="00FD6692">
        <w:t>, mais aussi </w:t>
      </w:r>
      <w:r w:rsidRPr="00FD6692">
        <w:rPr>
          <w:b/>
          <w:bCs/>
        </w:rPr>
        <w:t>n’importe quelle discussion avec le chatbot</w:t>
      </w:r>
      <w:r w:rsidRPr="00FD6692">
        <w:t> que vous aurez générée depuis la barre de discussion ou l’onglet de droite « Notes ». Pour la dérouler, il suffira de cliquer dessus.</w:t>
      </w:r>
    </w:p>
    <w:p w14:paraId="6ED83083" w14:textId="62641AE3" w:rsidR="00377935" w:rsidRPr="009214BA" w:rsidRDefault="00110F2E" w:rsidP="00BC0A73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9214BA">
        <w:rPr>
          <w:b/>
          <w:bCs/>
        </w:rPr>
        <w:t>Remarque sur le partage de votre</w:t>
      </w:r>
      <w:r w:rsidR="00377935" w:rsidRPr="009214BA">
        <w:rPr>
          <w:b/>
          <w:bCs/>
        </w:rPr>
        <w:t xml:space="preserve"> NotebookLM :</w:t>
      </w:r>
    </w:p>
    <w:p w14:paraId="3E36ABCE" w14:textId="59E32CEB" w:rsidR="00377935" w:rsidRPr="00377935" w:rsidRDefault="00E447E1" w:rsidP="00BC0A73">
      <w:pPr>
        <w:jc w:val="both"/>
      </w:pPr>
      <w:r>
        <w:t xml:space="preserve">Si vous </w:t>
      </w:r>
      <w:r w:rsidR="00377935" w:rsidRPr="00377935">
        <w:t xml:space="preserve">travaillez à plusieurs sur un </w:t>
      </w:r>
      <w:r w:rsidR="00AD0F04">
        <w:t>sujet</w:t>
      </w:r>
      <w:r w:rsidR="00377935" w:rsidRPr="00377935">
        <w:t xml:space="preserve"> ou désirez simplement partager vos </w:t>
      </w:r>
      <w:r w:rsidR="009214BA">
        <w:t>recherches</w:t>
      </w:r>
      <w:r w:rsidR="00377935" w:rsidRPr="00377935">
        <w:t xml:space="preserve"> avec votre équipe</w:t>
      </w:r>
      <w:r>
        <w:t>, vous pouvez c</w:t>
      </w:r>
      <w:r w:rsidR="00377935" w:rsidRPr="00377935">
        <w:t>lique</w:t>
      </w:r>
      <w:r>
        <w:t>r</w:t>
      </w:r>
      <w:r w:rsidR="00377935" w:rsidRPr="00377935">
        <w:t xml:space="preserve"> sur « Partager » (dans le coin supérieur droit) pour partager votre note avec d’autres</w:t>
      </w:r>
      <w:r w:rsidR="0022410A">
        <w:t xml:space="preserve"> </w:t>
      </w:r>
      <w:r w:rsidR="00BA6CE5">
        <w:t>(</w:t>
      </w:r>
      <w:r w:rsidR="0022410A">
        <w:t>en s</w:t>
      </w:r>
      <w:r w:rsidR="00377935" w:rsidRPr="00377935">
        <w:t>aisiss</w:t>
      </w:r>
      <w:r w:rsidR="0022410A">
        <w:t>ant</w:t>
      </w:r>
      <w:r w:rsidR="00377935" w:rsidRPr="00377935">
        <w:t xml:space="preserve"> leurs adresses e-mail ou </w:t>
      </w:r>
      <w:r w:rsidR="0022410A">
        <w:t>en c</w:t>
      </w:r>
      <w:r w:rsidR="00377935" w:rsidRPr="00377935">
        <w:t>opi</w:t>
      </w:r>
      <w:r w:rsidR="0022410A">
        <w:t>ant</w:t>
      </w:r>
      <w:r w:rsidR="00377935" w:rsidRPr="00377935">
        <w:t xml:space="preserve"> le lien du Notebook pour le partager directement</w:t>
      </w:r>
      <w:r w:rsidR="00BA6CE5">
        <w:t>)</w:t>
      </w:r>
      <w:r w:rsidR="00377935" w:rsidRPr="00377935">
        <w:t>.</w:t>
      </w:r>
    </w:p>
    <w:p w14:paraId="1AF7F841" w14:textId="4398ECAA" w:rsidR="00110F2E" w:rsidRDefault="00EA1A1F" w:rsidP="00BC0A73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EA1A1F">
        <w:rPr>
          <w:b/>
          <w:bCs/>
        </w:rPr>
        <w:t>Utilisations possibles de NotebookLM</w:t>
      </w:r>
    </w:p>
    <w:p w14:paraId="72A781CD" w14:textId="77777777" w:rsidR="009214BA" w:rsidRPr="00EA1A1F" w:rsidRDefault="009214BA" w:rsidP="00BC0A73">
      <w:pPr>
        <w:pStyle w:val="Paragraphedeliste"/>
        <w:ind w:left="426"/>
        <w:jc w:val="both"/>
        <w:rPr>
          <w:b/>
          <w:bCs/>
        </w:rPr>
      </w:pPr>
    </w:p>
    <w:p w14:paraId="63B940E0" w14:textId="56A3510E" w:rsidR="008A6C36" w:rsidRDefault="008A6C36" w:rsidP="00BC0A73">
      <w:pPr>
        <w:pStyle w:val="Paragraphedeliste"/>
        <w:numPr>
          <w:ilvl w:val="0"/>
          <w:numId w:val="19"/>
        </w:numPr>
        <w:ind w:left="284" w:hanging="284"/>
        <w:jc w:val="both"/>
      </w:pPr>
      <w:r w:rsidRPr="00EA1A1F">
        <w:rPr>
          <w:b/>
          <w:bCs/>
        </w:rPr>
        <w:t>Résumer des vidéos (Youtube) </w:t>
      </w:r>
      <w:r w:rsidRPr="008A6C36">
        <w:t>: en tant que source, copier-collez le lien Youtube et l’IA vous propose directement un tableau avec le résumé de la vidéo</w:t>
      </w:r>
    </w:p>
    <w:p w14:paraId="5A83912B" w14:textId="77777777" w:rsidR="00764B1C" w:rsidRDefault="00764B1C" w:rsidP="00BC0A73">
      <w:pPr>
        <w:pStyle w:val="Paragraphedeliste"/>
        <w:ind w:left="284"/>
        <w:jc w:val="both"/>
      </w:pPr>
    </w:p>
    <w:p w14:paraId="424FA57C" w14:textId="1D75B285" w:rsidR="00950A3F" w:rsidRPr="00950A3F" w:rsidRDefault="00950A3F" w:rsidP="00BC0A73">
      <w:pPr>
        <w:pStyle w:val="Paragraphedeliste"/>
        <w:numPr>
          <w:ilvl w:val="0"/>
          <w:numId w:val="19"/>
        </w:numPr>
        <w:ind w:left="284" w:hanging="284"/>
        <w:jc w:val="both"/>
      </w:pPr>
      <w:r w:rsidRPr="00764B1C">
        <w:rPr>
          <w:b/>
          <w:bCs/>
        </w:rPr>
        <w:t>Résumer vos sources</w:t>
      </w:r>
      <w:r w:rsidRPr="00950A3F">
        <w:t> (en général) : Il est également possible de demander à l’outil de créer des résumés pour les autres types de sources que vous avez fournies.</w:t>
      </w:r>
    </w:p>
    <w:p w14:paraId="048C7039" w14:textId="77777777" w:rsidR="00950A3F" w:rsidRPr="00950A3F" w:rsidRDefault="00950A3F" w:rsidP="00BC0A73">
      <w:pPr>
        <w:ind w:firstLine="284"/>
        <w:jc w:val="both"/>
      </w:pPr>
      <w:r w:rsidRPr="00950A3F">
        <w:t>Notebook propose deux méthodes pour résumer des sources :</w:t>
      </w:r>
    </w:p>
    <w:p w14:paraId="1AB9FCF2" w14:textId="2926863E" w:rsidR="00950A3F" w:rsidRPr="00950A3F" w:rsidRDefault="00950A3F" w:rsidP="00BC0A73">
      <w:pPr>
        <w:pStyle w:val="Paragraphedeliste"/>
        <w:numPr>
          <w:ilvl w:val="0"/>
          <w:numId w:val="20"/>
        </w:numPr>
        <w:jc w:val="both"/>
      </w:pPr>
      <w:r w:rsidRPr="00197472">
        <w:rPr>
          <w:b/>
          <w:bCs/>
        </w:rPr>
        <w:t>Résumé automatique</w:t>
      </w:r>
      <w:r w:rsidRPr="00950A3F">
        <w:t> : chaque source importée bénéficie d’un résumé automatique accessible dans le Guide de la source</w:t>
      </w:r>
    </w:p>
    <w:p w14:paraId="6C299944" w14:textId="45F8D343" w:rsidR="00950A3F" w:rsidRPr="00950A3F" w:rsidRDefault="00950A3F" w:rsidP="00BC0A73">
      <w:pPr>
        <w:pStyle w:val="Paragraphedeliste"/>
        <w:numPr>
          <w:ilvl w:val="0"/>
          <w:numId w:val="20"/>
        </w:numPr>
        <w:jc w:val="both"/>
      </w:pPr>
      <w:r w:rsidRPr="002D5C2B">
        <w:rPr>
          <w:b/>
          <w:bCs/>
        </w:rPr>
        <w:t>Résumé par requête</w:t>
      </w:r>
      <w:r w:rsidRPr="00950A3F">
        <w:t> : vous pouvez demander un résumé de sujets spécifiques directement dans le chat. Pour obtenir des résumés plus précis via le chat : posez des questions spécifiques sur les informations que vous recherchez. Si plusieurs sources sont sélectionnées, incluez les noms des sources dans votre requête</w:t>
      </w:r>
    </w:p>
    <w:p w14:paraId="12E9BF3D" w14:textId="2D3EE38B" w:rsidR="00950A3F" w:rsidRPr="00950A3F" w:rsidRDefault="00950A3F" w:rsidP="00BC0A73">
      <w:pPr>
        <w:ind w:left="644" w:firstLine="64"/>
        <w:jc w:val="both"/>
      </w:pPr>
      <w:r w:rsidRPr="00950A3F">
        <w:t>Exemple : au lieu de </w:t>
      </w:r>
      <w:r w:rsidRPr="00950A3F">
        <w:rPr>
          <w:i/>
          <w:iCs/>
        </w:rPr>
        <w:t>« Résume cette source »</w:t>
      </w:r>
      <w:r w:rsidRPr="00950A3F">
        <w:t>, essayez </w:t>
      </w:r>
      <w:r w:rsidRPr="00950A3F">
        <w:rPr>
          <w:i/>
          <w:iCs/>
        </w:rPr>
        <w:t xml:space="preserve">« Résume les principales conclusions sur </w:t>
      </w:r>
      <w:r w:rsidR="0042554A">
        <w:rPr>
          <w:i/>
          <w:iCs/>
        </w:rPr>
        <w:t>….</w:t>
      </w:r>
    </w:p>
    <w:p w14:paraId="43E78D47" w14:textId="77777777" w:rsidR="005116AB" w:rsidRDefault="00950A3F" w:rsidP="00BC0A73">
      <w:pPr>
        <w:pStyle w:val="Paragraphedeliste"/>
        <w:numPr>
          <w:ilvl w:val="0"/>
          <w:numId w:val="21"/>
        </w:numPr>
        <w:ind w:left="426"/>
        <w:jc w:val="both"/>
      </w:pPr>
      <w:r w:rsidRPr="005116AB">
        <w:rPr>
          <w:b/>
          <w:bCs/>
        </w:rPr>
        <w:t>Comparer différentes perspectives et approches de recherche sur un sujet</w:t>
      </w:r>
      <w:r w:rsidRPr="00950A3F">
        <w:t> : En tant que chercheur universitaire, Notebook peut être ultra pratique à cet effet</w:t>
      </w:r>
      <w:r w:rsidR="005116AB">
        <w:t>.</w:t>
      </w:r>
      <w:r w:rsidRPr="00950A3F">
        <w:t xml:space="preserve"> </w:t>
      </w:r>
    </w:p>
    <w:p w14:paraId="0704FC91" w14:textId="03829700" w:rsidR="00950A3F" w:rsidRPr="00950A3F" w:rsidRDefault="00950A3F" w:rsidP="00BC0A73">
      <w:pPr>
        <w:pStyle w:val="Paragraphedeliste"/>
        <w:ind w:left="426"/>
        <w:jc w:val="both"/>
      </w:pPr>
      <w:r w:rsidRPr="00950A3F">
        <w:t>Demandez-lui par exemple de </w:t>
      </w:r>
      <w:r w:rsidRPr="005116AB">
        <w:rPr>
          <w:i/>
          <w:iCs/>
        </w:rPr>
        <w:t>« comparer les résultats de l’étude X avec ceux de l’étude Y »</w:t>
      </w:r>
      <w:r w:rsidRPr="00950A3F">
        <w:t> ou </w:t>
      </w:r>
      <w:r w:rsidRPr="005116AB">
        <w:rPr>
          <w:i/>
          <w:iCs/>
        </w:rPr>
        <w:t>« d’identifier les points de convergence et de divergence entre les théories A et B »</w:t>
      </w:r>
      <w:r w:rsidRPr="00950A3F">
        <w:t>.</w:t>
      </w:r>
    </w:p>
    <w:p w14:paraId="6559F415" w14:textId="4A43C137" w:rsidR="00950A3F" w:rsidRPr="00950A3F" w:rsidRDefault="00950A3F" w:rsidP="00BC0A73">
      <w:pPr>
        <w:ind w:left="426"/>
        <w:jc w:val="both"/>
      </w:pPr>
      <w:r w:rsidRPr="00950A3F">
        <w:t>Sans compter que pour </w:t>
      </w:r>
      <w:r w:rsidRPr="00950A3F">
        <w:rPr>
          <w:b/>
          <w:bCs/>
        </w:rPr>
        <w:t>générer des bibliographies précises et conformes aux normes académiques</w:t>
      </w:r>
      <w:r w:rsidRPr="00950A3F">
        <w:t>, vous pourrez utiliser la fonction de citation automatique, identifier les citations manquantes et vous voir proposer des sources complémentaires.</w:t>
      </w:r>
    </w:p>
    <w:p w14:paraId="46F5A651" w14:textId="6F47B3DC" w:rsidR="00950A3F" w:rsidRPr="00950A3F" w:rsidRDefault="00950A3F" w:rsidP="00BC0A73">
      <w:pPr>
        <w:pStyle w:val="Paragraphedeliste"/>
        <w:numPr>
          <w:ilvl w:val="0"/>
          <w:numId w:val="21"/>
        </w:numPr>
        <w:ind w:left="426"/>
        <w:jc w:val="both"/>
      </w:pPr>
      <w:r w:rsidRPr="00C15161">
        <w:rPr>
          <w:b/>
          <w:bCs/>
        </w:rPr>
        <w:t>Préparation de cours et création de supports pédagogiques : </w:t>
      </w:r>
    </w:p>
    <w:p w14:paraId="135D35F1" w14:textId="77777777" w:rsidR="00950A3F" w:rsidRPr="00950A3F" w:rsidRDefault="00950A3F" w:rsidP="00BC0A73">
      <w:pPr>
        <w:ind w:left="426"/>
        <w:jc w:val="both"/>
      </w:pPr>
      <w:r w:rsidRPr="00950A3F">
        <w:t>Vous pouvez par exemple créer des </w:t>
      </w:r>
      <w:r w:rsidRPr="00950A3F">
        <w:rPr>
          <w:b/>
          <w:bCs/>
        </w:rPr>
        <w:t>chronologies interactives</w:t>
      </w:r>
      <w:r w:rsidRPr="00950A3F">
        <w:t> des événements importants liés à votre sujet de cours (via la fonction « timeline »).</w:t>
      </w:r>
    </w:p>
    <w:p w14:paraId="79EB14A5" w14:textId="5665F4B9" w:rsidR="00950A3F" w:rsidRPr="00950A3F" w:rsidRDefault="00C15161" w:rsidP="00BC0A73">
      <w:pPr>
        <w:ind w:left="426"/>
        <w:jc w:val="both"/>
      </w:pPr>
      <w:r w:rsidRPr="00950A3F">
        <w:t>Servez-vous</w:t>
      </w:r>
      <w:r w:rsidR="00950A3F" w:rsidRPr="00950A3F">
        <w:t xml:space="preserve"> aussi de l’outil pour </w:t>
      </w:r>
      <w:r w:rsidR="00950A3F" w:rsidRPr="00950A3F">
        <w:rPr>
          <w:b/>
          <w:bCs/>
        </w:rPr>
        <w:t>générer des quiz et des questions</w:t>
      </w:r>
      <w:r w:rsidR="00950A3F" w:rsidRPr="00950A3F">
        <w:t> pour vos étudiants à partir des sources importées.</w:t>
      </w:r>
    </w:p>
    <w:p w14:paraId="4A8403B0" w14:textId="2144E353" w:rsidR="00950A3F" w:rsidRPr="00950A3F" w:rsidRDefault="00950A3F" w:rsidP="00BC0A73">
      <w:pPr>
        <w:ind w:left="426"/>
        <w:jc w:val="both"/>
      </w:pPr>
      <w:r w:rsidRPr="00950A3F">
        <w:lastRenderedPageBreak/>
        <w:t>Et mieux encore, pour </w:t>
      </w:r>
      <w:r w:rsidRPr="00950A3F">
        <w:rPr>
          <w:b/>
          <w:bCs/>
        </w:rPr>
        <w:t>créer un feedback ciblé</w:t>
      </w:r>
      <w:r w:rsidRPr="00950A3F">
        <w:t> : analysez les travaux des étudiants en les important dans </w:t>
      </w:r>
      <w:r w:rsidRPr="00950A3F">
        <w:rPr>
          <w:b/>
          <w:bCs/>
        </w:rPr>
        <w:t>Notebook LM</w:t>
      </w:r>
      <w:r w:rsidRPr="00950A3F">
        <w:t>. Posez ensuite des questions précises à l’outil. Cela peut vous aider à identifier les points forts et les points faibles de chaque travail et à fournir un feedback plus précis et constructif.</w:t>
      </w:r>
    </w:p>
    <w:p w14:paraId="13E5777B" w14:textId="50964203" w:rsidR="009B3392" w:rsidRPr="00950A3F" w:rsidRDefault="009B3392" w:rsidP="00BC0A73">
      <w:pPr>
        <w:pStyle w:val="Paragraphedeliste"/>
        <w:numPr>
          <w:ilvl w:val="0"/>
          <w:numId w:val="21"/>
        </w:numPr>
        <w:ind w:left="426"/>
        <w:jc w:val="both"/>
      </w:pPr>
      <w:r>
        <w:rPr>
          <w:b/>
          <w:bCs/>
        </w:rPr>
        <w:t>Bien d’autres utilisations plus spécifiques à découvrir….</w:t>
      </w:r>
    </w:p>
    <w:p w14:paraId="79C43B0D" w14:textId="77777777" w:rsidR="004D136A" w:rsidRDefault="004D136A" w:rsidP="00E447E1">
      <w:pPr>
        <w:jc w:val="both"/>
      </w:pPr>
    </w:p>
    <w:p w14:paraId="2BB459AF" w14:textId="77777777" w:rsidR="008E16DC" w:rsidRPr="005D06E5" w:rsidRDefault="008E16DC" w:rsidP="00E447E1">
      <w:pPr>
        <w:pStyle w:val="Paragraphedeliste"/>
        <w:numPr>
          <w:ilvl w:val="0"/>
          <w:numId w:val="17"/>
        </w:numPr>
        <w:ind w:left="426"/>
        <w:jc w:val="both"/>
        <w:rPr>
          <w:b/>
          <w:bCs/>
        </w:rPr>
      </w:pPr>
      <w:r w:rsidRPr="005D06E5">
        <w:rPr>
          <w:b/>
          <w:bCs/>
        </w:rPr>
        <w:t xml:space="preserve">Conclusion </w:t>
      </w:r>
    </w:p>
    <w:p w14:paraId="40E15635" w14:textId="036E9699" w:rsidR="008E16DC" w:rsidRDefault="008E16DC" w:rsidP="00E447E1">
      <w:pPr>
        <w:jc w:val="both"/>
      </w:pPr>
      <w:r w:rsidRPr="00935631">
        <w:t>Pour une utilisation optimale</w:t>
      </w:r>
      <w:r w:rsidR="005D06E5">
        <w:t> :</w:t>
      </w:r>
    </w:p>
    <w:p w14:paraId="1FB4FB9C" w14:textId="233A28F4" w:rsidR="008E16DC" w:rsidRDefault="008E16DC" w:rsidP="00E447E1">
      <w:pPr>
        <w:spacing w:after="0" w:line="240" w:lineRule="auto"/>
        <w:jc w:val="both"/>
      </w:pPr>
      <w:r w:rsidRPr="00935631">
        <w:t>Gardez vos questions précises et contextualisées</w:t>
      </w:r>
    </w:p>
    <w:p w14:paraId="7D2546AA" w14:textId="174A94C6" w:rsidR="008E16DC" w:rsidRDefault="008E16DC" w:rsidP="00E447E1">
      <w:pPr>
        <w:spacing w:after="0" w:line="240" w:lineRule="auto"/>
        <w:jc w:val="both"/>
      </w:pPr>
      <w:r w:rsidRPr="00935631">
        <w:t>Validez toujours les informations avec vos sources originales</w:t>
      </w:r>
    </w:p>
    <w:p w14:paraId="1A14F467" w14:textId="499C969B" w:rsidR="008E16DC" w:rsidRDefault="005D06E5" w:rsidP="00E447E1">
      <w:pPr>
        <w:spacing w:after="0" w:line="240" w:lineRule="auto"/>
        <w:jc w:val="both"/>
      </w:pPr>
      <w:r>
        <w:t>N</w:t>
      </w:r>
      <w:r w:rsidR="008E16DC" w:rsidRPr="00935631">
        <w:t>'hésitez pas à reformuler vos questions et vos requêtes si les réponses ne sont pas satisfaisantes</w:t>
      </w:r>
    </w:p>
    <w:p w14:paraId="30F0C4A6" w14:textId="007B6979" w:rsidR="008E16DC" w:rsidRDefault="008E16DC" w:rsidP="00E447E1">
      <w:pPr>
        <w:spacing w:after="0" w:line="240" w:lineRule="auto"/>
        <w:jc w:val="both"/>
      </w:pPr>
      <w:r w:rsidRPr="00935631">
        <w:t>Google s'engage à ne pas utiliser les données personnelles, incluant les sources téléversées, les requêtes et les réponses, pour entraîner NotebookLM</w:t>
      </w:r>
    </w:p>
    <w:p w14:paraId="1FB4D4BF" w14:textId="371D0578" w:rsidR="008E16DC" w:rsidRPr="005D06E5" w:rsidRDefault="008E16DC" w:rsidP="00E447E1">
      <w:pPr>
        <w:spacing w:after="0" w:line="240" w:lineRule="auto"/>
        <w:jc w:val="both"/>
        <w:rPr>
          <w:b/>
          <w:bCs/>
        </w:rPr>
      </w:pPr>
      <w:r w:rsidRPr="005D06E5">
        <w:rPr>
          <w:b/>
          <w:bCs/>
        </w:rPr>
        <w:t>Comme tout outil d'IA, il doit être utilisé avec discernement</w:t>
      </w:r>
      <w:r w:rsidR="00413F05">
        <w:rPr>
          <w:b/>
          <w:bCs/>
        </w:rPr>
        <w:t> !</w:t>
      </w:r>
    </w:p>
    <w:p w14:paraId="77525EF4" w14:textId="77777777" w:rsidR="008E16DC" w:rsidRDefault="008E16DC" w:rsidP="00E447E1">
      <w:pPr>
        <w:jc w:val="both"/>
      </w:pPr>
    </w:p>
    <w:p w14:paraId="6C6B1FDD" w14:textId="77777777" w:rsidR="009B3392" w:rsidRDefault="008E16DC" w:rsidP="00E447E1">
      <w:r w:rsidRPr="009B3392">
        <w:rPr>
          <w:b/>
          <w:bCs/>
        </w:rPr>
        <w:t>Sources diverses</w:t>
      </w:r>
      <w:r>
        <w:t xml:space="preserve"> :  Chatgpt, </w:t>
      </w:r>
      <w:hyperlink r:id="rId23" w:history="1">
        <w:r w:rsidRPr="00784A9F">
          <w:rPr>
            <w:rStyle w:val="Lienhypertexte"/>
          </w:rPr>
          <w:t>https://periscope-r.quebec/cms/1734457598754-tutoriel-notebooklm-1.pdf</w:t>
        </w:r>
      </w:hyperlink>
      <w:r>
        <w:t xml:space="preserve">; </w:t>
      </w:r>
      <w:hyperlink r:id="rId24" w:history="1">
        <w:r w:rsidRPr="00583D67">
          <w:rPr>
            <w:rStyle w:val="Lienhypertexte"/>
          </w:rPr>
          <w:t>https://emmanuelle-wiesemes.com/notebook-lm/</w:t>
        </w:r>
      </w:hyperlink>
      <w:r w:rsidR="009B3392">
        <w:t xml:space="preserve">, </w:t>
      </w:r>
      <w:hyperlink r:id="rId25" w:history="1">
        <w:r w:rsidR="009B3392" w:rsidRPr="002867F1">
          <w:rPr>
            <w:rStyle w:val="Lienhypertexte"/>
          </w:rPr>
          <w:t>https://www.datacamp.com/fr/tutorial/notebooklm</w:t>
        </w:r>
      </w:hyperlink>
      <w:r w:rsidR="009B3392">
        <w:t xml:space="preserve">, </w:t>
      </w:r>
      <w:hyperlink r:id="rId26" w:history="1">
        <w:r w:rsidR="009B3392" w:rsidRPr="002867F1">
          <w:rPr>
            <w:rStyle w:val="Lienhypertexte"/>
          </w:rPr>
          <w:t>https://generationia.flint.media/p/notebook-lm-podcast-ia-francais-guide-tutoriel</w:t>
        </w:r>
      </w:hyperlink>
    </w:p>
    <w:p w14:paraId="2E119FFE" w14:textId="7358054D" w:rsidR="008E16DC" w:rsidRDefault="009B3392" w:rsidP="00E447E1">
      <w:pPr>
        <w:jc w:val="both"/>
      </w:pPr>
      <w:r>
        <w:t>Divers tutoriels sur You Tube sont disponibles</w:t>
      </w:r>
    </w:p>
    <w:p w14:paraId="753395BB" w14:textId="77777777" w:rsidR="008E16DC" w:rsidRDefault="008E16DC" w:rsidP="00E447E1">
      <w:pPr>
        <w:jc w:val="both"/>
      </w:pPr>
    </w:p>
    <w:p w14:paraId="57042B8E" w14:textId="77777777" w:rsidR="008E16DC" w:rsidRDefault="008E16DC" w:rsidP="00E447E1">
      <w:pPr>
        <w:jc w:val="both"/>
      </w:pPr>
    </w:p>
    <w:p w14:paraId="34BDCED2" w14:textId="77777777" w:rsidR="008A6C36" w:rsidRDefault="008A6C36"/>
    <w:sectPr w:rsidR="008A6C36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D0E2" w14:textId="77777777" w:rsidR="00DE6692" w:rsidRDefault="00DE6692" w:rsidP="0080278E">
      <w:pPr>
        <w:spacing w:after="0" w:line="240" w:lineRule="auto"/>
      </w:pPr>
      <w:r>
        <w:separator/>
      </w:r>
    </w:p>
  </w:endnote>
  <w:endnote w:type="continuationSeparator" w:id="0">
    <w:p w14:paraId="5F9DA673" w14:textId="77777777" w:rsidR="00DE6692" w:rsidRDefault="00DE6692" w:rsidP="0080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5D8F" w14:textId="2BEA1A6B" w:rsidR="00102F06" w:rsidRPr="00102F06" w:rsidRDefault="00102F06" w:rsidP="00102F06">
    <w:pPr>
      <w:pStyle w:val="Pieddepage"/>
      <w:tabs>
        <w:tab w:val="clear" w:pos="4536"/>
        <w:tab w:val="clear" w:pos="9072"/>
        <w:tab w:val="right" w:pos="9356"/>
      </w:tabs>
      <w:ind w:left="-284" w:firstLine="284"/>
      <w:jc w:val="center"/>
      <w:rPr>
        <w:color w:val="21874E"/>
        <w:sz w:val="20"/>
        <w:szCs w:val="20"/>
      </w:rPr>
    </w:pPr>
    <w:r>
      <w:rPr>
        <w:color w:val="21784E"/>
        <w:sz w:val="20"/>
        <w:szCs w:val="20"/>
      </w:rPr>
      <w:t xml:space="preserve">                                                                      </w:t>
    </w:r>
    <w:r w:rsidRPr="00102F06">
      <w:rPr>
        <w:color w:val="21784E"/>
        <w:sz w:val="20"/>
        <w:szCs w:val="20"/>
      </w:rPr>
      <w:t>Direction de l'Enseignement Secondaire</w:t>
    </w:r>
    <w:r>
      <w:rPr>
        <w:color w:val="21784E"/>
        <w:sz w:val="20"/>
        <w:szCs w:val="20"/>
      </w:rPr>
      <w:tab/>
    </w:r>
    <w:r w:rsidRPr="00102F06">
      <w:rPr>
        <w:sz w:val="20"/>
        <w:szCs w:val="20"/>
      </w:rPr>
      <w:fldChar w:fldCharType="begin"/>
    </w:r>
    <w:r w:rsidRPr="00102F06">
      <w:rPr>
        <w:sz w:val="20"/>
        <w:szCs w:val="20"/>
      </w:rPr>
      <w:instrText>PAGE   \* MERGEFORMAT</w:instrText>
    </w:r>
    <w:r w:rsidRPr="00102F06">
      <w:rPr>
        <w:sz w:val="20"/>
        <w:szCs w:val="20"/>
      </w:rPr>
      <w:fldChar w:fldCharType="separate"/>
    </w:r>
    <w:r w:rsidRPr="00102F06">
      <w:rPr>
        <w:sz w:val="20"/>
        <w:szCs w:val="20"/>
        <w:lang w:val="fr-FR"/>
      </w:rPr>
      <w:t>1</w:t>
    </w:r>
    <w:r w:rsidRPr="00102F06">
      <w:rPr>
        <w:sz w:val="20"/>
        <w:szCs w:val="20"/>
      </w:rPr>
      <w:fldChar w:fldCharType="end"/>
    </w:r>
  </w:p>
  <w:p w14:paraId="11F7FD92" w14:textId="5D0B02A0" w:rsidR="00102F06" w:rsidRPr="00102F06" w:rsidRDefault="00102F06" w:rsidP="00102F06">
    <w:pPr>
      <w:pStyle w:val="Pieddepage"/>
      <w:rPr>
        <w:sz w:val="20"/>
        <w:szCs w:val="20"/>
      </w:rPr>
    </w:pPr>
    <w:r w:rsidRPr="00102F06">
      <w:rPr>
        <w:color w:val="21784E"/>
        <w:sz w:val="20"/>
        <w:szCs w:val="20"/>
      </w:rPr>
      <w:tab/>
      <w:t xml:space="preserve">   Sciences économiques et sociales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4599" w14:textId="77777777" w:rsidR="00DE6692" w:rsidRDefault="00DE6692" w:rsidP="0080278E">
      <w:pPr>
        <w:spacing w:after="0" w:line="240" w:lineRule="auto"/>
      </w:pPr>
      <w:r>
        <w:separator/>
      </w:r>
    </w:p>
  </w:footnote>
  <w:footnote w:type="continuationSeparator" w:id="0">
    <w:p w14:paraId="2CA7A794" w14:textId="77777777" w:rsidR="00DE6692" w:rsidRDefault="00DE6692" w:rsidP="0080278E">
      <w:pPr>
        <w:spacing w:after="0" w:line="240" w:lineRule="auto"/>
      </w:pPr>
      <w:r>
        <w:continuationSeparator/>
      </w:r>
    </w:p>
  </w:footnote>
  <w:footnote w:id="1">
    <w:p w14:paraId="7327D965" w14:textId="455F4AB7" w:rsidR="005365B3" w:rsidRDefault="005365B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739AC">
        <w:t xml:space="preserve">Fiche réalisée avec les fonctionnalités existantes </w:t>
      </w:r>
      <w:r w:rsidR="003739AC" w:rsidRPr="003739AC">
        <w:rPr>
          <w:b/>
          <w:bCs/>
        </w:rPr>
        <w:t>en juillet 2025</w:t>
      </w:r>
      <w:r w:rsidR="003739AC">
        <w:t xml:space="preserve"> – A adapter selon l’évolution de Notebook LM</w:t>
      </w:r>
    </w:p>
  </w:footnote>
  <w:footnote w:id="2">
    <w:p w14:paraId="1BF0F536" w14:textId="58FBC3AB" w:rsidR="00BE426F" w:rsidRDefault="00BE426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2867F1">
          <w:rPr>
            <w:rStyle w:val="Lienhypertexte"/>
          </w:rPr>
          <w:t>https://www.datacamp.com/fr/tutorial/notebooklm</w:t>
        </w:r>
      </w:hyperlink>
    </w:p>
    <w:p w14:paraId="7F9C5B55" w14:textId="77777777" w:rsidR="00BE426F" w:rsidRDefault="00BE426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66B2" w14:textId="26E76399" w:rsidR="00D63AFB" w:rsidRDefault="00D63AFB">
    <w:pPr>
      <w:pStyle w:val="En-tte"/>
    </w:pPr>
    <w:r w:rsidRPr="00FE0584">
      <w:rPr>
        <w:b/>
        <w:bCs/>
        <w:noProof/>
        <w:lang w:eastAsia="fr-BE"/>
      </w:rPr>
      <w:drawing>
        <wp:anchor distT="0" distB="0" distL="114300" distR="114300" simplePos="0" relativeHeight="251659264" behindDoc="0" locked="0" layoutInCell="1" allowOverlap="1" wp14:anchorId="15E4AB04" wp14:editId="6D764D6E">
          <wp:simplePos x="0" y="0"/>
          <wp:positionH relativeFrom="margin">
            <wp:posOffset>-590550</wp:posOffset>
          </wp:positionH>
          <wp:positionV relativeFrom="paragraph">
            <wp:posOffset>-316230</wp:posOffset>
          </wp:positionV>
          <wp:extent cx="1003300" cy="636905"/>
          <wp:effectExtent l="0" t="0" r="6350" b="0"/>
          <wp:wrapSquare wrapText="bothSides"/>
          <wp:docPr id="1617591031" name="Image 1617591031" descr="Une image contenant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591031" name="Image 1617591031" descr="Une image contenant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D5A"/>
    <w:multiLevelType w:val="multilevel"/>
    <w:tmpl w:val="EA7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4908"/>
    <w:multiLevelType w:val="hybridMultilevel"/>
    <w:tmpl w:val="C2A4B0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164C"/>
    <w:multiLevelType w:val="multilevel"/>
    <w:tmpl w:val="232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3690B"/>
    <w:multiLevelType w:val="multilevel"/>
    <w:tmpl w:val="4E7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D7E1C"/>
    <w:multiLevelType w:val="hybridMultilevel"/>
    <w:tmpl w:val="B0DC7D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6C50"/>
    <w:multiLevelType w:val="hybridMultilevel"/>
    <w:tmpl w:val="4D4CF3A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4A41"/>
    <w:multiLevelType w:val="multilevel"/>
    <w:tmpl w:val="BCD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0792C"/>
    <w:multiLevelType w:val="multilevel"/>
    <w:tmpl w:val="CCF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334C7"/>
    <w:multiLevelType w:val="hybridMultilevel"/>
    <w:tmpl w:val="D6980760"/>
    <w:lvl w:ilvl="0" w:tplc="398E821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DF13E2"/>
    <w:multiLevelType w:val="hybridMultilevel"/>
    <w:tmpl w:val="0C708D2E"/>
    <w:lvl w:ilvl="0" w:tplc="080C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42759D8"/>
    <w:multiLevelType w:val="hybridMultilevel"/>
    <w:tmpl w:val="2CB44B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54356"/>
    <w:multiLevelType w:val="multilevel"/>
    <w:tmpl w:val="FD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C6196"/>
    <w:multiLevelType w:val="hybridMultilevel"/>
    <w:tmpl w:val="766802C0"/>
    <w:lvl w:ilvl="0" w:tplc="889E9C1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B7381"/>
    <w:multiLevelType w:val="multilevel"/>
    <w:tmpl w:val="CF6CF84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42C8A"/>
    <w:multiLevelType w:val="multilevel"/>
    <w:tmpl w:val="ACF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207EE"/>
    <w:multiLevelType w:val="multilevel"/>
    <w:tmpl w:val="EDE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331F7"/>
    <w:multiLevelType w:val="multilevel"/>
    <w:tmpl w:val="213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67135"/>
    <w:multiLevelType w:val="multilevel"/>
    <w:tmpl w:val="87B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A2F45"/>
    <w:multiLevelType w:val="hybridMultilevel"/>
    <w:tmpl w:val="4E36F1E8"/>
    <w:lvl w:ilvl="0" w:tplc="080C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70FA04D2"/>
    <w:multiLevelType w:val="multilevel"/>
    <w:tmpl w:val="36F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283E"/>
    <w:multiLevelType w:val="multilevel"/>
    <w:tmpl w:val="25BC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23D2C"/>
    <w:multiLevelType w:val="multilevel"/>
    <w:tmpl w:val="F6F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429420">
    <w:abstractNumId w:val="0"/>
  </w:num>
  <w:num w:numId="2" w16cid:durableId="290286001">
    <w:abstractNumId w:val="20"/>
  </w:num>
  <w:num w:numId="3" w16cid:durableId="377096093">
    <w:abstractNumId w:val="17"/>
  </w:num>
  <w:num w:numId="4" w16cid:durableId="604729167">
    <w:abstractNumId w:val="7"/>
  </w:num>
  <w:num w:numId="5" w16cid:durableId="1666006832">
    <w:abstractNumId w:val="2"/>
  </w:num>
  <w:num w:numId="6" w16cid:durableId="1960186729">
    <w:abstractNumId w:val="21"/>
  </w:num>
  <w:num w:numId="7" w16cid:durableId="854348324">
    <w:abstractNumId w:val="11"/>
  </w:num>
  <w:num w:numId="8" w16cid:durableId="886181143">
    <w:abstractNumId w:val="16"/>
  </w:num>
  <w:num w:numId="9" w16cid:durableId="2050914735">
    <w:abstractNumId w:val="15"/>
  </w:num>
  <w:num w:numId="10" w16cid:durableId="1059325671">
    <w:abstractNumId w:val="6"/>
  </w:num>
  <w:num w:numId="11" w16cid:durableId="1890534136">
    <w:abstractNumId w:val="19"/>
  </w:num>
  <w:num w:numId="12" w16cid:durableId="1277829732">
    <w:abstractNumId w:val="14"/>
  </w:num>
  <w:num w:numId="13" w16cid:durableId="1495948734">
    <w:abstractNumId w:val="1"/>
  </w:num>
  <w:num w:numId="14" w16cid:durableId="1108545567">
    <w:abstractNumId w:val="4"/>
  </w:num>
  <w:num w:numId="15" w16cid:durableId="476846874">
    <w:abstractNumId w:val="3"/>
  </w:num>
  <w:num w:numId="16" w16cid:durableId="1025330031">
    <w:abstractNumId w:val="13"/>
  </w:num>
  <w:num w:numId="17" w16cid:durableId="874544232">
    <w:abstractNumId w:val="18"/>
  </w:num>
  <w:num w:numId="18" w16cid:durableId="1017191116">
    <w:abstractNumId w:val="9"/>
  </w:num>
  <w:num w:numId="19" w16cid:durableId="1044599307">
    <w:abstractNumId w:val="10"/>
  </w:num>
  <w:num w:numId="20" w16cid:durableId="570968517">
    <w:abstractNumId w:val="8"/>
  </w:num>
  <w:num w:numId="21" w16cid:durableId="1573009182">
    <w:abstractNumId w:val="5"/>
  </w:num>
  <w:num w:numId="22" w16cid:durableId="928075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9B"/>
    <w:rsid w:val="00002376"/>
    <w:rsid w:val="000025FE"/>
    <w:rsid w:val="00047A93"/>
    <w:rsid w:val="0005400B"/>
    <w:rsid w:val="000C2A03"/>
    <w:rsid w:val="000D103F"/>
    <w:rsid w:val="000D3F65"/>
    <w:rsid w:val="000E3C60"/>
    <w:rsid w:val="000F22F2"/>
    <w:rsid w:val="000F25CA"/>
    <w:rsid w:val="00102F06"/>
    <w:rsid w:val="00110F2E"/>
    <w:rsid w:val="00121832"/>
    <w:rsid w:val="00166A93"/>
    <w:rsid w:val="001761C7"/>
    <w:rsid w:val="00197472"/>
    <w:rsid w:val="001B1D82"/>
    <w:rsid w:val="001E138E"/>
    <w:rsid w:val="001E57E0"/>
    <w:rsid w:val="001E5EE5"/>
    <w:rsid w:val="0022410A"/>
    <w:rsid w:val="00256D74"/>
    <w:rsid w:val="002D5C2B"/>
    <w:rsid w:val="003255AA"/>
    <w:rsid w:val="003606EF"/>
    <w:rsid w:val="00365B4D"/>
    <w:rsid w:val="003739AC"/>
    <w:rsid w:val="00377935"/>
    <w:rsid w:val="00377AC7"/>
    <w:rsid w:val="00390F7C"/>
    <w:rsid w:val="003C5001"/>
    <w:rsid w:val="00402289"/>
    <w:rsid w:val="00413F05"/>
    <w:rsid w:val="00415630"/>
    <w:rsid w:val="00421BE1"/>
    <w:rsid w:val="0042554A"/>
    <w:rsid w:val="00474430"/>
    <w:rsid w:val="00494F00"/>
    <w:rsid w:val="004A4374"/>
    <w:rsid w:val="004D136A"/>
    <w:rsid w:val="004E0B4C"/>
    <w:rsid w:val="004F5AAC"/>
    <w:rsid w:val="005116AB"/>
    <w:rsid w:val="00511719"/>
    <w:rsid w:val="00513E4C"/>
    <w:rsid w:val="00527F54"/>
    <w:rsid w:val="00531E7F"/>
    <w:rsid w:val="00533648"/>
    <w:rsid w:val="005365B3"/>
    <w:rsid w:val="00561588"/>
    <w:rsid w:val="00582F2E"/>
    <w:rsid w:val="00583E1C"/>
    <w:rsid w:val="005D06E5"/>
    <w:rsid w:val="005D0EF6"/>
    <w:rsid w:val="005F4782"/>
    <w:rsid w:val="00605035"/>
    <w:rsid w:val="00637C12"/>
    <w:rsid w:val="00670B14"/>
    <w:rsid w:val="00687E83"/>
    <w:rsid w:val="006952D1"/>
    <w:rsid w:val="006A3CF2"/>
    <w:rsid w:val="006B43AE"/>
    <w:rsid w:val="006C3ADC"/>
    <w:rsid w:val="006E3873"/>
    <w:rsid w:val="007405F5"/>
    <w:rsid w:val="00764B1C"/>
    <w:rsid w:val="007710C4"/>
    <w:rsid w:val="007777A5"/>
    <w:rsid w:val="007C2B7E"/>
    <w:rsid w:val="007D312B"/>
    <w:rsid w:val="007E2E87"/>
    <w:rsid w:val="007F30A1"/>
    <w:rsid w:val="0080278E"/>
    <w:rsid w:val="00833087"/>
    <w:rsid w:val="008371F5"/>
    <w:rsid w:val="0085521B"/>
    <w:rsid w:val="00866236"/>
    <w:rsid w:val="00877688"/>
    <w:rsid w:val="00882DE0"/>
    <w:rsid w:val="00885848"/>
    <w:rsid w:val="00896F71"/>
    <w:rsid w:val="008A6C36"/>
    <w:rsid w:val="008B4212"/>
    <w:rsid w:val="008D5A59"/>
    <w:rsid w:val="008E16DC"/>
    <w:rsid w:val="009214BA"/>
    <w:rsid w:val="00935631"/>
    <w:rsid w:val="00950A3F"/>
    <w:rsid w:val="0096510E"/>
    <w:rsid w:val="009B3392"/>
    <w:rsid w:val="009B4A29"/>
    <w:rsid w:val="009C0905"/>
    <w:rsid w:val="009D7E31"/>
    <w:rsid w:val="00A21E4F"/>
    <w:rsid w:val="00A33B5E"/>
    <w:rsid w:val="00A72C37"/>
    <w:rsid w:val="00A7497D"/>
    <w:rsid w:val="00A77A10"/>
    <w:rsid w:val="00AD0F04"/>
    <w:rsid w:val="00AD1EA6"/>
    <w:rsid w:val="00AE51DA"/>
    <w:rsid w:val="00B00310"/>
    <w:rsid w:val="00B2053C"/>
    <w:rsid w:val="00B3282E"/>
    <w:rsid w:val="00B6148C"/>
    <w:rsid w:val="00B973C6"/>
    <w:rsid w:val="00BA6CE5"/>
    <w:rsid w:val="00BC0A73"/>
    <w:rsid w:val="00BC5137"/>
    <w:rsid w:val="00BC7041"/>
    <w:rsid w:val="00BE426F"/>
    <w:rsid w:val="00BE72C2"/>
    <w:rsid w:val="00C01218"/>
    <w:rsid w:val="00C12985"/>
    <w:rsid w:val="00C15161"/>
    <w:rsid w:val="00CD6286"/>
    <w:rsid w:val="00CD668E"/>
    <w:rsid w:val="00D15DB2"/>
    <w:rsid w:val="00D4140B"/>
    <w:rsid w:val="00D5393D"/>
    <w:rsid w:val="00D63AFB"/>
    <w:rsid w:val="00DC47A2"/>
    <w:rsid w:val="00DD7342"/>
    <w:rsid w:val="00DE6692"/>
    <w:rsid w:val="00DF403A"/>
    <w:rsid w:val="00E120E3"/>
    <w:rsid w:val="00E21325"/>
    <w:rsid w:val="00E242C5"/>
    <w:rsid w:val="00E404E7"/>
    <w:rsid w:val="00E443C4"/>
    <w:rsid w:val="00E447E1"/>
    <w:rsid w:val="00EA08CB"/>
    <w:rsid w:val="00EA1A1F"/>
    <w:rsid w:val="00EA48DC"/>
    <w:rsid w:val="00EA5849"/>
    <w:rsid w:val="00EB3105"/>
    <w:rsid w:val="00ED00E6"/>
    <w:rsid w:val="00F00662"/>
    <w:rsid w:val="00F03104"/>
    <w:rsid w:val="00F16854"/>
    <w:rsid w:val="00F2689B"/>
    <w:rsid w:val="00F404DC"/>
    <w:rsid w:val="00FD6692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5CDB"/>
  <w15:chartTrackingRefBased/>
  <w15:docId w15:val="{5C153D84-B8CB-46FD-8200-54185B3B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6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6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6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6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6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6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6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6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6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26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6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68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68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68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68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68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68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6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6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68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68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68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6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68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689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F5AA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5AA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7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7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78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6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AFB"/>
  </w:style>
  <w:style w:type="paragraph" w:styleId="Pieddepage">
    <w:name w:val="footer"/>
    <w:basedOn w:val="Normal"/>
    <w:link w:val="PieddepageCar"/>
    <w:unhideWhenUsed/>
    <w:rsid w:val="00D6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6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6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10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062">
          <w:blockQuote w:val="1"/>
          <w:marLeft w:val="0"/>
          <w:marRight w:val="0"/>
          <w:marTop w:val="300"/>
          <w:marBottom w:val="450"/>
          <w:divBdr>
            <w:top w:val="none" w:sz="0" w:space="0" w:color="40677F"/>
            <w:left w:val="single" w:sz="36" w:space="15" w:color="40677F"/>
            <w:bottom w:val="none" w:sz="0" w:space="0" w:color="40677F"/>
            <w:right w:val="none" w:sz="0" w:space="0" w:color="40677F"/>
          </w:divBdr>
        </w:div>
      </w:divsChild>
    </w:div>
    <w:div w:id="23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7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6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03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10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272">
          <w:blockQuote w:val="1"/>
          <w:marLeft w:val="0"/>
          <w:marRight w:val="0"/>
          <w:marTop w:val="300"/>
          <w:marBottom w:val="450"/>
          <w:divBdr>
            <w:top w:val="none" w:sz="0" w:space="0" w:color="40677F"/>
            <w:left w:val="single" w:sz="36" w:space="15" w:color="40677F"/>
            <w:bottom w:val="none" w:sz="0" w:space="0" w:color="40677F"/>
            <w:right w:val="none" w:sz="0" w:space="0" w:color="40677F"/>
          </w:divBdr>
        </w:div>
      </w:divsChild>
    </w:div>
    <w:div w:id="1534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468">
          <w:blockQuote w:val="1"/>
          <w:marLeft w:val="0"/>
          <w:marRight w:val="0"/>
          <w:marTop w:val="300"/>
          <w:marBottom w:val="450"/>
          <w:divBdr>
            <w:top w:val="none" w:sz="0" w:space="0" w:color="40677F"/>
            <w:left w:val="single" w:sz="36" w:space="15" w:color="40677F"/>
            <w:bottom w:val="none" w:sz="0" w:space="0" w:color="40677F"/>
            <w:right w:val="none" w:sz="0" w:space="0" w:color="40677F"/>
          </w:divBdr>
        </w:div>
      </w:divsChild>
    </w:div>
    <w:div w:id="1746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470">
          <w:blockQuote w:val="1"/>
          <w:marLeft w:val="0"/>
          <w:marRight w:val="0"/>
          <w:marTop w:val="300"/>
          <w:marBottom w:val="450"/>
          <w:divBdr>
            <w:top w:val="none" w:sz="0" w:space="0" w:color="40677F"/>
            <w:left w:val="single" w:sz="36" w:space="15" w:color="40677F"/>
            <w:bottom w:val="none" w:sz="0" w:space="0" w:color="40677F"/>
            <w:right w:val="none" w:sz="0" w:space="0" w:color="40677F"/>
          </w:divBdr>
        </w:div>
      </w:divsChild>
    </w:div>
    <w:div w:id="187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ebooklm.google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generationia.flint.media/p/notebook-lm-podcast-ia-francais-guide-tutorie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datacamp.com/fr/tutorial/notebookl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emmanuelle-wiesemes.com/notebook-l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periscope-r.quebec/cms/1734457598754-tutoriel-notebooklm-1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tebooklm.google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tacamp.com/fr/tutorial/notebook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8630-B4B5-4DF4-987C-1CC328A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1775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Palanza</dc:creator>
  <cp:keywords/>
  <dc:description/>
  <cp:lastModifiedBy>Valérie Palanza</cp:lastModifiedBy>
  <cp:revision>134</cp:revision>
  <dcterms:created xsi:type="dcterms:W3CDTF">2025-04-17T11:39:00Z</dcterms:created>
  <dcterms:modified xsi:type="dcterms:W3CDTF">2025-08-25T12:26:00Z</dcterms:modified>
</cp:coreProperties>
</file>