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spacing w:after="240" w:line="280" w:lineRule="atLeast"/>
        <w:ind w:left="0" w:right="0" w:firstLine="0"/>
        <w:jc w:val="center"/>
        <w:rPr>
          <w:rFonts w:ascii="Bank Gothic Light" w:cs="Bank Gothic Light" w:hAnsi="Bank Gothic Light" w:eastAsia="Bank Gothic Light"/>
          <w:sz w:val="44"/>
          <w:szCs w:val="44"/>
          <w:rtl w:val="0"/>
        </w:rPr>
      </w:pPr>
      <w:r>
        <w:rPr>
          <w:rFonts w:ascii="Bank Gothic Light" w:hAnsi="Bank Gothic Light"/>
          <w:sz w:val="44"/>
          <w:szCs w:val="44"/>
          <w:rtl w:val="0"/>
          <w:lang w:val="fr-FR"/>
        </w:rPr>
        <w:t>D</w:t>
      </w:r>
      <w:r>
        <w:rPr>
          <w:rFonts w:ascii="Bank Gothic Light" w:hAnsi="Bank Gothic Light" w:hint="default"/>
          <w:sz w:val="44"/>
          <w:szCs w:val="44"/>
          <w:rtl w:val="0"/>
          <w:lang w:val="fr-FR"/>
        </w:rPr>
        <w:t>é</w:t>
      </w:r>
      <w:r>
        <w:rPr>
          <w:rFonts w:ascii="Bank Gothic Light" w:hAnsi="Bank Gothic Light"/>
          <w:sz w:val="44"/>
          <w:szCs w:val="44"/>
          <w:rtl w:val="0"/>
          <w:lang w:val="fr-FR"/>
        </w:rPr>
        <w:t>tective de la grammaire 4</w:t>
      </w:r>
    </w:p>
    <w:p>
      <w:pPr>
        <w:pStyle w:val="Par défaut"/>
        <w:bidi w:val="0"/>
        <w:spacing w:after="240" w:line="280" w:lineRule="atLeast"/>
        <w:ind w:left="0" w:right="0" w:firstLine="0"/>
        <w:jc w:val="both"/>
        <w:rPr>
          <w:rFonts w:ascii="Times" w:cs="Times" w:hAnsi="Times" w:eastAsia="Times"/>
          <w:sz w:val="36"/>
          <w:szCs w:val="36"/>
          <w:rtl w:val="0"/>
        </w:rPr>
      </w:pPr>
    </w:p>
    <w:p>
      <w:pPr>
        <w:pStyle w:val="Par défaut"/>
        <w:bidi w:val="0"/>
        <w:spacing w:after="240" w:line="280" w:lineRule="atLeast"/>
        <w:ind w:left="0" w:right="0" w:firstLine="0"/>
        <w:jc w:val="both"/>
        <w:rPr>
          <w:rFonts w:ascii="Avenir Next Condensed" w:cs="Avenir Next Condensed" w:hAnsi="Avenir Next Condensed" w:eastAsia="Avenir Next Condensed"/>
          <w:b w:val="1"/>
          <w:bCs w:val="1"/>
          <w:sz w:val="36"/>
          <w:szCs w:val="36"/>
          <w:rtl w:val="0"/>
        </w:rPr>
      </w:pPr>
      <w:r>
        <w:rPr>
          <w:rFonts w:ascii="Avenir Next Condensed" w:hAnsi="Avenir Next Condensed"/>
          <w:b w:val="1"/>
          <w:bCs w:val="1"/>
          <w:sz w:val="36"/>
          <w:szCs w:val="36"/>
          <w:rtl w:val="0"/>
          <w:lang w:val="fr-FR"/>
        </w:rPr>
        <w:t>Explique l</w:t>
      </w:r>
      <w:r>
        <w:rPr>
          <w:rFonts w:ascii="Avenir Next Condensed" w:hAnsi="Avenir Next Condensed" w:hint="default"/>
          <w:b w:val="1"/>
          <w:bCs w:val="1"/>
          <w:sz w:val="36"/>
          <w:szCs w:val="36"/>
          <w:rtl w:val="0"/>
          <w:lang w:val="fr-FR"/>
        </w:rPr>
        <w:t>’</w:t>
      </w:r>
      <w:r>
        <w:rPr>
          <w:rFonts w:ascii="Avenir Next Condensed" w:hAnsi="Avenir Next Condensed"/>
          <w:b w:val="1"/>
          <w:bCs w:val="1"/>
          <w:sz w:val="36"/>
          <w:szCs w:val="36"/>
          <w:rtl w:val="0"/>
          <w:lang w:val="fr-FR"/>
        </w:rPr>
        <w:t>orthographe des groupes de mots soulign</w:t>
      </w:r>
      <w:r>
        <w:rPr>
          <w:rFonts w:ascii="Avenir Next Condensed" w:hAnsi="Avenir Next Condensed" w:hint="default"/>
          <w:b w:val="1"/>
          <w:bCs w:val="1"/>
          <w:sz w:val="36"/>
          <w:szCs w:val="36"/>
          <w:rtl w:val="0"/>
          <w:lang w:val="fr-FR"/>
        </w:rPr>
        <w:t>é</w:t>
      </w:r>
      <w:r>
        <w:rPr>
          <w:rFonts w:ascii="Avenir Next Condensed" w:hAnsi="Avenir Next Condensed"/>
          <w:b w:val="1"/>
          <w:bCs w:val="1"/>
          <w:sz w:val="36"/>
          <w:szCs w:val="36"/>
          <w:rtl w:val="0"/>
          <w:lang w:val="fr-FR"/>
        </w:rPr>
        <w:t>s, en utilisant le plus possible les mots de la grammaire.</w:t>
      </w:r>
    </w:p>
    <w:p>
      <w:pPr>
        <w:pStyle w:val="Par défaut"/>
        <w:bidi w:val="0"/>
        <w:spacing w:after="240" w:line="280" w:lineRule="atLeast"/>
        <w:ind w:left="0" w:right="0" w:firstLine="0"/>
        <w:jc w:val="both"/>
        <w:rPr>
          <w:rFonts w:ascii="Times" w:cs="Times" w:hAnsi="Times" w:eastAsia="Times"/>
          <w:sz w:val="36"/>
          <w:szCs w:val="36"/>
          <w:rtl w:val="0"/>
        </w:rPr>
      </w:pPr>
    </w:p>
    <w:p>
      <w:pPr>
        <w:pStyle w:val="Par défaut"/>
        <w:bidi w:val="0"/>
        <w:spacing w:after="240" w:line="280" w:lineRule="atLeast"/>
        <w:ind w:left="0" w:right="0" w:firstLine="0"/>
        <w:jc w:val="both"/>
        <w:rPr>
          <w:rFonts w:ascii="Times" w:cs="Times" w:hAnsi="Times" w:eastAsia="Times"/>
          <w:sz w:val="36"/>
          <w:szCs w:val="36"/>
          <w:rtl w:val="0"/>
        </w:rPr>
      </w:pPr>
      <w:r>
        <w:rPr>
          <w:rFonts w:ascii="Times" w:hAnsi="Times"/>
          <w:sz w:val="36"/>
          <w:szCs w:val="36"/>
          <w:rtl w:val="0"/>
          <w:lang w:val="fr-FR"/>
        </w:rPr>
        <w:t>Un jour sur l</w:t>
      </w:r>
      <w:r>
        <w:rPr>
          <w:rFonts w:ascii="Times" w:hAnsi="Times" w:hint="default"/>
          <w:sz w:val="36"/>
          <w:szCs w:val="36"/>
          <w:rtl w:val="0"/>
          <w:lang w:val="fr-FR"/>
        </w:rPr>
        <w:t>’</w:t>
      </w:r>
      <w:r>
        <w:rPr>
          <w:rFonts w:ascii="Times" w:hAnsi="Times"/>
          <w:sz w:val="36"/>
          <w:szCs w:val="36"/>
          <w:rtl w:val="0"/>
          <w:lang w:val="fr-FR"/>
        </w:rPr>
        <w:t>Olympe, la d</w:t>
      </w:r>
      <w:r>
        <w:rPr>
          <w:rFonts w:ascii="Times" w:hAnsi="Times" w:hint="default"/>
          <w:sz w:val="36"/>
          <w:szCs w:val="36"/>
          <w:rtl w:val="0"/>
          <w:lang w:val="fr-FR"/>
        </w:rPr>
        <w:t>é</w:t>
      </w:r>
      <w:r>
        <w:rPr>
          <w:rFonts w:ascii="Times" w:hAnsi="Times"/>
          <w:sz w:val="36"/>
          <w:szCs w:val="36"/>
          <w:rtl w:val="0"/>
          <w:lang w:val="fr-FR"/>
        </w:rPr>
        <w:t xml:space="preserve">esse de la discorde, Eris, fait </w:t>
      </w:r>
      <w:r>
        <w:rPr>
          <w:rStyle w:val="Aucun"/>
          <w:rFonts w:ascii="Times" w:hAnsi="Times"/>
          <w:sz w:val="36"/>
          <w:szCs w:val="36"/>
          <w:u w:val="single"/>
          <w:rtl w:val="0"/>
          <w:lang w:val="fr-FR"/>
        </w:rPr>
        <w:t xml:space="preserve">rouler </w:t>
      </w:r>
      <w:r>
        <w:rPr>
          <w:rFonts w:ascii="Times" w:hAnsi="Times"/>
          <w:sz w:val="36"/>
          <w:szCs w:val="36"/>
          <w:rtl w:val="0"/>
          <w:lang w:val="fr-FR"/>
        </w:rPr>
        <w:t>une pomme d</w:t>
      </w:r>
      <w:r>
        <w:rPr>
          <w:rFonts w:ascii="Times" w:hAnsi="Times" w:hint="default"/>
          <w:sz w:val="36"/>
          <w:szCs w:val="36"/>
          <w:rtl w:val="0"/>
          <w:lang w:val="fr-FR"/>
        </w:rPr>
        <w:t>’</w:t>
      </w:r>
      <w:r>
        <w:rPr>
          <w:rFonts w:ascii="Times" w:hAnsi="Times"/>
          <w:sz w:val="36"/>
          <w:szCs w:val="36"/>
          <w:rtl w:val="0"/>
          <w:lang w:val="fr-FR"/>
        </w:rPr>
        <w:t>or entre les pieds de trois d</w:t>
      </w:r>
      <w:r>
        <w:rPr>
          <w:rFonts w:ascii="Times" w:hAnsi="Times" w:hint="default"/>
          <w:sz w:val="36"/>
          <w:szCs w:val="36"/>
          <w:rtl w:val="0"/>
          <w:lang w:val="fr-FR"/>
        </w:rPr>
        <w:t>é</w:t>
      </w:r>
      <w:r>
        <w:rPr>
          <w:rFonts w:ascii="Times" w:hAnsi="Times"/>
          <w:sz w:val="36"/>
          <w:szCs w:val="36"/>
          <w:rtl w:val="0"/>
          <w:lang w:val="fr-FR"/>
        </w:rPr>
        <w:t>esses : H</w:t>
      </w:r>
      <w:r>
        <w:rPr>
          <w:rFonts w:ascii="Times" w:hAnsi="Times" w:hint="default"/>
          <w:sz w:val="36"/>
          <w:szCs w:val="36"/>
          <w:rtl w:val="0"/>
          <w:lang w:val="fr-FR"/>
        </w:rPr>
        <w:t>é</w:t>
      </w:r>
      <w:r>
        <w:rPr>
          <w:rFonts w:ascii="Times" w:hAnsi="Times"/>
          <w:sz w:val="36"/>
          <w:szCs w:val="36"/>
          <w:rtl w:val="0"/>
          <w:lang w:val="fr-FR"/>
        </w:rPr>
        <w:t>ra,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5971074</wp:posOffset>
            </wp:positionH>
            <wp:positionV relativeFrom="page">
              <wp:posOffset>225285</wp:posOffset>
            </wp:positionV>
            <wp:extent cx="1192160" cy="1793929"/>
            <wp:effectExtent l="0" t="0" r="0" b="0"/>
            <wp:wrapThrough wrapText="bothSides" distL="152400" distR="152400">
              <wp:wrapPolygon edited="1">
                <wp:start x="0" y="0"/>
                <wp:lineTo x="21616" y="0"/>
                <wp:lineTo x="21616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92160" cy="17939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" w:hAnsi="Times"/>
          <w:sz w:val="36"/>
          <w:szCs w:val="36"/>
          <w:rtl w:val="0"/>
          <w:lang w:val="fr-FR"/>
        </w:rPr>
        <w:t xml:space="preserve"> Ath</w:t>
      </w:r>
      <w:r>
        <w:rPr>
          <w:rFonts w:ascii="Times" w:hAnsi="Times" w:hint="default"/>
          <w:sz w:val="36"/>
          <w:szCs w:val="36"/>
          <w:rtl w:val="0"/>
          <w:lang w:val="fr-FR"/>
        </w:rPr>
        <w:t>é</w:t>
      </w:r>
      <w:r>
        <w:rPr>
          <w:rFonts w:ascii="Times" w:hAnsi="Times"/>
          <w:sz w:val="36"/>
          <w:szCs w:val="36"/>
          <w:rtl w:val="0"/>
          <w:lang w:val="fr-FR"/>
        </w:rPr>
        <w:t>na et Aphrodite.</w:t>
      </w:r>
    </w:p>
    <w:p>
      <w:pPr>
        <w:pStyle w:val="Par défaut"/>
        <w:bidi w:val="0"/>
        <w:spacing w:after="240" w:line="280" w:lineRule="atLeast"/>
        <w:ind w:left="0" w:right="0" w:firstLine="0"/>
        <w:jc w:val="both"/>
        <w:rPr>
          <w:rFonts w:ascii="Times" w:cs="Times" w:hAnsi="Times" w:eastAsia="Times"/>
          <w:sz w:val="36"/>
          <w:szCs w:val="36"/>
          <w:rtl w:val="0"/>
        </w:rPr>
      </w:pPr>
    </w:p>
    <w:p>
      <w:pPr>
        <w:pStyle w:val="Par défaut"/>
        <w:bidi w:val="0"/>
        <w:spacing w:after="240" w:line="280" w:lineRule="atLeast"/>
        <w:ind w:left="0" w:right="0" w:firstLine="0"/>
        <w:jc w:val="both"/>
        <w:rPr>
          <w:rFonts w:ascii="Times" w:cs="Times" w:hAnsi="Times" w:eastAsia="Times"/>
          <w:sz w:val="36"/>
          <w:szCs w:val="36"/>
          <w:rtl w:val="0"/>
        </w:rPr>
      </w:pPr>
    </w:p>
    <w:p>
      <w:pPr>
        <w:pStyle w:val="Par défaut"/>
        <w:bidi w:val="0"/>
        <w:spacing w:after="240" w:line="280" w:lineRule="atLeast"/>
        <w:ind w:left="0" w:right="0" w:firstLine="0"/>
        <w:jc w:val="both"/>
        <w:rPr>
          <w:rFonts w:ascii="Times" w:cs="Times" w:hAnsi="Times" w:eastAsia="Times"/>
          <w:sz w:val="36"/>
          <w:szCs w:val="36"/>
          <w:rtl w:val="0"/>
        </w:rPr>
      </w:pPr>
      <w:r>
        <w:rPr>
          <w:rFonts w:ascii="Times" w:hAnsi="Times"/>
          <w:sz w:val="36"/>
          <w:szCs w:val="36"/>
          <w:rtl w:val="0"/>
          <w:lang w:val="fr-FR"/>
        </w:rPr>
        <w:t xml:space="preserve">Elles se </w:t>
      </w:r>
      <w:r>
        <w:rPr>
          <w:rStyle w:val="Aucun"/>
          <w:rFonts w:ascii="Times" w:hAnsi="Times"/>
          <w:sz w:val="36"/>
          <w:szCs w:val="36"/>
          <w:u w:val="single"/>
          <w:rtl w:val="0"/>
          <w:lang w:val="fr-FR"/>
        </w:rPr>
        <w:t>penchent</w:t>
      </w:r>
      <w:r>
        <w:rPr>
          <w:rFonts w:ascii="Times" w:hAnsi="Times"/>
          <w:sz w:val="36"/>
          <w:szCs w:val="36"/>
          <w:rtl w:val="0"/>
          <w:lang w:val="fr-FR"/>
        </w:rPr>
        <w:t xml:space="preserve"> toutes les trois et lisent sur le fruit : </w:t>
      </w:r>
      <w:r>
        <w:rPr>
          <w:rFonts w:ascii="Times" w:hAnsi="Times" w:hint="default"/>
          <w:sz w:val="36"/>
          <w:szCs w:val="36"/>
          <w:rtl w:val="0"/>
          <w:lang w:val="fr-FR"/>
        </w:rPr>
        <w:t>« </w:t>
      </w:r>
      <w:r>
        <w:rPr>
          <w:rFonts w:ascii="Times" w:hAnsi="Times"/>
          <w:sz w:val="36"/>
          <w:szCs w:val="36"/>
          <w:rtl w:val="0"/>
          <w:lang w:val="fr-FR"/>
        </w:rPr>
        <w:t>Pour la plus belle</w:t>
      </w:r>
      <w:r>
        <w:rPr>
          <w:rFonts w:ascii="Times" w:hAnsi="Times" w:hint="default"/>
          <w:sz w:val="36"/>
          <w:szCs w:val="36"/>
          <w:rtl w:val="0"/>
          <w:lang w:val="fr-FR"/>
        </w:rPr>
        <w:t> »</w:t>
      </w:r>
      <w:r>
        <w:rPr>
          <w:rFonts w:ascii="Times" w:hAnsi="Times"/>
          <w:sz w:val="36"/>
          <w:szCs w:val="36"/>
          <w:rtl w:val="0"/>
          <w:lang w:val="fr-FR"/>
        </w:rPr>
        <w:t>.</w:t>
      </w:r>
    </w:p>
    <w:p>
      <w:pPr>
        <w:pStyle w:val="Par défaut"/>
        <w:bidi w:val="0"/>
        <w:spacing w:after="240" w:line="280" w:lineRule="atLeast"/>
        <w:ind w:left="0" w:right="0" w:firstLine="0"/>
        <w:jc w:val="both"/>
        <w:rPr>
          <w:rFonts w:ascii="Times" w:cs="Times" w:hAnsi="Times" w:eastAsia="Times"/>
          <w:sz w:val="36"/>
          <w:szCs w:val="36"/>
          <w:rtl w:val="0"/>
        </w:rPr>
      </w:pPr>
    </w:p>
    <w:p>
      <w:pPr>
        <w:pStyle w:val="Par défaut"/>
        <w:bidi w:val="0"/>
        <w:spacing w:after="240" w:line="280" w:lineRule="atLeast"/>
        <w:ind w:left="0" w:right="0" w:firstLine="0"/>
        <w:jc w:val="both"/>
        <w:rPr>
          <w:rFonts w:ascii="Times" w:cs="Times" w:hAnsi="Times" w:eastAsia="Times"/>
          <w:sz w:val="36"/>
          <w:szCs w:val="36"/>
          <w:rtl w:val="0"/>
        </w:rPr>
      </w:pPr>
    </w:p>
    <w:p>
      <w:pPr>
        <w:pStyle w:val="Par défaut"/>
        <w:bidi w:val="0"/>
        <w:spacing w:after="240" w:line="280" w:lineRule="atLeast"/>
        <w:ind w:left="0" w:right="0" w:firstLine="0"/>
        <w:jc w:val="both"/>
        <w:rPr>
          <w:rFonts w:ascii="Times" w:cs="Times" w:hAnsi="Times" w:eastAsia="Times"/>
          <w:sz w:val="36"/>
          <w:szCs w:val="36"/>
          <w:rtl w:val="0"/>
        </w:rPr>
      </w:pPr>
    </w:p>
    <w:p>
      <w:pPr>
        <w:pStyle w:val="Par défaut"/>
        <w:bidi w:val="0"/>
        <w:spacing w:after="240" w:line="280" w:lineRule="atLeast"/>
        <w:ind w:left="0" w:right="0" w:firstLine="0"/>
        <w:jc w:val="both"/>
        <w:rPr>
          <w:rFonts w:ascii="Times" w:cs="Times" w:hAnsi="Times" w:eastAsia="Times"/>
          <w:sz w:val="36"/>
          <w:szCs w:val="36"/>
          <w:rtl w:val="0"/>
        </w:rPr>
      </w:pPr>
      <w:r>
        <w:rPr>
          <w:rFonts w:ascii="Times" w:hAnsi="Times"/>
          <w:sz w:val="36"/>
          <w:szCs w:val="36"/>
          <w:rtl w:val="0"/>
          <w:lang w:val="fr-FR"/>
        </w:rPr>
        <w:t xml:space="preserve">Evidemment, chacune </w:t>
      </w:r>
      <w:r>
        <w:rPr>
          <w:rStyle w:val="Aucun"/>
          <w:rFonts w:ascii="Times" w:hAnsi="Times"/>
          <w:sz w:val="36"/>
          <w:szCs w:val="36"/>
          <w:u w:val="single"/>
          <w:rtl w:val="0"/>
          <w:lang w:val="fr-FR"/>
        </w:rPr>
        <w:t>pense</w:t>
      </w:r>
      <w:r>
        <w:rPr>
          <w:rFonts w:ascii="Times" w:hAnsi="Times"/>
          <w:sz w:val="36"/>
          <w:szCs w:val="36"/>
          <w:rtl w:val="0"/>
          <w:lang w:val="fr-FR"/>
        </w:rPr>
        <w:t xml:space="preserve"> que la pomme lui est </w:t>
      </w:r>
      <w:r>
        <w:rPr>
          <w:rStyle w:val="Aucun"/>
          <w:rFonts w:ascii="Times" w:hAnsi="Times"/>
          <w:sz w:val="36"/>
          <w:szCs w:val="36"/>
          <w:u w:val="single"/>
          <w:rtl w:val="0"/>
          <w:lang w:val="fr-FR"/>
        </w:rPr>
        <w:t>destin</w:t>
      </w:r>
      <w:r>
        <w:rPr>
          <w:rStyle w:val="Aucun"/>
          <w:rFonts w:ascii="Times" w:hAnsi="Times" w:hint="default"/>
          <w:sz w:val="36"/>
          <w:szCs w:val="36"/>
          <w:u w:val="single"/>
          <w:rtl w:val="0"/>
          <w:lang w:val="fr-FR"/>
        </w:rPr>
        <w:t>é</w:t>
      </w:r>
      <w:r>
        <w:rPr>
          <w:rStyle w:val="Aucun"/>
          <w:rFonts w:ascii="Times" w:hAnsi="Times"/>
          <w:sz w:val="36"/>
          <w:szCs w:val="36"/>
          <w:u w:val="single"/>
          <w:rtl w:val="0"/>
          <w:lang w:val="fr-FR"/>
        </w:rPr>
        <w:t>e</w:t>
      </w:r>
      <w:r>
        <w:rPr>
          <w:rFonts w:ascii="Times" w:hAnsi="Times"/>
          <w:sz w:val="36"/>
          <w:szCs w:val="36"/>
          <w:rtl w:val="0"/>
          <w:lang w:val="fr-FR"/>
        </w:rPr>
        <w:t xml:space="preserve"> !</w:t>
      </w:r>
    </w:p>
    <w:p>
      <w:pPr>
        <w:pStyle w:val="Par défaut"/>
        <w:bidi w:val="0"/>
        <w:spacing w:after="240" w:line="280" w:lineRule="atLeast"/>
        <w:ind w:left="0" w:right="0" w:firstLine="0"/>
        <w:jc w:val="both"/>
        <w:rPr>
          <w:rFonts w:ascii="Times" w:cs="Times" w:hAnsi="Times" w:eastAsia="Times"/>
          <w:sz w:val="36"/>
          <w:szCs w:val="36"/>
          <w:rtl w:val="0"/>
        </w:rPr>
      </w:pPr>
    </w:p>
    <w:p>
      <w:pPr>
        <w:pStyle w:val="Par défaut"/>
        <w:bidi w:val="0"/>
        <w:spacing w:after="240" w:line="280" w:lineRule="atLeast"/>
        <w:ind w:left="0" w:right="0" w:firstLine="0"/>
        <w:jc w:val="both"/>
        <w:rPr>
          <w:rFonts w:ascii="Times" w:cs="Times" w:hAnsi="Times" w:eastAsia="Times"/>
          <w:sz w:val="36"/>
          <w:szCs w:val="36"/>
          <w:rtl w:val="0"/>
        </w:rPr>
      </w:pPr>
    </w:p>
    <w:p>
      <w:pPr>
        <w:pStyle w:val="Par défaut"/>
        <w:bidi w:val="0"/>
        <w:spacing w:after="240" w:line="280" w:lineRule="atLeast"/>
        <w:ind w:left="0" w:right="0" w:firstLine="0"/>
        <w:jc w:val="both"/>
        <w:rPr>
          <w:rFonts w:ascii="Times" w:cs="Times" w:hAnsi="Times" w:eastAsia="Times"/>
          <w:sz w:val="36"/>
          <w:szCs w:val="36"/>
          <w:rtl w:val="0"/>
        </w:rPr>
      </w:pPr>
    </w:p>
    <w:p>
      <w:pPr>
        <w:pStyle w:val="Par défaut"/>
        <w:bidi w:val="0"/>
        <w:spacing w:after="240" w:line="280" w:lineRule="atLeast"/>
        <w:ind w:left="0" w:right="0" w:firstLine="0"/>
        <w:jc w:val="both"/>
        <w:rPr>
          <w:rFonts w:ascii="Times" w:cs="Times" w:hAnsi="Times" w:eastAsia="Times"/>
          <w:sz w:val="36"/>
          <w:szCs w:val="36"/>
          <w:rtl w:val="0"/>
        </w:rPr>
      </w:pPr>
      <w:r>
        <w:rPr>
          <w:rFonts w:ascii="Times" w:hAnsi="Times"/>
          <w:sz w:val="36"/>
          <w:szCs w:val="36"/>
          <w:rtl w:val="0"/>
          <w:lang w:val="fr-FR"/>
        </w:rPr>
        <w:t xml:space="preserve">Elles se disputent et finissent par se tourner vers Zeus pour lui </w:t>
      </w:r>
      <w:r>
        <w:rPr>
          <w:rStyle w:val="Aucun"/>
          <w:rFonts w:ascii="Times" w:hAnsi="Times"/>
          <w:sz w:val="36"/>
          <w:szCs w:val="36"/>
          <w:u w:val="single"/>
          <w:rtl w:val="0"/>
          <w:lang w:val="fr-FR"/>
        </w:rPr>
        <w:t>demander</w:t>
      </w:r>
      <w:r>
        <w:rPr>
          <w:rFonts w:ascii="Times" w:hAnsi="Times"/>
          <w:sz w:val="36"/>
          <w:szCs w:val="36"/>
          <w:rtl w:val="0"/>
          <w:lang w:val="fr-FR"/>
        </w:rPr>
        <w:t xml:space="preserve"> de trancher.</w:t>
      </w:r>
    </w:p>
    <w:p>
      <w:pPr>
        <w:pStyle w:val="Par défaut"/>
        <w:bidi w:val="0"/>
        <w:spacing w:after="240" w:line="280" w:lineRule="atLeast"/>
        <w:ind w:left="0" w:right="0" w:firstLine="0"/>
        <w:jc w:val="both"/>
        <w:rPr>
          <w:rFonts w:ascii="Times" w:cs="Times" w:hAnsi="Times" w:eastAsia="Times"/>
          <w:sz w:val="36"/>
          <w:szCs w:val="36"/>
          <w:rtl w:val="0"/>
        </w:rPr>
      </w:pPr>
    </w:p>
    <w:p>
      <w:pPr>
        <w:pStyle w:val="Par défaut"/>
        <w:bidi w:val="0"/>
        <w:spacing w:after="240" w:line="280" w:lineRule="atLeast"/>
        <w:ind w:left="0" w:right="0" w:firstLine="0"/>
        <w:jc w:val="both"/>
        <w:rPr>
          <w:rFonts w:ascii="Times" w:cs="Times" w:hAnsi="Times" w:eastAsia="Times"/>
          <w:sz w:val="36"/>
          <w:szCs w:val="36"/>
          <w:rtl w:val="0"/>
        </w:rPr>
      </w:pPr>
    </w:p>
    <w:p>
      <w:pPr>
        <w:pStyle w:val="Par défaut"/>
        <w:bidi w:val="0"/>
        <w:spacing w:after="240" w:line="280" w:lineRule="atLeast"/>
        <w:ind w:left="0" w:right="0" w:firstLine="0"/>
        <w:jc w:val="both"/>
        <w:rPr>
          <w:rFonts w:ascii="Times" w:cs="Times" w:hAnsi="Times" w:eastAsia="Times"/>
          <w:sz w:val="36"/>
          <w:szCs w:val="36"/>
          <w:rtl w:val="0"/>
        </w:rPr>
      </w:pPr>
      <w:r>
        <w:rPr>
          <w:rFonts w:ascii="Times" w:hAnsi="Times"/>
          <w:sz w:val="36"/>
          <w:szCs w:val="36"/>
          <w:rtl w:val="0"/>
          <w:lang w:val="fr-FR"/>
        </w:rPr>
        <w:t xml:space="preserve">Le roi des dieux, </w:t>
      </w:r>
      <w:r>
        <w:rPr>
          <w:rStyle w:val="Aucun"/>
          <w:rFonts w:ascii="Times" w:hAnsi="Times"/>
          <w:sz w:val="36"/>
          <w:szCs w:val="36"/>
          <w:u w:val="single"/>
          <w:rtl w:val="0"/>
          <w:lang w:val="fr-FR"/>
        </w:rPr>
        <w:t>prudent</w:t>
      </w:r>
      <w:r>
        <w:rPr>
          <w:rFonts w:ascii="Times" w:hAnsi="Times"/>
          <w:sz w:val="36"/>
          <w:szCs w:val="36"/>
          <w:rtl w:val="0"/>
          <w:lang w:val="fr-FR"/>
        </w:rPr>
        <w:t>,  avoue qu</w:t>
      </w:r>
      <w:r>
        <w:rPr>
          <w:rFonts w:ascii="Times" w:hAnsi="Times" w:hint="default"/>
          <w:sz w:val="36"/>
          <w:szCs w:val="36"/>
          <w:rtl w:val="0"/>
          <w:lang w:val="fr-FR"/>
        </w:rPr>
        <w:t>’</w:t>
      </w:r>
      <w:r>
        <w:rPr>
          <w:rFonts w:ascii="Times" w:hAnsi="Times"/>
          <w:sz w:val="36"/>
          <w:szCs w:val="36"/>
          <w:rtl w:val="0"/>
          <w:lang w:val="fr-FR"/>
        </w:rPr>
        <w:t>il ne serait pas un juge juste et qu</w:t>
      </w:r>
      <w:r>
        <w:rPr>
          <w:rFonts w:ascii="Times" w:hAnsi="Times" w:hint="default"/>
          <w:sz w:val="36"/>
          <w:szCs w:val="36"/>
          <w:rtl w:val="0"/>
          <w:lang w:val="fr-FR"/>
        </w:rPr>
        <w:t>’</w:t>
      </w:r>
      <w:r>
        <w:rPr>
          <w:rFonts w:ascii="Times" w:hAnsi="Times"/>
          <w:sz w:val="36"/>
          <w:szCs w:val="36"/>
          <w:rtl w:val="0"/>
          <w:lang w:val="fr-FR"/>
        </w:rPr>
        <w:t>il vaut mieux trouver un arbitre vraiment neutre : un humain.</w:t>
      </w:r>
    </w:p>
    <w:p>
      <w:pPr>
        <w:pStyle w:val="Par défaut"/>
        <w:bidi w:val="0"/>
        <w:spacing w:after="240" w:line="280" w:lineRule="atLeast"/>
        <w:ind w:left="0" w:right="0" w:firstLine="0"/>
        <w:jc w:val="both"/>
        <w:rPr>
          <w:rFonts w:ascii="Times" w:cs="Times" w:hAnsi="Times" w:eastAsia="Times"/>
          <w:sz w:val="36"/>
          <w:szCs w:val="36"/>
          <w:rtl w:val="0"/>
        </w:rPr>
      </w:pPr>
    </w:p>
    <w:p>
      <w:pPr>
        <w:pStyle w:val="Par défaut"/>
        <w:bidi w:val="0"/>
        <w:spacing w:after="240" w:line="280" w:lineRule="atLeast"/>
        <w:ind w:left="0" w:right="0" w:firstLine="0"/>
        <w:jc w:val="both"/>
        <w:rPr>
          <w:rFonts w:ascii="Times" w:cs="Times" w:hAnsi="Times" w:eastAsia="Times"/>
          <w:sz w:val="36"/>
          <w:szCs w:val="36"/>
          <w:rtl w:val="0"/>
        </w:rPr>
      </w:pPr>
    </w:p>
    <w:p>
      <w:pPr>
        <w:pStyle w:val="Par défaut"/>
        <w:bidi w:val="0"/>
        <w:spacing w:after="240" w:line="280" w:lineRule="atLeast"/>
        <w:ind w:left="0" w:right="0" w:firstLine="0"/>
        <w:jc w:val="both"/>
        <w:rPr>
          <w:rFonts w:ascii="Times" w:cs="Times" w:hAnsi="Times" w:eastAsia="Times"/>
          <w:sz w:val="36"/>
          <w:szCs w:val="36"/>
          <w:rtl w:val="0"/>
        </w:rPr>
      </w:pPr>
    </w:p>
    <w:p>
      <w:pPr>
        <w:pStyle w:val="Par défaut"/>
        <w:bidi w:val="0"/>
        <w:spacing w:after="240" w:line="280" w:lineRule="atLeast"/>
        <w:ind w:left="0" w:right="0" w:firstLine="0"/>
        <w:jc w:val="both"/>
        <w:rPr>
          <w:rFonts w:ascii="Times" w:cs="Times" w:hAnsi="Times" w:eastAsia="Times"/>
          <w:sz w:val="36"/>
          <w:szCs w:val="36"/>
          <w:rtl w:val="0"/>
        </w:rPr>
      </w:pPr>
      <w:r>
        <w:rPr>
          <w:rFonts w:ascii="Times" w:hAnsi="Times"/>
          <w:sz w:val="36"/>
          <w:szCs w:val="36"/>
          <w:rtl w:val="0"/>
          <w:lang w:val="fr-FR"/>
        </w:rPr>
        <w:t>Herm</w:t>
      </w:r>
      <w:r>
        <w:rPr>
          <w:rFonts w:ascii="Times" w:hAnsi="Times" w:hint="default"/>
          <w:sz w:val="36"/>
          <w:szCs w:val="36"/>
          <w:rtl w:val="0"/>
          <w:lang w:val="fr-FR"/>
        </w:rPr>
        <w:t>è</w:t>
      </w:r>
      <w:r>
        <w:rPr>
          <w:rFonts w:ascii="Times" w:hAnsi="Times"/>
          <w:sz w:val="36"/>
          <w:szCs w:val="36"/>
          <w:rtl w:val="0"/>
          <w:lang w:val="fr-FR"/>
        </w:rPr>
        <w:t xml:space="preserve">s est </w:t>
      </w:r>
      <w:r>
        <w:rPr>
          <w:rStyle w:val="Aucun"/>
          <w:rFonts w:ascii="Times" w:hAnsi="Times"/>
          <w:sz w:val="36"/>
          <w:szCs w:val="36"/>
          <w:u w:val="single"/>
          <w:rtl w:val="0"/>
          <w:lang w:val="fr-FR"/>
        </w:rPr>
        <w:t>envoy</w:t>
      </w:r>
      <w:r>
        <w:rPr>
          <w:rStyle w:val="Aucun"/>
          <w:rFonts w:ascii="Times" w:hAnsi="Times" w:hint="default"/>
          <w:sz w:val="36"/>
          <w:szCs w:val="36"/>
          <w:u w:val="single"/>
          <w:rtl w:val="0"/>
          <w:lang w:val="fr-FR"/>
        </w:rPr>
        <w:t>é</w:t>
      </w:r>
      <w:r>
        <w:rPr>
          <w:rFonts w:ascii="Times" w:hAnsi="Times" w:hint="default"/>
          <w:sz w:val="36"/>
          <w:szCs w:val="36"/>
          <w:rtl w:val="0"/>
          <w:lang w:val="fr-FR"/>
        </w:rPr>
        <w:t xml:space="preserve"> à </w:t>
      </w:r>
      <w:r>
        <w:rPr>
          <w:rFonts w:ascii="Times" w:hAnsi="Times"/>
          <w:sz w:val="36"/>
          <w:szCs w:val="36"/>
          <w:rtl w:val="0"/>
          <w:lang w:val="fr-FR"/>
        </w:rPr>
        <w:t>la recherche de ce pr</w:t>
      </w:r>
      <w:r>
        <w:rPr>
          <w:rFonts w:ascii="Times" w:hAnsi="Times" w:hint="default"/>
          <w:sz w:val="36"/>
          <w:szCs w:val="36"/>
          <w:rtl w:val="0"/>
          <w:lang w:val="fr-FR"/>
        </w:rPr>
        <w:t>é</w:t>
      </w:r>
      <w:r>
        <w:rPr>
          <w:rFonts w:ascii="Times" w:hAnsi="Times"/>
          <w:sz w:val="36"/>
          <w:szCs w:val="36"/>
          <w:rtl w:val="0"/>
          <w:lang w:val="fr-FR"/>
        </w:rPr>
        <w:t>cieux alli</w:t>
      </w:r>
      <w:r>
        <w:rPr>
          <w:rFonts w:ascii="Times" w:hAnsi="Times" w:hint="default"/>
          <w:sz w:val="36"/>
          <w:szCs w:val="36"/>
          <w:rtl w:val="0"/>
          <w:lang w:val="fr-FR"/>
        </w:rPr>
        <w:t>é…</w:t>
      </w:r>
    </w:p>
    <w:p>
      <w:pPr>
        <w:pStyle w:val="Par défaut"/>
        <w:bidi w:val="0"/>
        <w:spacing w:after="240" w:line="280" w:lineRule="atLeast"/>
        <w:ind w:left="0" w:right="0" w:firstLine="0"/>
        <w:jc w:val="both"/>
        <w:rPr>
          <w:rFonts w:ascii="Times" w:cs="Times" w:hAnsi="Times" w:eastAsia="Times"/>
          <w:sz w:val="36"/>
          <w:szCs w:val="36"/>
          <w:rtl w:val="0"/>
        </w:rPr>
      </w:pPr>
    </w:p>
    <w:p>
      <w:pPr>
        <w:pStyle w:val="Par défaut"/>
        <w:bidi w:val="0"/>
        <w:spacing w:after="240" w:line="280" w:lineRule="atLeast"/>
        <w:ind w:left="0" w:right="0" w:firstLine="0"/>
        <w:jc w:val="both"/>
        <w:rPr>
          <w:rFonts w:ascii="Times" w:cs="Times" w:hAnsi="Times" w:eastAsia="Times"/>
          <w:sz w:val="36"/>
          <w:szCs w:val="36"/>
          <w:rtl w:val="0"/>
        </w:rPr>
      </w:pPr>
    </w:p>
    <w:p>
      <w:pPr>
        <w:pStyle w:val="Par défaut"/>
        <w:bidi w:val="0"/>
        <w:spacing w:after="240" w:line="280" w:lineRule="atLeast"/>
        <w:ind w:left="0" w:right="0" w:firstLine="0"/>
        <w:jc w:val="both"/>
        <w:rPr>
          <w:rFonts w:ascii="Times" w:cs="Times" w:hAnsi="Times" w:eastAsia="Times"/>
          <w:sz w:val="36"/>
          <w:szCs w:val="36"/>
          <w:rtl w:val="0"/>
        </w:rPr>
      </w:pPr>
    </w:p>
    <w:p>
      <w:pPr>
        <w:pStyle w:val="Par défaut"/>
        <w:bidi w:val="0"/>
        <w:spacing w:after="240" w:line="280" w:lineRule="atLeast"/>
        <w:ind w:left="0" w:right="0" w:firstLine="0"/>
        <w:jc w:val="both"/>
        <w:rPr>
          <w:rFonts w:ascii="Times" w:cs="Times" w:hAnsi="Times" w:eastAsia="Times"/>
          <w:sz w:val="36"/>
          <w:szCs w:val="36"/>
          <w:rtl w:val="0"/>
        </w:rPr>
      </w:pPr>
    </w:p>
    <w:p>
      <w:pPr>
        <w:pStyle w:val="Par défaut"/>
        <w:bidi w:val="0"/>
        <w:spacing w:after="240" w:line="280" w:lineRule="atLeast"/>
        <w:ind w:left="0" w:right="0" w:firstLine="0"/>
        <w:jc w:val="both"/>
        <w:rPr>
          <w:rFonts w:ascii="Times" w:cs="Times" w:hAnsi="Times" w:eastAsia="Times"/>
          <w:sz w:val="36"/>
          <w:szCs w:val="36"/>
          <w:rtl w:val="0"/>
        </w:rPr>
      </w:pPr>
      <w:r>
        <w:rPr>
          <w:rFonts w:ascii="Times" w:hAnsi="Times"/>
          <w:sz w:val="36"/>
          <w:szCs w:val="36"/>
          <w:rtl w:val="0"/>
          <w:lang w:val="fr-FR"/>
        </w:rPr>
        <w:t>Grille d</w:t>
      </w:r>
      <w:r>
        <w:rPr>
          <w:rFonts w:ascii="Times" w:hAnsi="Times" w:hint="default"/>
          <w:sz w:val="36"/>
          <w:szCs w:val="36"/>
          <w:rtl w:val="0"/>
          <w:lang w:val="fr-FR"/>
        </w:rPr>
        <w:t>’é</w:t>
      </w:r>
      <w:r>
        <w:rPr>
          <w:rFonts w:ascii="Times" w:hAnsi="Times"/>
          <w:sz w:val="36"/>
          <w:szCs w:val="36"/>
          <w:rtl w:val="0"/>
          <w:lang w:val="fr-FR"/>
        </w:rPr>
        <w:t>valuation</w:t>
      </w:r>
    </w:p>
    <w:tbl>
      <w:tblPr>
        <w:tblW w:w="961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245"/>
        <w:gridCol w:w="1211"/>
        <w:gridCol w:w="1229"/>
        <w:gridCol w:w="1366"/>
        <w:gridCol w:w="4566"/>
      </w:tblGrid>
      <w:tr>
        <w:tblPrEx>
          <w:shd w:val="clear" w:color="auto" w:fill="auto"/>
        </w:tblPrEx>
        <w:trPr>
          <w:trHeight w:val="920" w:hRule="atLeast"/>
        </w:trPr>
        <w:tc>
          <w:tcPr>
            <w:tcW w:type="dxa" w:w="1245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ffffff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/>
        </w:tc>
        <w:tc>
          <w:tcPr>
            <w:tcW w:type="dxa" w:w="1211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ffffff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/>
        </w:tc>
        <w:tc>
          <w:tcPr>
            <w:tcW w:type="dxa" w:w="1228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/>
        </w:tc>
        <w:tc>
          <w:tcPr>
            <w:tcW w:type="dxa" w:w="136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 de tableau 2"/>
              <w:tabs>
                <w:tab w:val="left" w:pos="709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 w:hAnsi="Comic Sans MS"/>
                <w:b w:val="1"/>
                <w:bCs w:val="1"/>
                <w:sz w:val="22"/>
                <w:szCs w:val="22"/>
                <w:rtl w:val="0"/>
              </w:rPr>
              <w:t>Niveau  4</w:t>
            </w:r>
          </w:p>
        </w:tc>
        <w:tc>
          <w:tcPr>
            <w:tcW w:type="dxa" w:w="4566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 de tableau 2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 w:hAnsi="Comic Sans MS"/>
                <w:sz w:val="22"/>
                <w:szCs w:val="22"/>
                <w:rtl w:val="0"/>
              </w:rPr>
              <w:t>Je sais expliquer tous les accords grammaticaux en utilisant pr</w:t>
            </w:r>
            <w:r>
              <w:rPr>
                <w:rFonts w:ascii="Comic Sans MS" w:hAnsi="Comic Sans MS" w:hint="default"/>
                <w:sz w:val="22"/>
                <w:szCs w:val="22"/>
                <w:rtl w:val="0"/>
              </w:rPr>
              <w:t>é</w:t>
            </w:r>
            <w:r>
              <w:rPr>
                <w:rFonts w:ascii="Comic Sans MS" w:hAnsi="Comic Sans MS"/>
                <w:sz w:val="22"/>
                <w:szCs w:val="22"/>
                <w:rtl w:val="0"/>
              </w:rPr>
              <w:t>cis</w:t>
            </w:r>
            <w:r>
              <w:rPr>
                <w:rFonts w:ascii="Comic Sans MS" w:hAnsi="Comic Sans MS" w:hint="default"/>
                <w:sz w:val="22"/>
                <w:szCs w:val="22"/>
                <w:rtl w:val="0"/>
              </w:rPr>
              <w:t>é</w:t>
            </w:r>
            <w:r>
              <w:rPr>
                <w:rFonts w:ascii="Comic Sans MS" w:hAnsi="Comic Sans MS"/>
                <w:sz w:val="22"/>
                <w:szCs w:val="22"/>
                <w:rtl w:val="0"/>
              </w:rPr>
              <w:t>ment les termes grammaticaux appropri</w:t>
            </w:r>
            <w:r>
              <w:rPr>
                <w:rFonts w:ascii="Comic Sans MS" w:hAnsi="Comic Sans MS" w:hint="default"/>
                <w:sz w:val="22"/>
                <w:szCs w:val="22"/>
                <w:rtl w:val="0"/>
              </w:rPr>
              <w:t>é</w:t>
            </w:r>
            <w:r>
              <w:rPr>
                <w:rFonts w:ascii="Comic Sans MS" w:hAnsi="Comic Sans MS"/>
                <w:sz w:val="22"/>
                <w:szCs w:val="22"/>
                <w:rtl w:val="0"/>
              </w:rPr>
              <w:t>s</w:t>
            </w:r>
          </w:p>
        </w:tc>
      </w:tr>
      <w:tr>
        <w:tblPrEx>
          <w:shd w:val="clear" w:color="auto" w:fill="auto"/>
        </w:tblPrEx>
        <w:trPr>
          <w:trHeight w:val="1220" w:hRule="atLeast"/>
        </w:trPr>
        <w:tc>
          <w:tcPr>
            <w:tcW w:type="dxa" w:w="1245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ffffff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/>
        </w:tc>
        <w:tc>
          <w:tcPr>
            <w:tcW w:type="dxa" w:w="1211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/>
        </w:tc>
        <w:tc>
          <w:tcPr>
            <w:tcW w:type="dxa" w:w="122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 de tableau 2"/>
              <w:tabs>
                <w:tab w:val="left" w:pos="709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 w:hAnsi="Comic Sans MS"/>
                <w:b w:val="1"/>
                <w:bCs w:val="1"/>
                <w:sz w:val="22"/>
                <w:szCs w:val="22"/>
                <w:rtl w:val="0"/>
              </w:rPr>
              <w:t>Niveau  3</w:t>
            </w:r>
          </w:p>
        </w:tc>
        <w:tc>
          <w:tcPr>
            <w:tcW w:type="dxa" w:w="5932"/>
            <w:gridSpan w:val="2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 de tableau 2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 w:hAnsi="Comic Sans MS"/>
                <w:sz w:val="22"/>
                <w:szCs w:val="22"/>
                <w:rtl w:val="0"/>
              </w:rPr>
              <w:t>Je sais expliquer presque tous les accords grammaticaux ( 1 ou 2 erreurs) et/ou je n</w:t>
            </w:r>
            <w:r>
              <w:rPr>
                <w:rFonts w:ascii="Comic Sans MS" w:hAnsi="Comic Sans MS" w:hint="default"/>
                <w:sz w:val="22"/>
                <w:szCs w:val="22"/>
                <w:rtl w:val="0"/>
              </w:rPr>
              <w:t>’</w:t>
            </w:r>
            <w:r>
              <w:rPr>
                <w:rFonts w:ascii="Comic Sans MS" w:hAnsi="Comic Sans MS"/>
                <w:sz w:val="22"/>
                <w:szCs w:val="22"/>
                <w:rtl w:val="0"/>
              </w:rPr>
              <w:t>emploie pas toujours pr</w:t>
            </w:r>
            <w:r>
              <w:rPr>
                <w:rFonts w:ascii="Comic Sans MS" w:hAnsi="Comic Sans MS" w:hint="default"/>
                <w:sz w:val="22"/>
                <w:szCs w:val="22"/>
                <w:rtl w:val="0"/>
              </w:rPr>
              <w:t>é</w:t>
            </w:r>
            <w:r>
              <w:rPr>
                <w:rFonts w:ascii="Comic Sans MS" w:hAnsi="Comic Sans MS"/>
                <w:sz w:val="22"/>
                <w:szCs w:val="22"/>
                <w:rtl w:val="0"/>
              </w:rPr>
              <w:t>cis</w:t>
            </w:r>
            <w:r>
              <w:rPr>
                <w:rFonts w:ascii="Comic Sans MS" w:hAnsi="Comic Sans MS" w:hint="default"/>
                <w:sz w:val="22"/>
                <w:szCs w:val="22"/>
                <w:rtl w:val="0"/>
              </w:rPr>
              <w:t>é</w:t>
            </w:r>
            <w:r>
              <w:rPr>
                <w:rFonts w:ascii="Comic Sans MS" w:hAnsi="Comic Sans MS"/>
                <w:sz w:val="22"/>
                <w:szCs w:val="22"/>
                <w:rtl w:val="0"/>
              </w:rPr>
              <w:t>ment les termes grammaticaux appropri</w:t>
            </w:r>
            <w:r>
              <w:rPr>
                <w:rFonts w:ascii="Comic Sans MS" w:hAnsi="Comic Sans MS" w:hint="default"/>
                <w:sz w:val="22"/>
                <w:szCs w:val="22"/>
                <w:rtl w:val="0"/>
              </w:rPr>
              <w:t>é</w:t>
            </w:r>
            <w:r>
              <w:rPr>
                <w:rFonts w:ascii="Comic Sans MS" w:hAnsi="Comic Sans MS"/>
                <w:sz w:val="22"/>
                <w:szCs w:val="22"/>
                <w:rtl w:val="0"/>
              </w:rPr>
              <w:t>s de mani</w:t>
            </w:r>
            <w:r>
              <w:rPr>
                <w:rFonts w:ascii="Comic Sans MS" w:hAnsi="Comic Sans MS" w:hint="default"/>
                <w:sz w:val="22"/>
                <w:szCs w:val="22"/>
                <w:rtl w:val="0"/>
              </w:rPr>
              <w:t>è</w:t>
            </w:r>
            <w:r>
              <w:rPr>
                <w:rFonts w:ascii="Comic Sans MS" w:hAnsi="Comic Sans MS"/>
                <w:sz w:val="22"/>
                <w:szCs w:val="22"/>
                <w:rtl w:val="0"/>
              </w:rPr>
              <w:t>re pertinente.</w:t>
            </w:r>
          </w:p>
        </w:tc>
      </w:tr>
      <w:tr>
        <w:tblPrEx>
          <w:shd w:val="clear" w:color="auto" w:fill="auto"/>
        </w:tblPrEx>
        <w:trPr>
          <w:trHeight w:val="920" w:hRule="atLeast"/>
        </w:trPr>
        <w:tc>
          <w:tcPr>
            <w:tcW w:type="dxa" w:w="1245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/>
        </w:tc>
        <w:tc>
          <w:tcPr>
            <w:tcW w:type="dxa" w:w="121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 de tableau 2"/>
              <w:tabs>
                <w:tab w:val="left" w:pos="709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 w:hAnsi="Comic Sans MS"/>
                <w:b w:val="1"/>
                <w:bCs w:val="1"/>
                <w:sz w:val="22"/>
                <w:szCs w:val="22"/>
                <w:rtl w:val="0"/>
              </w:rPr>
              <w:t>Niveau  2</w:t>
            </w:r>
          </w:p>
        </w:tc>
        <w:tc>
          <w:tcPr>
            <w:tcW w:type="dxa" w:w="7161"/>
            <w:gridSpan w:val="3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 de tableau 2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 w:hAnsi="Comic Sans MS"/>
                <w:sz w:val="22"/>
                <w:szCs w:val="22"/>
                <w:rtl w:val="0"/>
              </w:rPr>
              <w:t>Je sais expliquer les accords grammaticaux mais je n</w:t>
            </w:r>
            <w:r>
              <w:rPr>
                <w:rFonts w:ascii="Comic Sans MS" w:hAnsi="Comic Sans MS" w:hint="default"/>
                <w:sz w:val="22"/>
                <w:szCs w:val="22"/>
                <w:rtl w:val="0"/>
              </w:rPr>
              <w:t>’</w:t>
            </w:r>
            <w:r>
              <w:rPr>
                <w:rFonts w:ascii="Comic Sans MS" w:hAnsi="Comic Sans MS"/>
                <w:sz w:val="22"/>
                <w:szCs w:val="22"/>
                <w:rtl w:val="0"/>
              </w:rPr>
              <w:t>emploie pas les termes grammaticaux pr</w:t>
            </w:r>
            <w:r>
              <w:rPr>
                <w:rFonts w:ascii="Comic Sans MS" w:hAnsi="Comic Sans MS" w:hint="default"/>
                <w:sz w:val="22"/>
                <w:szCs w:val="22"/>
                <w:rtl w:val="0"/>
              </w:rPr>
              <w:t>é</w:t>
            </w:r>
            <w:r>
              <w:rPr>
                <w:rFonts w:ascii="Comic Sans MS" w:hAnsi="Comic Sans MS"/>
                <w:sz w:val="22"/>
                <w:szCs w:val="22"/>
                <w:rtl w:val="0"/>
              </w:rPr>
              <w:t>cis OU j</w:t>
            </w:r>
            <w:r>
              <w:rPr>
                <w:rFonts w:ascii="Comic Sans MS" w:hAnsi="Comic Sans MS" w:hint="default"/>
                <w:sz w:val="22"/>
                <w:szCs w:val="22"/>
                <w:rtl w:val="0"/>
              </w:rPr>
              <w:t>’</w:t>
            </w:r>
            <w:r>
              <w:rPr>
                <w:rFonts w:ascii="Comic Sans MS" w:hAnsi="Comic Sans MS"/>
                <w:sz w:val="22"/>
                <w:szCs w:val="22"/>
                <w:rtl w:val="0"/>
              </w:rPr>
              <w:t>ai fait plus de 3 erreurs dans mes explications.</w:t>
            </w:r>
          </w:p>
        </w:tc>
      </w:tr>
      <w:tr>
        <w:tblPrEx>
          <w:shd w:val="clear" w:color="auto" w:fill="auto"/>
        </w:tblPrEx>
        <w:trPr>
          <w:trHeight w:val="620" w:hRule="atLeast"/>
        </w:trPr>
        <w:tc>
          <w:tcPr>
            <w:tcW w:type="dxa" w:w="124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 de tableau 2"/>
              <w:tabs>
                <w:tab w:val="left" w:pos="709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b w:val="1"/>
                <w:bCs w:val="1"/>
                <w:sz w:val="22"/>
                <w:szCs w:val="22"/>
                <w:rtl w:val="0"/>
              </w:rPr>
              <w:t>Niveau  1</w:t>
            </w:r>
          </w:p>
        </w:tc>
        <w:tc>
          <w:tcPr>
            <w:tcW w:type="dxa" w:w="8372"/>
            <w:gridSpan w:val="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 de tableau 2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 w:hAnsi="Comic Sans MS"/>
                <w:sz w:val="22"/>
                <w:szCs w:val="22"/>
                <w:rtl w:val="0"/>
              </w:rPr>
              <w:t xml:space="preserve">Je n'arrive pas </w:t>
            </w:r>
            <w:r>
              <w:rPr>
                <w:rFonts w:ascii="Comic Sans MS" w:hAnsi="Comic Sans MS" w:hint="default"/>
                <w:sz w:val="22"/>
                <w:szCs w:val="22"/>
                <w:rtl w:val="0"/>
              </w:rPr>
              <w:t xml:space="preserve">à </w:t>
            </w:r>
            <w:r>
              <w:rPr>
                <w:rFonts w:ascii="Comic Sans MS" w:hAnsi="Comic Sans MS"/>
                <w:sz w:val="22"/>
                <w:szCs w:val="22"/>
                <w:rtl w:val="0"/>
              </w:rPr>
              <w:t>expliquer les accords grammaticaux et/ou je n</w:t>
            </w:r>
            <w:r>
              <w:rPr>
                <w:rFonts w:ascii="Comic Sans MS" w:hAnsi="Comic Sans MS" w:hint="default"/>
                <w:sz w:val="22"/>
                <w:szCs w:val="22"/>
                <w:rtl w:val="0"/>
              </w:rPr>
              <w:t>’</w:t>
            </w:r>
            <w:r>
              <w:rPr>
                <w:rFonts w:ascii="Comic Sans MS" w:hAnsi="Comic Sans MS"/>
                <w:sz w:val="22"/>
                <w:szCs w:val="22"/>
                <w:rtl w:val="0"/>
              </w:rPr>
              <w:t>utilise aucun mot de la grammaire.</w:t>
            </w:r>
          </w:p>
        </w:tc>
      </w:tr>
    </w:tbl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tl w:val="0"/>
        </w:rPr>
      </w:pPr>
      <w:r>
        <w:rPr>
          <w:rFonts w:ascii="Comic Sans MS" w:cs="Comic Sans MS" w:hAnsi="Comic Sans MS" w:eastAsia="Comic Sans MS"/>
          <w:b w:val="1"/>
          <w:bCs w:val="1"/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ank Gothic Light">
    <w:charset w:val="00"/>
    <w:family w:val="roman"/>
    <w:pitch w:val="default"/>
  </w:font>
  <w:font w:name="Times">
    <w:charset w:val="00"/>
    <w:family w:val="roman"/>
    <w:pitch w:val="default"/>
  </w:font>
  <w:font w:name="Avenir Next Condensed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tabs>
        <w:tab w:val="center" w:pos="4819"/>
        <w:tab w:val="right" w:pos="9638"/>
        <w:tab w:val="clear" w:pos="9020"/>
      </w:tabs>
      <w:jc w:val="left"/>
    </w:pPr>
    <w:r>
      <w:rPr>
        <w:rtl w:val="0"/>
        <w:lang w:val="fr-FR"/>
      </w:rPr>
      <w:t>Nom :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