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D4" w:rsidRDefault="000F7ED4" w:rsidP="000F7ED4">
      <w:pPr>
        <w:spacing w:after="0" w:line="276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дошкольное  образовательное учреждение детский сад № 1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муниципального образования Щербиновский район</w:t>
      </w:r>
    </w:p>
    <w:p w:rsidR="000F7ED4" w:rsidRDefault="000F7ED4" w:rsidP="000F7E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Старощербиновская</w:t>
      </w:r>
    </w:p>
    <w:p w:rsidR="000F7ED4" w:rsidRDefault="000F7ED4" w:rsidP="000F7E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Детско-р</w:t>
      </w:r>
      <w:r w:rsidRPr="000F7ED4">
        <w:rPr>
          <w:rFonts w:ascii="Times New Roman" w:hAnsi="Times New Roman" w:cs="Times New Roman"/>
          <w:b/>
          <w:bCs/>
          <w:sz w:val="28"/>
          <w:szCs w:val="28"/>
        </w:rPr>
        <w:t xml:space="preserve">одительский  проект </w:t>
      </w:r>
    </w:p>
    <w:p w:rsidR="000F7ED4" w:rsidRDefault="000F7ED4" w:rsidP="000F7ED4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ED4">
        <w:rPr>
          <w:rFonts w:ascii="Times New Roman" w:hAnsi="Times New Roman" w:cs="Times New Roman"/>
          <w:b/>
          <w:bCs/>
          <w:sz w:val="28"/>
          <w:szCs w:val="28"/>
        </w:rPr>
        <w:t xml:space="preserve"> «По дорогам сказок», </w:t>
      </w:r>
    </w:p>
    <w:p w:rsidR="000F7ED4" w:rsidRPr="000F7ED4" w:rsidRDefault="000F7ED4" w:rsidP="000F7ED4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0F7ED4">
        <w:rPr>
          <w:rFonts w:ascii="Times New Roman" w:hAnsi="Times New Roman" w:cs="Times New Roman"/>
          <w:b/>
          <w:bCs/>
          <w:sz w:val="28"/>
          <w:szCs w:val="28"/>
        </w:rPr>
        <w:t>как  условие воспитания  любви  к книгам</w:t>
      </w:r>
    </w:p>
    <w:p w:rsidR="000F7ED4" w:rsidRDefault="000F7ED4" w:rsidP="000F7ED4">
      <w:pPr>
        <w:spacing w:after="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ED4" w:rsidRDefault="000F7ED4" w:rsidP="000F7ED4">
      <w:pPr>
        <w:spacing w:after="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 проекта:  </w:t>
      </w:r>
    </w:p>
    <w:p w:rsidR="000F7ED4" w:rsidRDefault="000F7ED4" w:rsidP="000F7ED4">
      <w:pPr>
        <w:spacing w:after="0"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Худик Наталья Ивановна воспитатель.</w:t>
      </w: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41275</wp:posOffset>
            </wp:positionV>
            <wp:extent cx="3432810" cy="2612390"/>
            <wp:effectExtent l="19050" t="0" r="0" b="0"/>
            <wp:wrapNone/>
            <wp:docPr id="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61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D4" w:rsidRDefault="000F7ED4" w:rsidP="000F7E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387737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момент разработки и внедрения проекта «По дорогам  сказок»  подготовительную к школе  группу посещали  17 детей. Из них 8 мальчиков и 9 девочек в возрасте от 6 до 7 лет. При опросе детей, выяснилось, что ребята не могут назвать книги, которые им читают родители, не знают содержание сказок, с трудом пересказывают прочитанные отрывки. Согласно опроса родителей, всего у 30% семей дети записаны в детскую библиотеку; всего 30% родителей группы читают книги своему ребенку каждый день; часть родителей не знают любимые книги своих детей. </w:t>
      </w:r>
    </w:p>
    <w:p w:rsidR="00387737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 вследствие загруженности работой, мало времени уделяют чтению книг детям. Но, чтение первых сказок, формирует у детей такие понятия,как добро и зло. Духовно-нравственные понятия, ярко представленные в образах героев сказок, закрепляются у детей в реальной жизни и взаимоотношениях с близкими людьми, превращаясь в нравственные эталоны, которыми регулируются желания и поступки ребёнка </w:t>
      </w:r>
    </w:p>
    <w:p w:rsidR="00387737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Учитывая все эти факторы, мы решили разработать и внедрить проект «По дорогам сказок». </w:t>
      </w:r>
      <w:r>
        <w:rPr>
          <w:rFonts w:ascii="Times New Roman" w:hAnsi="Times New Roman" w:cs="Times New Roman"/>
          <w:sz w:val="28"/>
          <w:szCs w:val="28"/>
        </w:rPr>
        <w:t>На начальном этапе проекта педагоги группы оформили книжный уголок, который насытили книгами по разделу «Сказки». Сюда вошли сказки  зарубежных авторов, русские народные, литературные  сказки, поговорки и пословицы о сказках. Изменения в предметно-пространственной среде актуализировали имеющиеся знания детей, пробудили интерес к теме проекта. В течении проектной деятельности мы знакомили детей с произведениями художественной литературы. Знакомство начали с чтения русских народных  сказок, таких, как: «Зимовье  зверей» (обраб. А.Н Толстого), «У страха  глаза велики» (обраб.О.И.Капица), «Василиса  Прекрасная» (из сборника А.Н.Афанасьева). Далее знакомили с  литературными сказками:«Лягушка-путешественница»(ГаршинВ.М), «Двенадцать месяцев» (С.Я.Маршак), «Гуси-лебеди» (АМ.Ремизов), «Русалочка» (пер. с датск.А.Ганзен) и многими другими. Знакомились со сказками  народов мира «Золушка» (пер.с франц.Т.Габбе), «Кот в сапогах» Ш.Перро (пер.с франц.Т.Габбе).</w:t>
      </w:r>
    </w:p>
    <w:p w:rsidR="00B56945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После чтения каждой сказки рассматривали иллюстрации к ним, рисовали и лепили любимых героев сказок,  пересказывали сказку по мнемотаблицам, пополнялись атрибуты к сюжетно-ролевым играм, играли в театрализованные игры по знакомым сказкам. С большим интересом дети играли в настольно-печатные, дидактические игры на тему сказок, которые способствовали развитию познавательных и творческих навыков, коммуникативных способностей. </w:t>
      </w:r>
    </w:p>
    <w:p w:rsidR="00387737" w:rsidRDefault="000F7ED4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87737">
        <w:rPr>
          <w:rFonts w:ascii="Times New Roman" w:hAnsi="Times New Roman" w:cs="Times New Roman"/>
          <w:sz w:val="28"/>
          <w:szCs w:val="28"/>
        </w:rPr>
        <w:t xml:space="preserve">В ходе проектной деятельности детям задавали проблемные вопросы: </w:t>
      </w:r>
    </w:p>
    <w:p w:rsidR="00387737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сделать так, чтобы дети из других групп захотели прочесть эту  сказку?,</w:t>
      </w:r>
    </w:p>
    <w:p w:rsidR="00387737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 нужно  сделать ,чтобы малышам захотелось  послушать сказку?,</w:t>
      </w:r>
    </w:p>
    <w:p w:rsidR="00387737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вы думаете, если бы  у старухи из сказки о золотой  рыбке был добрый характер ,что-то  изменилось в её жизни  в  лучшую сторону?</w:t>
      </w:r>
    </w:p>
    <w:p w:rsidR="00387737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реализации проекта у ребят родилась идея показать сказку малышам. С большим удовольствием ребята распределили роли в сказке «Репка», представленную персонажами театра кукол Би-Ба-Бо: Егор-дед, Ксюша-бабка, Полина-внучка, Миша-жучка, Ангелина -кошка , Милана-мышка, Аня-рассказчик. Когда я принесла маски к сказке «Волк  и семеро козлят», то спросила  ребят: «Как вы думаете, для чего я их вам показываю?» Дети ответили: «Чтобы  примерить их и показать сказку   другим детям» И ребята с удовольствием   побывали в  роли актеров  сказки «Волк и семеро козлят».</w:t>
      </w:r>
    </w:p>
    <w:p w:rsidR="00387737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реализации проектной деятельности применялись информационно-коммуникативные технологии, использование которых помогало активизировать   интерес детей, позволяло еще больше погрузиться в проблему. Вместе с детьми просмотрели следующие презентации: «Волшебные замки и домики  из сказок», «В гостях у сказки», «Викторина Угадай сказку», а так же смотрели мультфильмы: «Аленький цветочек»,  «По щучьему велению», </w:t>
      </w:r>
      <w:r>
        <w:rPr>
          <w:rFonts w:ascii="Times New Roman" w:hAnsi="Times New Roman" w:cs="Times New Roman"/>
          <w:sz w:val="28"/>
          <w:szCs w:val="28"/>
        </w:rPr>
        <w:lastRenderedPageBreak/>
        <w:t>«Сказка о рыбаке и рыбке», «Мешок яблок», « Бобик в гостях у Барбоса», «Конек- Горбунок».</w:t>
      </w:r>
    </w:p>
    <w:p w:rsidR="00387737" w:rsidRDefault="00387737" w:rsidP="00B569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знания содержания сказок ребята продемонстрировали в  ходе тематической   викторины  «Сказка входит в каждый дом», дети пересказывали  небольшие сказки,  прочитанные с родителями дома, вспоминали пословицы  и поговорки о сказках</w:t>
      </w:r>
    </w:p>
    <w:p w:rsidR="00387737" w:rsidRDefault="00387737" w:rsidP="00B569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 помощник по  приобщения детей к чтению художественной литературы является центральная детская библиотека. Ребята в очередной раз посетили библиотеку, где прошло мероприятие «Сказки Пушкина». Ребят познакомили с биографией А. С. Пушкина, рассказали о его сказках, и организовали просмотр отрывка из поэмы «Руслан и Людмила». После просмотра библиотекарь провела викторину. </w:t>
      </w:r>
    </w:p>
    <w:p w:rsidR="00387737" w:rsidRDefault="00387737" w:rsidP="00B569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беседы с детьми «Кто рисует картинки к сказкам», дети захотели самостоятельно изготовить книжки – малышки к любимым сказкам. В создании книжек-малышек по разделу «Сказки» участие приняли и семьи воспитанников, эта тема не оставила равнодушными никого, вовлечены были все: родители, дедушки, бабушки, старшие братья и сестры. Аня Г. со своими родителями  сделала книгу по сказке «Гуси-лебеди», Егор Т. с мамой сделали книгу по сказке</w:t>
      </w:r>
      <w:r w:rsidR="0054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«Корзинка с орешками», Катя Д. с мамой  сделали книжку-малышку  к сказке «Золушка», Миша Н. с мамой к сказке «Чудо-дерево».   Группа  ребят вместе с воспитателем  сделали книжки- малышки по сказкам «Госпожа метелица», «По щучьему веленью», «Принцесса на горошине». </w:t>
      </w:r>
    </w:p>
    <w:p w:rsidR="00387737" w:rsidRDefault="00387737" w:rsidP="00B569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Изготовленные книжки-малышки ребята решили подарить детям старшей группы, чтобы они познакомились с новыми сказками и захотели сделать такие же. </w:t>
      </w:r>
    </w:p>
    <w:p w:rsidR="00387737" w:rsidRDefault="00387737" w:rsidP="00B569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проектную деятельность с детьми дошкольного возраста обязательно включаются родители. С родителями было проведено анкетирование «Приобщение детей к чтению художественной литературы», были разработаны  буклет:  «Правила,  которые  делают  чтение  привлекательным  для  ребёнка», «Советы  родителям  по  привлечению  детей  к  чтению», « Памятка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по  воспитанию  у  детей  любви к  чтению». С некоторыми родителями была организована индивидуальная работа по повышению читательской культуры. С привлечением родителей была проведена акция «Подари книгу детскому саду». Во время акции «Подари книгу детскому саду» мы с ребятами с удовольствие читали подаренные книги: «Сказки» К. Чуковский,  Е. Велена «Добрые сказки о простых вещах», Л. Толстой « Лучшее детям». «Лягушка-царевна». </w:t>
      </w:r>
    </w:p>
    <w:p w:rsidR="00387737" w:rsidRDefault="00387737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родители приняли в Челлендже «Читаем вместе». Родители прислали фотографии, где  они читают детям книги в домашних условиях,  снятые  другими членами семьи. Фотографии участников челленджа были размещены на странице детского сада в социальной сети ВК.  Слушая чтение  взрослого, рассматривая  с  ним книжные  иллюстрации, ребёнок  активно  думает, переживает  за  героев. Совместное чтение сближает  родителя  и  ребёнка.</w:t>
      </w:r>
    </w:p>
    <w:p w:rsidR="0054299D" w:rsidRDefault="0054299D" w:rsidP="00B5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0F7ED4">
        <w:rPr>
          <w:rFonts w:ascii="Times New Roman" w:hAnsi="Times New Roman" w:cs="Times New Roman"/>
          <w:sz w:val="28"/>
          <w:szCs w:val="28"/>
        </w:rPr>
        <w:t>этого года</w:t>
      </w:r>
      <w:r>
        <w:rPr>
          <w:rFonts w:ascii="Times New Roman" w:hAnsi="Times New Roman" w:cs="Times New Roman"/>
          <w:sz w:val="28"/>
          <w:szCs w:val="28"/>
        </w:rPr>
        <w:t>, к юбилею А.С.Пушкина совместно с библиотекой мы провели акцию «Читаем А.С.Пушкина всей семьей». В ходе которой родители с детьми читали отрывки из произведений А.С.Пушкина, делали видеоролики и размещали на странице в сети ВК.</w:t>
      </w:r>
    </w:p>
    <w:p w:rsidR="00387737" w:rsidRPr="00387737" w:rsidRDefault="00387737" w:rsidP="00B5694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проведенной работы, удалось привлечь родителей к чтению детской литературы, заинтер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387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совать детей произведениями художественной литературы. Мы надеемся, что это станет надежным фундаментом к воспитанию любви наших воспитанников к чтению книг. </w:t>
      </w:r>
    </w:p>
    <w:p w:rsidR="008B7C2B" w:rsidRDefault="00B56945" w:rsidP="00B56945">
      <w:pPr>
        <w:spacing w:line="360" w:lineRule="auto"/>
        <w:ind w:firstLine="709"/>
        <w:jc w:val="both"/>
      </w:pPr>
    </w:p>
    <w:sectPr w:rsidR="008B7C2B" w:rsidSect="00B569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0744"/>
    <w:multiLevelType w:val="hybridMultilevel"/>
    <w:tmpl w:val="CCC8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2"/>
  </w:compat>
  <w:rsids>
    <w:rsidRoot w:val="00387737"/>
    <w:rsid w:val="000F7ED4"/>
    <w:rsid w:val="002516F3"/>
    <w:rsid w:val="00387737"/>
    <w:rsid w:val="0054299D"/>
    <w:rsid w:val="006C391D"/>
    <w:rsid w:val="009351B2"/>
    <w:rsid w:val="009B6F1C"/>
    <w:rsid w:val="00B56945"/>
    <w:rsid w:val="00B85404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Polina</cp:lastModifiedBy>
  <cp:revision>4</cp:revision>
  <cp:lastPrinted>2024-08-05T10:21:00Z</cp:lastPrinted>
  <dcterms:created xsi:type="dcterms:W3CDTF">2024-08-05T10:04:00Z</dcterms:created>
  <dcterms:modified xsi:type="dcterms:W3CDTF">2024-08-29T12:04:00Z</dcterms:modified>
</cp:coreProperties>
</file>