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A" w:rsidRDefault="004B071A" w:rsidP="004B071A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6E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УРОКИ, ОСНОВАННЫЕ НА ОРИГИНАЛЬНОЙ ОРГАНИЗАЦИИ </w:t>
      </w:r>
    </w:p>
    <w:p w:rsidR="004B071A" w:rsidRDefault="004B071A" w:rsidP="004B071A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МАТЕРИАЛА</w:t>
      </w: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 ВЗАИМООБУЧЕНИЯ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Групповая работа над материалом, усвоение его на уроке (без домашних заданий), взаимопомощь и взаи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моответственность учащихся, совершенствование спосо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бов учебной работы.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Характерные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особенности урока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отсутствие домаш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них заданий, взаимопомощь, взаимоответственность уча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щихся.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4B071A" w:rsidRPr="00AF36E3" w:rsidRDefault="004B071A" w:rsidP="004B071A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4B071A" w:rsidRPr="00AF36E3" w:rsidRDefault="004B071A" w:rsidP="004B071A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классе формируются "экипажи" из 4 человек: ко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мандира (наиболее подготовленного ученика), штурмана и двух пилотов.</w:t>
      </w:r>
    </w:p>
    <w:p w:rsidR="004B071A" w:rsidRPr="002F6C9D" w:rsidRDefault="004B071A" w:rsidP="004B071A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sz w:val="24"/>
          <w:szCs w:val="24"/>
        </w:rPr>
        <w:t>Учитель ставит перед "экипажами" цель (например, освоить новый материал).</w:t>
      </w:r>
    </w:p>
    <w:p w:rsidR="004B071A" w:rsidRPr="00AF36E3" w:rsidRDefault="004B071A" w:rsidP="004B071A">
      <w:pPr>
        <w:numPr>
          <w:ilvl w:val="0"/>
          <w:numId w:val="5"/>
        </w:numPr>
        <w:shd w:val="clear" w:color="auto" w:fill="FFFFFF"/>
        <w:tabs>
          <w:tab w:val="left" w:pos="667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Подробное объяснение нового материала со всеми необходимыми демонстрациями.</w:t>
      </w:r>
    </w:p>
    <w:p w:rsidR="004B071A" w:rsidRPr="002F6C9D" w:rsidRDefault="004B071A" w:rsidP="004B071A">
      <w:pPr>
        <w:numPr>
          <w:ilvl w:val="0"/>
          <w:numId w:val="5"/>
        </w:numPr>
        <w:shd w:val="clear" w:color="auto" w:fill="FFFFFF"/>
        <w:tabs>
          <w:tab w:val="left" w:pos="667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Сжатое изложение материала по опорному конспекту.</w:t>
      </w:r>
    </w:p>
    <w:p w:rsidR="004B071A" w:rsidRPr="00AF36E3" w:rsidRDefault="004B071A" w:rsidP="004B071A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Изложение материала на основе конспекта, но в ус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коренном темпе.</w:t>
      </w:r>
    </w:p>
    <w:p w:rsidR="004B071A" w:rsidRPr="00AF36E3" w:rsidRDefault="004B071A" w:rsidP="004B071A">
      <w:pPr>
        <w:numPr>
          <w:ilvl w:val="0"/>
          <w:numId w:val="7"/>
        </w:numPr>
        <w:shd w:val="clear" w:color="auto" w:fill="FFFFFF"/>
        <w:tabs>
          <w:tab w:val="left" w:pos="59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Действия "экипажей":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командир повторяет материал (задание) всему эки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пажу;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командир принимает зачет у штурмана;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командир и штурман опрашивают пилотов и, если те готовы (усвоили материал), ставят им зачеты и оценки. "Экипаж" готов к защите заданий.</w:t>
      </w:r>
    </w:p>
    <w:p w:rsidR="004B071A" w:rsidRPr="002F6C9D" w:rsidRDefault="004B071A" w:rsidP="004B071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sz w:val="24"/>
          <w:szCs w:val="24"/>
        </w:rPr>
        <w:t>Защита заданий: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командир вытягивает жетон-жребий, от которого за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висит процедура защиты;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экипаж" сам определяет посланца (делегата), кото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рому предстоит отстаивать честь "экипажа";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экзаменаторы" - "экипаж" принимает зачеты у других "экипажей".</w:t>
      </w:r>
    </w:p>
    <w:p w:rsidR="004B071A" w:rsidRPr="00AF36E3" w:rsidRDefault="004B071A" w:rsidP="004B071A">
      <w:pPr>
        <w:shd w:val="clear" w:color="auto" w:fill="FFFFFF"/>
        <w:tabs>
          <w:tab w:val="left" w:pos="59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Если на защите член "экипажа" получил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оценку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ниже,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чем заслужил в группе, оценки всех членов "экипажа" сни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жаются.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УРОКИ, КОТОРЫЕ ВЕДУТ УЧЕНИКИ («ДУБЛЕР НАЧИНАЕТ ДЕЙСТВОВАТЬ») 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Цель -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интенсификация познавательной деятельности учащихся.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Подготовительный этап.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- Обзорная вступительная лекция по теме.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конце занятия выбирается или назначается "дежур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ный" учитель.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Дежурный" учитель составляет вопросы для обсуж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дения на следующем уроке.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Познавательный этап.</w:t>
      </w:r>
    </w:p>
    <w:p w:rsidR="004B071A" w:rsidRPr="00AF36E3" w:rsidRDefault="004B071A" w:rsidP="004B071A">
      <w:p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Подготовка учащихся к обсуждению. Работа с учеб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ником, дополнительной литературой.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Организация урока.</w:t>
      </w:r>
    </w:p>
    <w:p w:rsidR="004B071A" w:rsidRPr="00AF36E3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Класс делится на "учеников" и "учителей".</w:t>
      </w:r>
    </w:p>
    <w:p w:rsidR="004B071A" w:rsidRPr="002F6C9D" w:rsidRDefault="004B071A" w:rsidP="004B071A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>"</w:t>
      </w:r>
      <w:r w:rsidRPr="002F6C9D">
        <w:rPr>
          <w:rFonts w:ascii="Times New Roman" w:eastAsia="Times New Roman" w:hAnsi="Times New Roman" w:cs="Times New Roman"/>
          <w:sz w:val="24"/>
          <w:szCs w:val="24"/>
        </w:rPr>
        <w:t>Учителя" опрашивают "учеников" (5-6 минут каждый одного) и выставляют им в тетрадь оценку. Если необходимо</w:t>
      </w:r>
      <w:proofErr w:type="gramStart"/>
      <w:r w:rsidRPr="002F6C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C9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F6C9D">
        <w:rPr>
          <w:rFonts w:ascii="Times New Roman" w:eastAsia="Times New Roman" w:hAnsi="Times New Roman" w:cs="Times New Roman"/>
          <w:sz w:val="24"/>
          <w:szCs w:val="24"/>
        </w:rPr>
        <w:t>казывают помощь в получении недостающих зна</w:t>
      </w:r>
      <w:r w:rsidRPr="002F6C9D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4B071A" w:rsidRPr="00AF36E3" w:rsidRDefault="004B071A" w:rsidP="004B071A">
      <w:pPr>
        <w:numPr>
          <w:ilvl w:val="0"/>
          <w:numId w:val="3"/>
        </w:numPr>
        <w:shd w:val="clear" w:color="auto" w:fill="FFFFFF"/>
        <w:tabs>
          <w:tab w:val="left" w:pos="528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Все "ученики" (5-6 минут) воспроизводят в своих тет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радях конспект прослушанной на прошлом занятии лекции или беседы.</w:t>
      </w:r>
    </w:p>
    <w:p w:rsidR="004B071A" w:rsidRPr="00AF36E3" w:rsidRDefault="004B071A" w:rsidP="004B071A">
      <w:pPr>
        <w:numPr>
          <w:ilvl w:val="0"/>
          <w:numId w:val="3"/>
        </w:numPr>
        <w:shd w:val="clear" w:color="auto" w:fill="FFFFFF"/>
        <w:tabs>
          <w:tab w:val="left" w:pos="528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Дежурный" учитель объявляет и аргументирует ответы.</w:t>
      </w:r>
    </w:p>
    <w:p w:rsidR="004B071A" w:rsidRPr="00AF36E3" w:rsidRDefault="004B071A" w:rsidP="004B071A">
      <w:pPr>
        <w:numPr>
          <w:ilvl w:val="0"/>
          <w:numId w:val="3"/>
        </w:numPr>
        <w:shd w:val="clear" w:color="auto" w:fill="FFFFFF"/>
        <w:tabs>
          <w:tab w:val="left" w:pos="528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Обсуждение работы "дежурного" учителя, выставле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ние оценок в журнал учителем.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На уроках подобного типа в проверке домашнего зада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ния участвуют все ученики, развивается взаимопомощь, повышается взаимоответственность, интенсифицируется познавательный процесс.</w:t>
      </w: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«ЭВРИКА!»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bCs/>
          <w:sz w:val="24"/>
          <w:szCs w:val="24"/>
        </w:rPr>
        <w:t>1.</w:t>
      </w:r>
      <w:r w:rsidRPr="00AF3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Класс делится на две равные группы-команды, внутри каждой команды на звенья (по 2 - 4 человека):</w:t>
      </w:r>
    </w:p>
    <w:p w:rsidR="004B071A" w:rsidRPr="00AF36E3" w:rsidRDefault="004B071A" w:rsidP="004B071A">
      <w:pPr>
        <w:shd w:val="clear" w:color="auto" w:fill="FFFFFF"/>
        <w:tabs>
          <w:tab w:val="left" w:pos="59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экспериментаторов" (ученики, хорошо работающие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приборами);</w:t>
      </w:r>
    </w:p>
    <w:p w:rsidR="004B071A" w:rsidRPr="00AF36E3" w:rsidRDefault="004B071A" w:rsidP="004B071A">
      <w:pPr>
        <w:shd w:val="clear" w:color="auto" w:fill="FFFFFF"/>
        <w:tabs>
          <w:tab w:val="left" w:pos="672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теоретиков" (те, кто лучше знает теоретические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формулы, теоретический материал);</w:t>
      </w:r>
    </w:p>
    <w:p w:rsidR="004B071A" w:rsidRPr="00AF36E3" w:rsidRDefault="004B071A" w:rsidP="004B071A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калькуляторов" (те, кто умеет быстрее всех считать);</w:t>
      </w:r>
    </w:p>
    <w:p w:rsidR="004B071A" w:rsidRPr="00AF36E3" w:rsidRDefault="004B071A" w:rsidP="004B071A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экспертов" (те, кто умеет правильно дополнить, под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корректировать, грамотно оценить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ответ).</w:t>
      </w:r>
    </w:p>
    <w:p w:rsidR="004B071A" w:rsidRPr="00AF36E3" w:rsidRDefault="004B071A" w:rsidP="004B071A">
      <w:pPr>
        <w:numPr>
          <w:ilvl w:val="0"/>
          <w:numId w:val="8"/>
        </w:numPr>
        <w:shd w:val="clear" w:color="auto" w:fill="FFFFFF"/>
        <w:tabs>
          <w:tab w:val="left" w:pos="58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Экспериментаторы" одной из команд (кто первый определяет жребий) ставят опыт. На основе опыта состав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ляют условие задачи. "Эксперты" от 2-ой команды следят, корректно ли был поставлен опыт, не противоречивы ли условия задачи.</w:t>
      </w:r>
    </w:p>
    <w:p w:rsidR="004B071A" w:rsidRPr="00AF36E3" w:rsidRDefault="004B071A" w:rsidP="004B071A">
      <w:pPr>
        <w:numPr>
          <w:ilvl w:val="0"/>
          <w:numId w:val="8"/>
        </w:numPr>
        <w:shd w:val="clear" w:color="auto" w:fill="FFFFFF"/>
        <w:tabs>
          <w:tab w:val="left" w:pos="58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Теоретики" и "калькуляторы" второй команды реша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ют задачу в общем виде, делают расчеты, записывают 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шение на доске. "Эксперты" первой команды следят за их работой.</w:t>
      </w:r>
    </w:p>
    <w:p w:rsidR="004B071A" w:rsidRPr="002F6C9D" w:rsidRDefault="004B071A" w:rsidP="004B071A">
      <w:pPr>
        <w:numPr>
          <w:ilvl w:val="0"/>
          <w:numId w:val="8"/>
        </w:numPr>
        <w:shd w:val="clear" w:color="auto" w:fill="FFFFFF"/>
        <w:tabs>
          <w:tab w:val="left" w:pos="58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Эксперты" первой команды выслушивают коммента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рии "теоретиков" и "калькуляторов" второй команды, дела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ют замечания, учитывают время решения задач и выстав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ляют оценки.</w:t>
      </w:r>
    </w:p>
    <w:p w:rsidR="004B071A" w:rsidRPr="00AF36E3" w:rsidRDefault="004B071A" w:rsidP="004B071A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Команды меняются ролями, все полностью повторя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ется.</w:t>
      </w:r>
    </w:p>
    <w:p w:rsidR="004B071A" w:rsidRPr="00AF36E3" w:rsidRDefault="004B071A" w:rsidP="004B071A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Конкурс капитанов: задачи для конкурса готовят "экс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периментаторы" на основе поставленного опыта и выдают капитанам после выполнения командами основного зада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ния и подведения итогов. Капитаны работают у доски.</w:t>
      </w:r>
    </w:p>
    <w:p w:rsidR="004B071A" w:rsidRPr="00AF36E3" w:rsidRDefault="004B071A" w:rsidP="004B071A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Учитель подводит итоги конкурса капитанов (время, правильность решения, оригинальность мышления).</w:t>
      </w:r>
    </w:p>
    <w:p w:rsidR="004B071A" w:rsidRPr="002F6C9D" w:rsidRDefault="004B071A" w:rsidP="004B071A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Подведение итогов урока.</w:t>
      </w:r>
    </w:p>
    <w:p w:rsidR="004B071A" w:rsidRPr="00AF36E3" w:rsidRDefault="004B071A" w:rsidP="004B071A">
      <w:pPr>
        <w:shd w:val="clear" w:color="auto" w:fill="FFFFFF"/>
        <w:tabs>
          <w:tab w:val="left" w:pos="586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УРОК-РАЗМЫШЛЕНИЕ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Лучше всего проводить его, опираясь на творчество нескольких поэтов, объединенных общими взглядами на какие-либо явления жизни. В стихах поэт выражает свои жизненные идеалы. На этом уроке успешно используется прием оригинальной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постановки вопроса от восприятия лирического героя.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Например.</w:t>
      </w:r>
    </w:p>
    <w:p w:rsidR="004B071A" w:rsidRPr="00AF36E3" w:rsidRDefault="004B071A" w:rsidP="004B071A">
      <w:pPr>
        <w:numPr>
          <w:ilvl w:val="0"/>
          <w:numId w:val="10"/>
        </w:numPr>
        <w:shd w:val="clear" w:color="auto" w:fill="FFFFFF"/>
        <w:tabs>
          <w:tab w:val="left" w:pos="60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Как поэты своими стихами доказали мысль: "Челове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чество может простить своему поэту?"</w:t>
      </w:r>
    </w:p>
    <w:p w:rsidR="004B071A" w:rsidRPr="00AF36E3" w:rsidRDefault="004B071A" w:rsidP="004B071A">
      <w:pPr>
        <w:numPr>
          <w:ilvl w:val="0"/>
          <w:numId w:val="10"/>
        </w:numPr>
        <w:shd w:val="clear" w:color="auto" w:fill="FFFFFF"/>
        <w:tabs>
          <w:tab w:val="left" w:pos="60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Кто из поэтов серебряного века слышал гул, пред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сказывавший грядущие перемены?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Проводится как урок - сочинение в устной или пись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менной форме. Классу могут быть предложены темы: "Размышляя над строкой поэта...", "Путешествие в страну Поэзия", "Что значат для поэта слова: "Быть с веком на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равне?". Можно также предложить дать толкование крити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ческой статьи, согласиться с ней или поспорить.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Такие уроки дают возможность ученикам высказаться о том, что они думают о поэзии, о жизни, выявить истинных знатоков поэзии.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Тема: «Духовный материк поэтов России».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помочь учащимся разобраться в проблемах, по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ставленных в стихах поэтов, развить умение самостоя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тельно мыслить, делать выводы, обобщения.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сборник стихов поэтов России, плакаты с высказываниями поэтов.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Эпиграфом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могут служить слова Я. Полонского: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Писатель, если только он Волна, а океан - Россия, Не может быть не возмущен, Когда возмущена стихия.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Читаются и анализируются стихи Н. Рубцова, Вал. Си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Самойлова, Ген.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Б.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Окуджавы.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Вступительное слово учителя о связи страны, времени, поэзии.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Основная часть урока посвящается размышлению над проблемой, прозвучавшей в стихах А. Кушнера "Помогите время сдвинуть с мертвой точки". Решение этой проблемы помогает видеть жизненные идеалы. Итог урока подводит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ся совместно.</w:t>
      </w:r>
    </w:p>
    <w:p w:rsidR="004B071A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F6C9D">
        <w:rPr>
          <w:rFonts w:ascii="Times New Roman" w:eastAsia="Times New Roman" w:hAnsi="Times New Roman" w:cs="Times New Roman"/>
          <w:b/>
          <w:bCs/>
          <w:sz w:val="24"/>
          <w:szCs w:val="24"/>
        </w:rPr>
        <w:t>УРОК-ОБОЗРЕНИЕ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Постановка перед учащимися проблем и фор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мирование желания решать их.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Построен в форме беседы, включающей значительный объем знаний и фактов.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Ученики обращаются к книгам, в которых освещается жизнь и творчество поэта, писателя, приводятся высказы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вания о нем критиков и литературоведов, воспоминания, факты.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Обсуждение.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УРОК-РЕШЕНИЕ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Ориентация учеников на выбор лучших стихо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творений из творчества поэта, которому посвящен урок.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 этап.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Выбрать из сборника 2-3 стихотворения, которые мож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 было бы включить в хрестоматию. Обосновать, мотивировать свой выбор.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Представление поэта учителем, выставка наиболее из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вестных сборников и их характеристики. Обсуждение сбор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ника, по которому давалось задание.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Беседа о стихотворениях, предлагаемых в «хрестома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тию».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Составление «хрестоматии».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Общая оценка творчества поэта, его места в совре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менной поэзии.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УРОК-АННОТАЦИЯ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Это вариант урока-рецензии. Рекомендуется для про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ведения в старших классах о поэтах, которые вызывают наибольший интерес: Е. Евтушенко, А. Вознесенский, А. Дементьев, В. Высоцкий и другие.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Научить учащихся давать общую оценку сборни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ка стихов современного поэта, подтвердить комментарием к стихотворениям.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Учитель показывает обсуждаемый сборник, говорит о его построении.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Ученики читают подготовленную заранее или дают уст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ную аннотацию сборника, останавливая внимание на тех или иных стихотворениях, читают и комментируют их.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Аннотация обсуждается вместе.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Урок завершается чтением критических отзывов о сборнике.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УРОК-МОНОЛОГ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Тема урока может быть определена в соответствии с основной мыслью монолога.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это взгляд учителя на личность и творчество пи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сателя, знакомство с творчеством поэта.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центре урока - одно стихотворение, через которое видно все творчество поэта.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 стихотворению привлекаются и факты биографии, и другие его произведения, стихи поэтов-современников, размышляющих на эту же тему.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Чтение стихотворения, последовательное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перечиты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вание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строф, комментарий к ним.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Определение жизненных истоков переживаний, запе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чатленных в каждой строфе.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Соотнесение обобщающего смысла поэтических обра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зов строф с фактами, послужившими их истокам.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Включение поэтических образов всего стихотворения в конте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кст тв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орчества автора.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Заключительная беседа.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 ПАМЯТИ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Обсуждение проблем творчества поэта (писате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ля).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Обсуждение поставленной проблемы. Работа по группам. Заключительная часть. Итоговая беседа.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 памяти по творчеству Б. Пастернака.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молча узнавал России неповторимые черты"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портрет Б. Пастернака. Чтение стихотво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рения "Рождественская звезда". 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1-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я группа учащихся работают с прозой Пастернака - с романом "Доктор Живаго".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Вопрос: Д.С. Лихачев писал: "Доктор Живаго - род ав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тобиографии, в которой удивительным образом отсутствуют внешние факты, совпадающие с реальной жизнью ав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тора". Докажите это.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я группа учащихся работает с поэзией Пастернака.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Обсуждается проблема: как подтверждаются в стихах Пастернака его же слова: "Я всегда стремился к простоте, и никогда к ней стремиться не перестану?"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3-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я группа учащихся работает с автобиографическим очерком "Люди и положения". Обсуждается проблема: ка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ковы нравственные заповеди, по мнению Бориса Пастер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нака?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Заключительная часть - "Уроки Пастернака". Ученики читают любимые стихи Б. Пастернака. Учитель проводит итоговую беседу.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ОТКРЫТЫХ МЫСЛЕЙ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Уроки открытых мыслей подсказаны эксперименталь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ной практикой. Большой резерв свободного времени, обра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зующийся в результате ускоренного прохождения про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граммы, позволяет использовать на уроках самую разно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образную научно-популярную литературу. Систематиче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ское чтение на уроках отдельных глав из книг, журнальных статей и газетных сообщений незамедлительно вызывает ответную реакцию учеников: они сами приносят в школу брошюры, газеты, а иной раз и просто краткие записи теле-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и радиопередач. И тогда слово предоставляется самим учащимся на специально отведенных для этого уроках. Тема урока может определяться учителем совместно с учащимися заранее, а может быть сформулирована и по ходу урока.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F6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«ЛИНИЯ САМОРЕАЛИЗАЦИИ»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Может быть рекомендован как заключительный урок по произведению.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Pr="002F6C9D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 этап.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Домашнее задание (составить схему, графический об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раз и т. д.)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Отчет о выполнении домашнего задания.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Обсуждение.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Заключительный урок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F6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роману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 xml:space="preserve">И. С. </w:t>
      </w:r>
      <w:r w:rsidRPr="002F6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Тургенева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 xml:space="preserve">"Отцы и </w:t>
      </w:r>
      <w:r w:rsidRPr="002F6C9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".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Литература. 10 класс.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Перед уроком выполнялось домашнее задание "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Базаровское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дерево" (Составить схему, графический образ от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ношений Базарова с другими героями романа).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На уроке все ребята по очереди предъявляют свои схемы, образы, ассоциации и обосновывают наиболее значимые, с их точки зрения, связи и отношения Базарова. Учитель своими вопросами обостряет стремление ребят высказать и доказать свой взгляд на Базарова.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конце урока школьники отвечают на два вопроса: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Чьи выступления показались тебе наиболее интерес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ными?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Что в твоем выступлении было наиболее важно, ценно для тебя лично?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«МОЙ ПОЭТ»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 этап.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Домашнее задание «Мой поэт». (Выбрать «своего» по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эта, обосновать выбор, продумать построение ответа и подготовить выступление, ориентируясь на заданный вре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менной регламент).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Выступление учащихся с домашними заготовками, об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суждение вопросов.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Учитель выступает как регулятор дискуссии.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Подведение итогов обсуждения. Оценки не выставля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ются.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Урок "Мой поэт". Литература. 10 класс.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Домашнее задание "Мой поэт".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(Выбрать "своего" по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эта </w:t>
      </w:r>
      <w:r w:rsidRPr="00AF36E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века, обосновать выбор, продумать построение от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вета и подготовить выступление, ориентируясь на задан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ный временной регламент).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уроке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ребята по очереди выступают с домашними заготовками, обсуждают друг с другом вопросы:</w:t>
      </w:r>
    </w:p>
    <w:p w:rsidR="004B071A" w:rsidRPr="00AF36E3" w:rsidRDefault="004B071A" w:rsidP="004B071A">
      <w:pPr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сумел ли выступающий обосновать свой личный вы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бор поэта;</w:t>
      </w:r>
    </w:p>
    <w:p w:rsidR="004B071A" w:rsidRPr="00AF36E3" w:rsidRDefault="004B071A" w:rsidP="004B071A">
      <w:pPr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какие идеи хотел выразить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выступающий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071A" w:rsidRPr="00AF36E3" w:rsidRDefault="004B071A" w:rsidP="004B071A">
      <w:pPr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удачно ли построение ответа;</w:t>
      </w:r>
    </w:p>
    <w:p w:rsidR="004B071A" w:rsidRPr="00AF36E3" w:rsidRDefault="004B071A" w:rsidP="004B071A">
      <w:pPr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ли подобраны стихи заявленным идеям;</w:t>
      </w:r>
    </w:p>
    <w:p w:rsidR="004B071A" w:rsidRPr="00AF36E3" w:rsidRDefault="004B071A" w:rsidP="004B071A">
      <w:pPr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манера и стиль ответа.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Учитель выступает не более как регулятор дискуссий. Оценки не ставятся.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2F6C9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УРОК ОСМЫСЛЕНИЯ ЖАНРА ЭССЕ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Эссе в переводе с французского - опыт, набросок, ко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торый сочетает в себе подчеркнуто индивидуальную пози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цию автора с непринужденным, часто парадоксальным из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ложением материала.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Он может проводиться, как набросок на предстоящую тему с целью смоделировать основные понятия, знания по теме, в результате жизненных ситуаций, предложенных учителем.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 ходу составляется конспект в виде таблицы, кото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рый будет заполняться на нескольких последующих уро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ках.</w:t>
      </w:r>
    </w:p>
    <w:p w:rsidR="004B071A" w:rsidRPr="00AF36E3" w:rsidRDefault="004B071A" w:rsidP="004B07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1901"/>
        <w:gridCol w:w="1848"/>
      </w:tblGrid>
      <w:tr w:rsidR="004B071A" w:rsidRPr="00AF36E3" w:rsidTr="00114D50">
        <w:trPr>
          <w:trHeight w:hRule="exact" w:val="581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71A" w:rsidRPr="00AF36E3" w:rsidRDefault="004B071A" w:rsidP="00114D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71A" w:rsidRPr="00AF36E3" w:rsidRDefault="004B071A" w:rsidP="00114D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71A" w:rsidRPr="00AF36E3" w:rsidRDefault="004B071A" w:rsidP="00114D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обратить внимание</w:t>
            </w:r>
          </w:p>
        </w:tc>
      </w:tr>
    </w:tbl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Урок эссе, как правило, предупреждает типичные ошиб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ки и позволяет видеть тему в перспективе.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Цель: Попытка дать учащимся представление об осо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бенностях незнакомого им жанра.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Выработка у учащихся собственной позиции, собствен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отношения к прочитанному: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соразмышление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сопере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живание, сопряжение своего и авторского «я».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 этап.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Оформление класса и оборудование: книжная выстав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ка, материал для словарной работы. Подготовка раздаточ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ного материала (памятки, тексты и т. д.).</w:t>
      </w:r>
    </w:p>
    <w:p w:rsidR="004B071A" w:rsidRPr="002F6C9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Прослушивание предложенных отрывков, определение жанров каждого.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Обозначение темы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Работа с раздаточным материалом.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Лекция учителя. Запись учениками данного материала в форме тезисов.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Лабораторная работа с элементами лингвистического анализа текста.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Подготовка к творческой работе - эссе.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Домашнее задание (Сочинение - эссе).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Урок осмысления жанра эссе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Современный подход к изучению литературы предпо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лагает не только получение какой-то суммы знаний по предмету, но и выработку собственной позиции, собствен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отношения к прочитанному: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соразмышления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сопере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живания, сопряжение своего и авторского "я".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Данный урок- это попытка дать учащимся представле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ние об особенностях незнакомого им жанра.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урока.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Что такое "авторская проза?"</w:t>
      </w:r>
    </w:p>
    <w:p w:rsidR="004B071A" w:rsidRDefault="004B071A" w:rsidP="004B071A">
      <w:pPr>
        <w:shd w:val="clear" w:color="auto" w:fill="FFFFFF"/>
        <w:tabs>
          <w:tab w:val="left" w:pos="3542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класса и оборудование: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книжная выставка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"мысли о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вечном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и прекрасном" (образцы философской,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философско-религиозной, искусствоведческой и публици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стической эссеистик</w:t>
      </w:r>
      <w:r>
        <w:rPr>
          <w:rFonts w:ascii="Times New Roman" w:eastAsia="Times New Roman" w:hAnsi="Times New Roman" w:cs="Times New Roman"/>
          <w:sz w:val="24"/>
          <w:szCs w:val="24"/>
        </w:rPr>
        <w:t>е); видеомагнитофон; на доске (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подвижных частях) - материал для словарной работы:</w:t>
      </w:r>
    </w:p>
    <w:p w:rsidR="004B071A" w:rsidRPr="00AF36E3" w:rsidRDefault="004B071A" w:rsidP="004B071A">
      <w:pPr>
        <w:shd w:val="clear" w:color="auto" w:fill="FFFFFF"/>
        <w:tabs>
          <w:tab w:val="left" w:pos="3542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Синонимы: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Однокоренные слова:</w:t>
      </w:r>
    </w:p>
    <w:p w:rsidR="004B071A" w:rsidRPr="00AF36E3" w:rsidRDefault="004B071A" w:rsidP="004B071A">
      <w:pPr>
        <w:shd w:val="clear" w:color="auto" w:fill="FFFFFF"/>
        <w:tabs>
          <w:tab w:val="left" w:pos="397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авторская проза, эссе, раздумья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эссе, эссеистика,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наброски, записки, очерк, зарисовка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эссеист,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эссеизация</w:t>
      </w:r>
      <w:proofErr w:type="spellEnd"/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Раздаточный материал: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Что такое эссе? (Определе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ние жанра в различных справочных пособиях); текст (от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рывок из статьи В.В. Розанова "Возврат к Пушкину"); текст (отрывок из главы "Пушкин" из книги "Силуэты русских пи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сателей" Ю.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Айхенвальда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); памятка для лабораторной ра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боты с элементами стилистического анализа текста.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Эпиграф к уроку: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"Эссе - способ рассказать о мире че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рез се</w:t>
      </w:r>
      <w:r>
        <w:rPr>
          <w:rFonts w:ascii="Times New Roman" w:eastAsia="Times New Roman" w:hAnsi="Times New Roman" w:cs="Times New Roman"/>
          <w:sz w:val="24"/>
          <w:szCs w:val="24"/>
        </w:rPr>
        <w:t>бя и о себе с помощью мира"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Эльяшевис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B071A" w:rsidRPr="003B5005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4B071A" w:rsidRPr="003B5005" w:rsidRDefault="004B071A" w:rsidP="004B071A">
      <w:pPr>
        <w:pStyle w:val="a3"/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sz w:val="24"/>
          <w:szCs w:val="24"/>
        </w:rPr>
        <w:t>Прослушав предложенные отрывки, попытайтесь оп</w:t>
      </w:r>
      <w:r w:rsidRPr="003B5005">
        <w:rPr>
          <w:rFonts w:ascii="Times New Roman" w:eastAsia="Times New Roman" w:hAnsi="Times New Roman" w:cs="Times New Roman"/>
          <w:sz w:val="24"/>
          <w:szCs w:val="24"/>
        </w:rPr>
        <w:softHyphen/>
        <w:t>ределить жанр каждого.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Чтение отрывка (Осоргин М. Земля.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С того берега - М., 1992.- Т.2); Проповедь (любое издание); чтение отрывка (Ильин И. Шмелев.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Одинокий художник-М.,1992).</w:t>
      </w:r>
      <w:proofErr w:type="gramEnd"/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обсуждения приходим к выводу, что первый от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рывок - скорее рассказ, второй - проповедь, третий - ли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тературно-критическая статья. Что сближает их? Попытка осмысления важнейших проблем жизни и творчества, ярко выраженное личностное начало роднит эти, казалось бы,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разножанровые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явления.</w:t>
      </w:r>
    </w:p>
    <w:p w:rsidR="004B071A" w:rsidRPr="003B5005" w:rsidRDefault="004B071A" w:rsidP="004B071A">
      <w:pPr>
        <w:pStyle w:val="a3"/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i/>
          <w:iCs/>
          <w:sz w:val="24"/>
          <w:szCs w:val="24"/>
        </w:rPr>
        <w:t>Обозначение темы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Слово учителя: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Среди жанров прозы есть жанр, кото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рый вбирает в себя воспоминания, дневники, письма, ис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поведь, проповедь, даже своеобразный очерк, рассказ (как мы только что видели на примере произведения М. Осоргина "Земля"). Четкого определения у этого жанра нет. Од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 склонны видеть в нем мемуары особого рода, другие применяют к нему название "записки", третьи осторожно употребляют иностранное слово "эссе". А Наталья Иванов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на в своей книге "Точка зрения" окрестила его "авторской прозой", прозой "прямого непосредственного действия", в которой автор выступает одновременно и рассказчиком, и героем. "Стремление, обнажить самого себя, понять себя и свое время, напряженный диалог с самим собой..." - вот основа прозы "авторской", - утверждает один критик. По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знание действительности через самопознание - формула подобных произведений, - утверждает другой.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Итак, что такое авторская проза?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Обратимся к определениям этого жанра, данным в раз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ных литературных справочниках.</w:t>
      </w:r>
    </w:p>
    <w:p w:rsidR="004B071A" w:rsidRPr="003B5005" w:rsidRDefault="004B071A" w:rsidP="004B071A">
      <w:pPr>
        <w:pStyle w:val="a3"/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раздаточным материалом.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Задание: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прочтите определения, выделите ключевые слова в них.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Какие особенности жанра обозначены в данных опре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делениях?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Особенности жанра эссе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(запись в тетради после об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суждения).</w:t>
      </w:r>
    </w:p>
    <w:p w:rsidR="004B071A" w:rsidRPr="00AF36E3" w:rsidRDefault="004B071A" w:rsidP="004B071A">
      <w:pPr>
        <w:numPr>
          <w:ilvl w:val="0"/>
          <w:numId w:val="11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Обращение к значительным философским, истори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ческим, искусствоведческим, литературным проблемам (внимание на книжную выставку, в ней - широкий диапазон проблем, поднятых в эссеистике).</w:t>
      </w:r>
    </w:p>
    <w:p w:rsidR="004B071A" w:rsidRPr="00AF36E3" w:rsidRDefault="004B071A" w:rsidP="004B071A">
      <w:pPr>
        <w:numPr>
          <w:ilvl w:val="0"/>
          <w:numId w:val="11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Субъективность, ярко выраженная позиция автора, порой исповедальный характер произведений.</w:t>
      </w:r>
    </w:p>
    <w:p w:rsidR="004B071A" w:rsidRPr="00AF36E3" w:rsidRDefault="004B071A" w:rsidP="004B071A">
      <w:pPr>
        <w:numPr>
          <w:ilvl w:val="0"/>
          <w:numId w:val="11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Отсутствие заданной композиции, свободная форма изложения.</w:t>
      </w:r>
    </w:p>
    <w:p w:rsidR="004B071A" w:rsidRPr="00AF36E3" w:rsidRDefault="004B071A" w:rsidP="004B071A">
      <w:pPr>
        <w:numPr>
          <w:ilvl w:val="0"/>
          <w:numId w:val="11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Сравнительно небольшой объем.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Лекция учителя.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(Задание: запишите данный мате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риал в форме тезисов).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История жанра.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Родоначальником жанра эссе был французский писа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тель-гуманист М.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Леонтель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написавший в 1580 году про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изведение, где изложил мысли о судьбе общества и чело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века. На русский язык название произведения М.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Леонтеля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переведено как "опыты". В 1697 году Ф. Бэкон продолжил данную работу, а затем к эссе обратились Д. Локк, Д.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Аддисон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Филдинг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Голдсмит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. У них жанр трансформиро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вался - его стали понимать как опыт автора в разработке определенной проблемы.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нашем веке к эссе обращались такие крупные худож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ники, как Б. Шоу,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Голсуори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А. Франс, Р. Ролан и дру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гие.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Термин "эссе" широко распространен на Западе, осо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бенно в Англии, Франции, Польше. В Германии употреб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ляют термин "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скитце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" - набросок, зарисовка впечатлений, фрагментарный рассказ, возникший в результате переноса импрессионизма на почву литературы. (Учащиеся знако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мились с этим термином при изучении произведений А. Фета, И. Бунина и других писателей).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Русская эссеистика.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Как заметил критик А. Эльяшевич, "еще со времен "Пу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тешествия из Петербурга в Москву" Радищева и "Путеше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 в Арзрум" Пушкина складывается свой собственный вариант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эссеистического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мышления". Радищев был ближе к публицистическому высказыванию, Пушкин - к путевому очерку. Уникальным явлением в этом жанре стал роман А.И. Герцена "Былое и думы", который назван критиком А. Эльяшевичем "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эссеистическим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романом, эпопеей, эн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циклопедией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эссеизма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", в котором воспоминания соседст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вуют с публицистикой, историческая хроника с очерком, ис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поведь с раздумьями социолога. К этому жанру можно отне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сти и "выбранные места из переписки с друзьями" Н.В. Гого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ля, и "Исповедь" Л.Н. Толстого.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 истории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зссеистики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последних десятилетий необхо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димо указать имена М.Кольцова, М. Пришвина, В.Некрасова, Ю.Нагибина, В. Солоухина, А. Адамовича и такие произведения, как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Гамбурский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счет" В. Шкловского, "Ни дня без строчки"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Ю.Олеши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"Золотая роза" К. Паустов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ского, "Перечитывая Чехова", "Уроки Стендаля" И. Орен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бурга, "Трава забвения" и "Святой колодец" В. Катаева, путевые очерки Д.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Гранина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В. Некрасова, "Люди или не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люди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" В. Тендрякова.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Единой модели, единого образца эссе не было и не бу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дет: жанр обновляется и развивается согласно велениям времени.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Жанр эссе в последние годы.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Бывают времена, когда открытый, "начистоту" разговор художника с читателем становится насущно необходимым. Может быть, поэтому последние годы отмечены яркой вспышкой заложенной в эссе духовной энергии. Интерес к этому жанру заметно вырос. В эпоху крутых общечелове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ческих переломов "авторская" проза, как никакая другая, аккумулирует в себе острейшее социальное содержание.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наши дни повысился читательский интерес к лично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сти писателя. Необычайно популярны мемуары, воспоми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нания о писателях, переписка, дневники. Огромную ауди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торию собирают встречи с писателями в телевизионной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студии "Останкино". Это свидетельство повышенного спро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са на личность, которую олицетворяет в глазах публики писатель, всегда бывший в России больше, чем поэтом.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Отсюда и новое явление в литературном процессе по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следнего времени -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эссеизация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жанров повести и романа.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"Печальный детектив" В. Астафьева, "Все течет", "Жизнь и судьба" В.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Гроссмана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, "Пушкинский дом" А.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Битова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, "Все впереди" В. Белова, "Факультет ненужных вещей" Ю. Домбровского, "Белые одежды" В. Дудинцева, "Мужики и бабы"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Б.Можаева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"Ягодные места" Е. Евтушенко...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В них ткань художественного повествования пронизана токами публи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цистики, а в хоре голосов персонажей отчетливо звучит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орой даже солирует- авторский голос.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Законом жанра является предельная открытость авто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ра, его позиции, его мыслей. Это очень похоже на театр одного актера, где нет возможности уйти в тень, на второй план, где луч прожектора направлен только на тебя, бес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пощадно высвечивая самую суть.</w:t>
      </w:r>
    </w:p>
    <w:p w:rsidR="004B071A" w:rsidRPr="00AF36E3" w:rsidRDefault="004B071A" w:rsidP="004B071A">
      <w:pPr>
        <w:shd w:val="clear" w:color="auto" w:fill="FFFFFF"/>
        <w:tabs>
          <w:tab w:val="left" w:pos="5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 с текстами В. Розанова и Ю. </w:t>
      </w:r>
      <w:proofErr w:type="spellStart"/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Айхенвальда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(раздаточный материал).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Вопросы к классу: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Есть ли что-то общее в оценках? Что дорого авторам в Пушкине? Подтвердите свои ответы тек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стом. Докажите принадлежность произведений В. Розанова и Ю.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Айхенвальда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к жанру эссе, выделяя особенности, от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меченные сегодня на уроке.</w:t>
      </w:r>
    </w:p>
    <w:p w:rsidR="004B071A" w:rsidRPr="00AF36E3" w:rsidRDefault="004B071A" w:rsidP="004B071A">
      <w:pPr>
        <w:shd w:val="clear" w:color="auto" w:fill="FFFFFF"/>
        <w:tabs>
          <w:tab w:val="left" w:pos="5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Лабораторная работа с элементами лингвистиче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ского анализа текста.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Задание: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используя памятку, найдите в данных отрыв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ках характерные для жанра эссе особенности стиля.</w:t>
      </w:r>
    </w:p>
    <w:p w:rsidR="004B071A" w:rsidRPr="003B5005" w:rsidRDefault="004B071A" w:rsidP="004B071A">
      <w:pPr>
        <w:pStyle w:val="a3"/>
        <w:numPr>
          <w:ilvl w:val="0"/>
          <w:numId w:val="9"/>
        </w:num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к творческой работе - эссе.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Как вы понимаете пушкинские слова о " тайной свобо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де"? Каковы последствия несвободы "тайной" и явной? Домашнее задание: сочинение-эссе "Талант и свобода".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к уроку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Что такое эссе?</w:t>
      </w:r>
    </w:p>
    <w:p w:rsidR="004B071A" w:rsidRPr="00AF36E3" w:rsidRDefault="004B071A" w:rsidP="004B071A">
      <w:pPr>
        <w:numPr>
          <w:ilvl w:val="0"/>
          <w:numId w:val="12"/>
        </w:numPr>
        <w:shd w:val="clear" w:color="auto" w:fill="FFFFFF"/>
        <w:tabs>
          <w:tab w:val="left" w:pos="61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Эссе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- жанр критики, литературоведения, характери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зующийся свободной трактовкой какой-либо проблемы.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Автор эссе анализирует избранную проблему (литератур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ную, эстетическую, философскую), не заботясь о система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тичности изложения, аргументированности выводов,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епринято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вопроса (Словарь литературоведческих терминов.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М., 1984).</w:t>
      </w:r>
      <w:proofErr w:type="gramEnd"/>
    </w:p>
    <w:p w:rsidR="004B071A" w:rsidRPr="00AF36E3" w:rsidRDefault="004B071A" w:rsidP="004B071A">
      <w:pPr>
        <w:numPr>
          <w:ilvl w:val="0"/>
          <w:numId w:val="12"/>
        </w:numPr>
        <w:shd w:val="clear" w:color="auto" w:fill="FFFFFF"/>
        <w:tabs>
          <w:tab w:val="left" w:pos="61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Эссе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- разновидность очерка, в котором главную роль играет не воспроизведение факта, а изображение впечатлений, раздумий, ассоциаций (Краткий словарь ли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тературоведческих терминов.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М., 1987).</w:t>
      </w:r>
      <w:proofErr w:type="gramEnd"/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</w:t>
      </w:r>
      <w:r w:rsidRPr="003B500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лабораторной работы</w:t>
      </w: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С учетом особенностей жанра).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Афористичность (иногда парадоксальность) речи. На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личие художественных тропов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(метафора, сравнение, эпитет).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Использование полемически заостренных утвер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ждений, субъективность изложения. Эмоциональность 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чи. Смешение разнородных пластов лексики.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Стилистические фигуры: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анафора, антитеза, бессою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зие, градация, инверсия, многосоюзие, параллелизм, ри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торический вопрос, риторическое обращение, умолчание, эллипс, эпифора.</w:t>
      </w:r>
      <w:proofErr w:type="gramEnd"/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к уроку осмысления жанра эссе.</w:t>
      </w: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В.В. Розанов</w:t>
      </w: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ВОЗВРАТ К ПУШКИНУ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sz w:val="24"/>
          <w:szCs w:val="24"/>
        </w:rPr>
        <w:t xml:space="preserve">Пушкин - это покой, ясность </w:t>
      </w:r>
      <w:r w:rsidRPr="003B5005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3B5005">
        <w:rPr>
          <w:rFonts w:ascii="Times New Roman" w:eastAsia="Times New Roman" w:hAnsi="Times New Roman" w:cs="Times New Roman"/>
          <w:sz w:val="24"/>
          <w:szCs w:val="24"/>
        </w:rPr>
        <w:t>уравновешенность. Пуш</w:t>
      </w:r>
      <w:r w:rsidRPr="003B5005">
        <w:rPr>
          <w:rFonts w:ascii="Times New Roman" w:eastAsia="Times New Roman" w:hAnsi="Times New Roman" w:cs="Times New Roman"/>
          <w:sz w:val="24"/>
          <w:szCs w:val="24"/>
        </w:rPr>
        <w:softHyphen/>
        <w:t>кин - это какая-то странная вечность.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В то время как рома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Гете уже невозможно читать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сейчас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или читаются они с невыносимым утомлением и скукою, "Пиковую даму" или "Дубровского" мы читаем с такой живостью и интересом, как бы они теперь были написаны. Ничего не устарело в языке, в течени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речи, в душевном отношении автора к людям, вещам, общественным отношениям. Это - чудо. Пушкин нисколько не состарился; и когда и Достоевский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Толстой уже несколько устарели, устарели по самой нер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возности своей, по идеям, по взглядам некоторым, - Пуш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кин ни в чем не устарел. И поглядите: лет через двадцать он будет моложе и современнее Толстого, Достоевского. Как он имеет в себе нечто для всякого возраста, так (мы предчувствуем) в нем сохранится нечто для всякого века и поколения. "Просто - поэт", как он и определил себя ("Эхо"), - на все благородное давший благородный отзвук. Скажите, когда этому перестанет время, когда это станет " не нужно"? Так же это невозможно, как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и то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, чтобы " утра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тили прелесть и необходимость" березовая роща и бегу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весной ручьи". Пушкин был в высшей степени не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спе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циален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ни в чем: и отсюда-то - его вечность и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общевоспитанность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Пушкин всегда с природою и уклоняется от человека везде, где он уклоняется от природы. В самом человеке он взял только природно-человеческое — то, что присуще мудрейшему из зверей, полу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-б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огу и полу- животному: вот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старость, вот - детство, вот - потехи юности и грезы деву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шек, вот - труды замужних и отцов, вот - наши бабушки. Все возрасты взяты Пушкиным: и каждому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он ска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зал на ухо скрытые думки его и слово нежного участия, утешения, поддержки. И все - немногословно. О, как все коротко и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многодумно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! Пушкина нужно "знать от доски до доски".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Купите-ка, господа, сегодня своим детям Пушкина и от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берите у них разные "новейшие произведения"... Уберите и крепко заприте в шкаф, а еще лучше - ключ потеряйте.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"Новейшие произведения" тем отмечаются, что польза от них происходит только тогда, когда их теряешь, забываешь у приятеля, когда их "зачитывают" или, наконец, когда ка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кая-нибудь несгорающая "Анафема" (Л. Андреева) наконец сгорает, хоть при пожаре квартиры.</w:t>
      </w:r>
      <w:proofErr w:type="gramEnd"/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 Пушкину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господа! - к Пушкину снова!</w:t>
      </w: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Ю. АИХЕНВАЛЬД</w:t>
      </w: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Силуэты русских писателей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Ревет ли зверь в лесу густом,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Трубит ли рог, гремит ли гром, 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Поет ли дева за холмом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всякий звук 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Свой отклик в воздухе пустом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Родишь ты вдруг.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Ты внемлешь грохоту громов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гласу бури и валов, 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крику сельских пастухов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шлешь ответ: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Тебе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ж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нет отзыва... Таков.  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ты, поэт! 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самом деле, он - эхо мира, послушное и певучее эхо, которое несется из края в край, чтобы страстно отклик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нуться на все, чтобы не дать бесследно замереть ни одно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му достойному звуку вселенской жизни. Он больше отзы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вался, чем звал. Это именно потому, что он истинный поэт.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Всеотзывная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личность его была похожа на многострун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ный   инструмент, и мир играл на этой Эоловой арфе, из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влекая из нее дивные песни. Великий Пан поэзии, он чутко слышал небо, землю, биение сердец - и за это мы теперь слушаем его.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Но быть, эхом Вселенной не есть нечто пассивное и ме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ханическое: для того, чтобы ответить, надобно услышать. И в этом послушании миру сказывается глубокое мировоз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зрение, происходит свободный выбор. То, что он повторил, что навеки удержал из текучей хаотичности жизненного гула - это именно и есть то, что заслуживает бессмертия; как раз это и должно было остаться на свете, как раз эти чистые отклики и образуют мысль и музыку мира.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Это души и деяний, внутренних и внешних событий, про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шлого и настоящего, Пушкин в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отзывчивости как бы теряет собственное лицо. Но божество тоже не имеет лица.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Сторукий богатырь духа, Пушкин в своем пламенном любопытстве, полный звуков и смятения, объемлет все, всех видит и слышит, каждому отвечает. Он сам сказал, что душа неразделима и вечна, и он оправдал это на себе. Ему - дело до всего.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Как бы не зная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границ и пределов, не ощущая далекого и прошлого, вечно настоящий, всюду сущий, всегда и всем современный, он в этой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сверхпространственности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сверхсовременности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из страны в страну, из века в век, и нет для него ничего ино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земного и чужого.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Он верил в свои нравственные силы, себя уважал. И это находится в неизбежной связи с тем важнейшим фак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том человеческой и поэтической биографии Пушкина, что всегда он был самим собою. Такой подражающий, он в то же время ни для кого не был внушением - даже для самого себя; даже себя не порабощал, и никто и ничто его не гип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нотизировали. Пушкин никогда не насиловал своей души. И поразительно, до какой степени это мировое эхо было вместе с тем незаменимо, до какой степени этот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всеподражатель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самодостаточен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Пушкин - самое драгоценное, что есть у России, самое родное и близкое для каждого из нас; и оттого нам трудно говорить о нем спокойно, объективно, без восторга. Мы вспоминаем эту дорогую кудрявую голову, мы повторяем его стихи, мы знаем, что в степи мирской, печальной и безбрежной, есть неиссякаемый, животворный источник, где мы почерпаем все новые и новые возможности мыс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лить и чувствовать, где нам дается святое причастие кра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соты. Его стихи лепечут уста детей, и его же стихи, не по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кидаемые в стенах школы, на обязательных страницах хрестоматий, текут вослед за ними в продолжени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всей нашей жизни и, "ручьи любви", навсегда вливаются в наши взрослые души. И так проходят годы, десятилетия, прошло столетие со дня его рождения и еще новые десятилетия, а сам он не проходит. Великий и желанный спутник, вечный современник, он идет с нами от нашего детства и до нашей старости, он всегда около нас и до нашей старости, он всегда откликается на зов нашего сердца, жаждущего пре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красных откровений. Какое счастье!..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УРОК-ПАНОРАМА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Формирование у учащихся навыков дискуссион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ного диалога, способностей самостоятельно открывать страницы истории и искусства, постигать их смысл, цен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ность, актуальность.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урока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 этап.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Общие темы ученики получают за две недели до уро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ка. Они сами выбирают, и сами формулируют конкретные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для выступлений в форме доклада, презентации.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Основная часть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ходе урока воссоздается панорама эпохи и портреты ее мыслителей, художников, происходит постижение связи времен, поколений, культур.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Класс разбивается на группы.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Выступление учащихся, краткое изложение выступле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Подведение итогов, обобщения.</w:t>
      </w:r>
    </w:p>
    <w:p w:rsidR="004B071A" w:rsidRPr="003B5005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</w:t>
      </w:r>
      <w:r w:rsidRPr="003B5005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 - панорамы.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Урок проводится в связи с изучением в курсе словесно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сти романа "Война и мир" и "Севастопольских рассказов" Л.Н. Толстого.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Участники: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преподаватели истории, истории цивили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зации,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, словесности и риторики (последние два пред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мета ведет один преподаватель).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Концепция урока: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"Война есть противнейшее человече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скому естеству состояние..." (Л.Н. Толстой) </w:t>
      </w:r>
    </w:p>
    <w:p w:rsidR="004B071A" w:rsidRPr="00AF36E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план урока.</w:t>
      </w:r>
    </w:p>
    <w:p w:rsidR="004B071A" w:rsidRPr="00AF36E3" w:rsidRDefault="004B071A" w:rsidP="004B071A">
      <w:pPr>
        <w:numPr>
          <w:ilvl w:val="0"/>
          <w:numId w:val="13"/>
        </w:numPr>
        <w:shd w:val="clear" w:color="auto" w:fill="FFFFFF"/>
        <w:tabs>
          <w:tab w:val="left" w:pos="629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Историко-философское освещение вопросов войны и мира в России 2-ой половины 19 века.</w:t>
      </w:r>
    </w:p>
    <w:p w:rsidR="004B071A" w:rsidRPr="003B5005" w:rsidRDefault="004B071A" w:rsidP="004B071A">
      <w:pPr>
        <w:numPr>
          <w:ilvl w:val="0"/>
          <w:numId w:val="13"/>
        </w:numPr>
        <w:shd w:val="clear" w:color="auto" w:fill="FFFFFF"/>
        <w:tabs>
          <w:tab w:val="left" w:pos="629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Л.Н. Толстой о войне и мире в "Севастопольских рассказах" и романе "Война и мир".</w:t>
      </w:r>
    </w:p>
    <w:p w:rsidR="004B071A" w:rsidRPr="00AF36E3" w:rsidRDefault="004B071A" w:rsidP="004B071A">
      <w:pPr>
        <w:numPr>
          <w:ilvl w:val="0"/>
          <w:numId w:val="14"/>
        </w:numPr>
        <w:shd w:val="clear" w:color="auto" w:fill="FFFFFF"/>
        <w:tabs>
          <w:tab w:val="left" w:pos="5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301.45pt,243.35pt" to="301.45pt,421.65pt" o:allowincell="f" strokeweight=".5pt">
            <w10:wrap anchorx="margin"/>
          </v:line>
        </w:pic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Война и мир в русском изобразительном искусстве 2-ой половины 19 века. "Бородинская панорама"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Рубо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71A" w:rsidRPr="00AF36E3" w:rsidRDefault="004B071A" w:rsidP="004B071A">
      <w:pPr>
        <w:numPr>
          <w:ilvl w:val="0"/>
          <w:numId w:val="14"/>
        </w:numPr>
        <w:shd w:val="clear" w:color="auto" w:fill="FFFFFF"/>
        <w:tabs>
          <w:tab w:val="left" w:pos="5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Символика русских народных промыслов о войне и мире (преподаватель истории).</w:t>
      </w:r>
    </w:p>
    <w:p w:rsidR="004B071A" w:rsidRPr="00AF36E3" w:rsidRDefault="004B071A" w:rsidP="004B071A">
      <w:pPr>
        <w:numPr>
          <w:ilvl w:val="0"/>
          <w:numId w:val="14"/>
        </w:numPr>
        <w:shd w:val="clear" w:color="auto" w:fill="FFFFFF"/>
        <w:tabs>
          <w:tab w:val="left" w:pos="5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Заключение: "Нет величия там, где нет простоты, до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бра и правды" (Л.Н. Толстой). Высказывания публицистов и поэтов о войне в сегодняшнем мире.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Общие темы -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виде, в каком они изложены в данном плане ученики получают за две недели до урока. Они выбирают и сами формулируют конкретные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для выступлений. Форма урока - диалог, в котором на рав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ных участвуют учителя и ученики. В ходе занятия воссоз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дается панорама эпохи и портреты ее мыслителей, худож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ников, происходит постижение связи времен, поколений, культур, формируется способность самостоятельно откры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вать страницы истории и искусства и постигать их смысл, ценность, актуальность и т.д., приобретать навыки дискус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сионного диалога.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005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УРОК-ПОРТРЕТ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: «урок-монтаж», «урок-представление». 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: Проследить процесс становления основных тем и мотивов творчества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соответствий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с насущными про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блемами времени.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Выбранные сборники стихов или книги выступают как определенные вехи жизненного и творческого пути их ав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тора.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УРОК ОТКРЫТОГО ПИСЬМА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Проводится как заключительный урок по теме.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 этап.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Вывешивается ящик для вопросов учащихся.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Ученикам предлагается составить 1-2 вопроса по теме и опустить в ящик.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Заранее определяются ученики, желающие отвечать на вопросы.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Используя дополнительную литературу, ученики зара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нее готовят дома отчеты по пройденной теме.</w:t>
      </w:r>
    </w:p>
    <w:p w:rsidR="004B071A" w:rsidRPr="003B5005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Ученики зачитывают вопросы и отвечают на них. Отве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ты могут дополняться другими учащимися.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Эксперты дают оценку прозвучавшим ответам, учитель делает обобщения.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УРОК - УСТНЫЙ ЖУРНАЛ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Урок - устный журнал есть игровая имитация настоящего журнала. Ученики воспроизводят структуру известного им журнала или создают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авторский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. Как в настоящем журнале в нем должны быть точно определены: адресат, тематика, раз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делы, авторы, рисунки и фотографии, статьи. В журнале при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сутствует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о жизни школы, класса.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Структуру урока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структура самого журна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ла и его оформление. Для этого разрабатывается макет и план.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Развитие речи учащихся, формирование умений работать в группах.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 этап.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Учащиеся заранее знакомятся с литературой по теме, находят в ней интересные факты, которые необходимо из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ложить за 1-2 минуты.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Ведущий готовит ряд коротких рассказов по теме уст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ного журнала, по разделам, которые являются дополнени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ем к теме.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Заранее делается оформление (в виде фотомонтажа), выставки книг, поделок, других материалов.</w:t>
      </w:r>
    </w:p>
    <w:p w:rsidR="004B071A" w:rsidRPr="003B5005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Чтение журнала, т.е. его просматривание или прослу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шивание могут проводить учащиеся класса, не задейство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ванные в нем, а также можно показывать его учащимся других классов, родителям. В этом случае его ведет кто-то один и «раскрывает» страницу за страницей, предоставляя слово «авторам» и «иллюстраторам». Тот, кто готовит журнал и озвучивает его, и составляет редколлегию.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left:0;text-align:left;z-index:251662336;mso-position-horizontal-relative:margin" from="301.2pt,253.7pt" to="301.2pt,311.8pt" o:allowincell="f" strokeweight="2.65pt">
            <w10:wrap anchorx="margin"/>
          </v:line>
        </w:pict>
      </w:r>
      <w:r w:rsidRPr="003B5005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9" style="position:absolute;left:0;text-align:left;z-index:251663360;mso-position-horizontal-relative:margin" from="306.25pt,422.4pt" to="306.25pt,456.5pt" o:allowincell="f" strokeweight=".95pt">
            <w10:wrap anchorx="margin"/>
          </v:line>
        </w:pict>
      </w:r>
      <w:r w:rsidRPr="003B5005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0" style="position:absolute;left:0;text-align:left;z-index:251664384;mso-position-horizontal-relative:margin" from="306.7pt,258.5pt" to="306.7pt,321.4pt" o:allowincell="f" strokeweight=".5pt">
            <w10:wrap anchorx="margin"/>
          </v:line>
        </w:pict>
      </w:r>
      <w:r w:rsidRPr="003B50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ФИЛОСОФСКИЙ УРОК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Знакомство с Библией, формирование абстракт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мышления, навыков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философского осмысления дей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ствительности.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Вечные истины - основа жизни.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Еще раз о ценностях.</w:t>
      </w:r>
    </w:p>
    <w:p w:rsidR="004B071A" w:rsidRPr="003B5005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Философы тысячелетиями рассуждали о нормах чело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веческих взаимоотношений, и, из всех этих рассуждений выкристаллизовалась только одна важная заповедь. Она так же стара, как сама история. Заратустра внушал ее ог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непоклонникам в Персии три тысячи лет назад. Конфуций проповедовал ее в Китае двадцать четыре столетия назад.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Лаоцзы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>, основатель даосизма, завещал ее своим после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дователям в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Ханьской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долине. Будда проповедовал ее на берегах священного Ганга за пятьдесят лет до рождества Христова. Священные книги индуизма учили этой заповеди за тысячу лет до того. Иисус провозгласил ее среди каме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нистых холмов Иудеи девятнадцать столетий назад. Он суммировал ее в одной мысли - важнейшем принципе на свете: "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 xml:space="preserve">во всем, как хотите, чтобы </w:t>
      </w:r>
      <w:r w:rsidRPr="003B5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вами поступали люди, 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 xml:space="preserve">так поступайте и </w:t>
      </w:r>
      <w:r w:rsidRPr="003B5005">
        <w:rPr>
          <w:rFonts w:ascii="Times New Roman" w:eastAsia="Times New Roman" w:hAnsi="Times New Roman" w:cs="Times New Roman"/>
          <w:b/>
          <w:bCs/>
          <w:sz w:val="24"/>
          <w:szCs w:val="24"/>
        </w:rPr>
        <w:t>вы с ними".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Приоритетным в современной школе становится личностно ориентированное образование, строящееся на формировании ценностей. Этот вопрос, касающийся цен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ностей, всегда волновал учителей, учеников, обществен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ность. Многие и сегодня особенно остро ставят вопрос: 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что это такое общечеловеческие ценности? Кто их соз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дал? Когда? Нужны ли они сегодня и для чего?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Основные принципы христианской морали сформули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рованы в десяти библейских заповедях, четыре из которых говорят о служении человека Богу, а шесть - об обязанно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стях человека по отношению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ближним.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Почитай отца твоего и матерь твою... Не убивай.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Не прелюбодействуй. Не кради.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Не произноси ложного свидетельства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ближнего твоего".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Наряду с этими заповедями важное место в христиан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ской нравственности занимает Нагорная проповедь Хри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ста, изложенная в Евангелиях.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Как показала практика в памяти учеников по окончании школы остается небольшое количество мероприятий, уро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ков, тех, которые помогают жить, к которым обращен не только разум, но и сердце - еще меньше. Тем не менее, в жизни каждого человека обязательно наступает момент серьезных испытаний и именно в такие моменты, как пра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вило, и происходит обращение к ценностям, к Богу.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Уроки типа: философский, урок жизни могут оказать ог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ромное влияние на учеников, ведь каждому человеку сто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ит хоть единожды повернуться лицом к 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"НАГОРНОЙ ПРОПОВЕДИ ХРИСТА".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НАГОРНАЯ ПРОПОВЕДЬ.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Однажды, когда собралось много людей, Иисус под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нялся на склон горы, сел, к Нему подошли Его ученики, и Он начал их учить: " Счастливы нищие духом - им принад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лежит небесное царс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 плачущие - они будут утешены.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кроткие, им будет принадлежать весь мир.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 те, кто жаждет праведности - они будут удовлетворены.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милосердные, с ними тоже поступят мило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сердно.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 чистые сердцем - они увидят Бога.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 миротворцы - они будут названы сынами Божьими.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преследуемые за праведность, им принад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лежит небесное царство.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Счастливы вы, когда люди будут оскорблять вас, пре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следовать, и ложно обвинять во всяком зле из-за меня. Радуйтесь и торжествуйте! Вас ждет великая награда на небесах, ведь так же преследовали и пророков прежде вас.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А вот слова Христа: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Но вам, слушающим, говорю: любите врагов ваших, благотворите ненавидящих вас.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Благословляйте проклинающих вас и молитесь за оби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жающих вас.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Ударившему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тебя по щеке, подставь и другую; и отни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мающему у тебя верхнюю одежду не препятствуй взять и рубашку".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Сохранили ли свое значение принципы христианской морали в наши дни? Можно ли, судя по Нагорной пропове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ди, назвать Христа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величайшим гуманистом?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Один из самых уважаемых современников, Д.С. Лиха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чев выразил 10 заповедей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человечности в своей книге.</w:t>
      </w: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ДЕСЯТЬ ЗАПОВЕДЕЙ ЧЕЛОВЕЧНОСТИ: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Не убий и не начинай войны.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Не помысли народ свой врагом других народов.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Не укради и не приписывай труда брата своего.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Ищи в науке только истину и 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пользуйся ею во зло или ради корысти.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Уважай мысли и чувства братьев своих.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Чти родителей и прародителей своих и все сотво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ренное ими сохраняй и почитай.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Чти природу как матерь свою и помощницу.</w:t>
      </w:r>
    </w:p>
    <w:p w:rsidR="004B071A" w:rsidRPr="00AF36E3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Пусть труд и мысли твои будут трудом и мыслями свободного творца, а не раба.</w:t>
      </w:r>
    </w:p>
    <w:p w:rsidR="004B071A" w:rsidRPr="003B5005" w:rsidRDefault="004B071A" w:rsidP="004B071A">
      <w:pPr>
        <w:numPr>
          <w:ilvl w:val="0"/>
          <w:numId w:val="15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Пусть живет все живое, мыслится мыслимое.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sz w:val="24"/>
          <w:szCs w:val="24"/>
        </w:rPr>
        <w:t xml:space="preserve">10. 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Пусть свободным будет все, ибо все рождается свободным.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Брант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(немецкий писатель-гуманист 15 в).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Клянется часто сын заблудший: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"Уж завтра-то я стану лучше!"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Но это "завтра" никогда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Не наступает, вот беда!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Как снег растаявший, как дым,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Заветный день неуловим.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И, только одряхлев, глупец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 то "завтра" вступит, наконец,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Расслаблен, немощен уже,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С тоской раскаянья в душе. 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Спеши сегодня лучше стать 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Не будешь завтра так страдать..."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3B5005" w:rsidRDefault="004B071A" w:rsidP="004B071A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0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УРОК ЖИЗНИ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: Обсуждение насущных жизненных проблем. </w:t>
      </w:r>
    </w:p>
    <w:p w:rsidR="004B071A" w:rsidRPr="003B5005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005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Разговор по темам: о мещанстве, о русском нацио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нальном характере, о нравственном самоусовершенство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вании и т.д.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071A" w:rsidRPr="001C221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1D">
        <w:rPr>
          <w:rFonts w:ascii="Times New Roman" w:hAnsi="Times New Roman" w:cs="Times New Roman"/>
          <w:b/>
          <w:iCs/>
          <w:sz w:val="24"/>
          <w:szCs w:val="24"/>
        </w:rPr>
        <w:t xml:space="preserve">20. </w:t>
      </w:r>
      <w:r w:rsidRPr="001C221D">
        <w:rPr>
          <w:rFonts w:ascii="Times New Roman" w:eastAsia="Times New Roman" w:hAnsi="Times New Roman" w:cs="Times New Roman"/>
          <w:b/>
          <w:sz w:val="24"/>
          <w:szCs w:val="24"/>
        </w:rPr>
        <w:t>УРОК-ЗАКАЗ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Урок переходного характера.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Данный урок учащиеся могут «заказать» учителю: о сталинизме, о рок-музыке, о проблемах молодежи, о на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отношениях и т. д.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1C221D" w:rsidRDefault="004B071A" w:rsidP="004B071A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1D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1C221D">
        <w:rPr>
          <w:rFonts w:ascii="Times New Roman" w:eastAsia="Times New Roman" w:hAnsi="Times New Roman" w:cs="Times New Roman"/>
          <w:b/>
          <w:sz w:val="24"/>
          <w:szCs w:val="24"/>
        </w:rPr>
        <w:t>УРОК-ДИАЛОГ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Типы уроков: Урок изучения нового в одном предмете и повторение изученного в другом; закрепления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знаний, умений и навыков; обобщения и систематизации знаний; урок-лекция, урок-семинар.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;mso-position-horizontal-relative:margin" from="301.2pt,389.3pt" to="301.2pt,408.75pt" o:allowincell="f" strokeweight=".7pt">
            <w10:wrap anchorx="margin"/>
          </v:line>
        </w:pic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Может осуществляться как учителями разных классов по одной и той же теме одновременно с учащимися одного и того же класса, так и одним учителем-предметником с учащимися разных классов.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целостного представления об изучаемых явлениях, объяснение наиболее трудных вопросов изучаемой темы с точки зрения науки, реализа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связей в соответствии с требования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ми времени, активизация познавательной деятельности учащихся, повышение качества усвоения изучаемого ма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териала, устранение дублирований. Создание творческой обстановки в коллективе учащихся, выявление их способ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ностей и особенностей, улучшение контактов учителя с учащимися. Формирование навыков работы школьников с дополнительной, справочной литературой, проведение опытов,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кспериментов, сравнений, обобщений, повыше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ние интереса учащихся к предмету.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урока:</w:t>
      </w:r>
    </w:p>
    <w:p w:rsidR="004B071A" w:rsidRPr="001C221D" w:rsidRDefault="004B071A" w:rsidP="004B071A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221D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учителей, желающих составить педагогиче</w:t>
      </w:r>
      <w:r w:rsidRPr="001C221D">
        <w:rPr>
          <w:rFonts w:ascii="Times New Roman" w:eastAsia="Times New Roman" w:hAnsi="Times New Roman" w:cs="Times New Roman"/>
          <w:sz w:val="24"/>
          <w:szCs w:val="24"/>
        </w:rPr>
        <w:softHyphen/>
        <w:t>ский дуэт;</w:t>
      </w:r>
    </w:p>
    <w:p w:rsidR="004B071A" w:rsidRPr="00AF36E3" w:rsidRDefault="004B071A" w:rsidP="004B071A">
      <w:pPr>
        <w:numPr>
          <w:ilvl w:val="0"/>
          <w:numId w:val="16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глубокое изучение учебных программ предметов с позиции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связи;</w:t>
      </w:r>
    </w:p>
    <w:p w:rsidR="004B071A" w:rsidRPr="00AF36E3" w:rsidRDefault="004B071A" w:rsidP="004B071A">
      <w:pPr>
        <w:numPr>
          <w:ilvl w:val="0"/>
          <w:numId w:val="16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выбор темы урока-диалога;</w:t>
      </w:r>
    </w:p>
    <w:p w:rsidR="004B071A" w:rsidRPr="00AF36E3" w:rsidRDefault="004B071A" w:rsidP="004B071A">
      <w:pPr>
        <w:numPr>
          <w:ilvl w:val="0"/>
          <w:numId w:val="16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планировании урока каждым учителем с учетом целей, содержания материала, его источников, отбо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ра наглядности, ТСО, дидактических средств и дру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гого оборудования;</w:t>
      </w:r>
    </w:p>
    <w:p w:rsidR="004B071A" w:rsidRPr="00AF36E3" w:rsidRDefault="004B071A" w:rsidP="004B071A">
      <w:pPr>
        <w:numPr>
          <w:ilvl w:val="0"/>
          <w:numId w:val="16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определение классных коллективов и срока прове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дения;</w:t>
      </w:r>
    </w:p>
    <w:p w:rsidR="004B071A" w:rsidRPr="00AF36E3" w:rsidRDefault="004B071A" w:rsidP="004B071A">
      <w:pPr>
        <w:numPr>
          <w:ilvl w:val="0"/>
          <w:numId w:val="16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совместное планирование этого урока с точки зрения методов и форм обучения, содержания урока, кон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кретного участия школьников в его проведении;</w:t>
      </w:r>
    </w:p>
    <w:p w:rsidR="004B071A" w:rsidRDefault="004B071A" w:rsidP="004B071A">
      <w:pPr>
        <w:numPr>
          <w:ilvl w:val="0"/>
          <w:numId w:val="16"/>
        </w:numPr>
        <w:shd w:val="clear" w:color="auto" w:fill="FFFFFF"/>
        <w:tabs>
          <w:tab w:val="left" w:pos="58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форм и видов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знаниями, умениями, навыками учащихся, места каждого учи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теля и его роль в проведении этого урока.</w:t>
      </w:r>
    </w:p>
    <w:p w:rsidR="004B071A" w:rsidRPr="001C221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1D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и коллективное повторение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изученно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>, проверка теоретических положений практическим пу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тем, знакомство с новыми сведениями по теме из дополни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тельных источников.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1C221D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1D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1C221D">
        <w:rPr>
          <w:rFonts w:ascii="Times New Roman" w:eastAsia="Times New Roman" w:hAnsi="Times New Roman" w:cs="Times New Roman"/>
          <w:b/>
          <w:sz w:val="24"/>
          <w:szCs w:val="24"/>
        </w:rPr>
        <w:t>УРОК ОТРИЦАНИЯ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221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- развитие критического мышления, исследова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тельской активности.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 теме подбираются задания, в большую часть кото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рых закладываются ошибки. Задания учащимися выпол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няются под копирку. После выполнения заданий один лист учителю отдается на проверку, а на втором коллективно под руководством учителя выполняется проверка. Оценка за работу тем выше, чем больше найдено ошибок. При вы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полнении заданий ученики должны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рицать то, что считают ошибочным.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игры к уроку.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AF36E3">
        <w:rPr>
          <w:rFonts w:ascii="Times New Roman" w:eastAsia="Times New Roman" w:hAnsi="Times New Roman" w:cs="Times New Roman"/>
          <w:b/>
          <w:bCs/>
          <w:sz w:val="24"/>
          <w:szCs w:val="24"/>
        </w:rPr>
        <w:t>Точка зрения".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Участники: оппоненты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- группы учеников, отстаиваю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щих ту или иную точку зрения;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Наблюдатели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учитель с несколькими помощниками.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игры.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Две группы учеников доказывают правильность проти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воположной точки зрения. Так могут моделироваться столкновения мнений людей из разных социальных слоев, противоборствующих лагерей, партий; ученых различных эпох.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До игры учитель заранее объявляет тему спора, снаб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жает учащихся необходимой литературой, дополнитель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ными знаниями, фактами.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Во время игры:</w:t>
      </w:r>
    </w:p>
    <w:p w:rsidR="004B071A" w:rsidRPr="001C221D" w:rsidRDefault="004B071A" w:rsidP="004B071A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221D">
        <w:rPr>
          <w:rFonts w:ascii="Times New Roman" w:eastAsia="Times New Roman" w:hAnsi="Times New Roman" w:cs="Times New Roman"/>
          <w:sz w:val="24"/>
          <w:szCs w:val="24"/>
        </w:rPr>
        <w:t>Группы обсуждают свои аргументы и возможные контраргументы противников;</w:t>
      </w:r>
    </w:p>
    <w:p w:rsidR="004B071A" w:rsidRPr="00AF36E3" w:rsidRDefault="004B071A" w:rsidP="004B071A">
      <w:pPr>
        <w:numPr>
          <w:ilvl w:val="0"/>
          <w:numId w:val="17"/>
        </w:numPr>
        <w:shd w:val="clear" w:color="auto" w:fill="FFFFFF"/>
        <w:tabs>
          <w:tab w:val="left" w:pos="562"/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Группы вступают в диспут;</w:t>
      </w:r>
    </w:p>
    <w:p w:rsidR="004B071A" w:rsidRPr="00AF36E3" w:rsidRDefault="004B071A" w:rsidP="004B071A">
      <w:pPr>
        <w:numPr>
          <w:ilvl w:val="0"/>
          <w:numId w:val="17"/>
        </w:numPr>
        <w:shd w:val="clear" w:color="auto" w:fill="FFFFFF"/>
        <w:tabs>
          <w:tab w:val="left" w:pos="562"/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Группа наблюдателей оценивает качество ответов и выносит свое решение. Подводятся итоги.</w:t>
      </w:r>
    </w:p>
    <w:p w:rsidR="004B071A" w:rsidRPr="001C221D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1D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Исторический диктант с ошибками </w:t>
      </w:r>
    </w:p>
    <w:p w:rsidR="004B071A" w:rsidRPr="001C221D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1D">
        <w:rPr>
          <w:rFonts w:ascii="Times New Roman" w:eastAsia="Times New Roman" w:hAnsi="Times New Roman" w:cs="Times New Roman"/>
          <w:b/>
          <w:sz w:val="24"/>
          <w:szCs w:val="24"/>
        </w:rPr>
        <w:t>Тема: "Русь под властью монголо-татар".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Последствия нашествия монголо-татар: из 74 горо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дов Руси - 49 уничтожено, ремесленное производство пришло в упадок, князья, дружинники понесли огромные потери.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Золотая Орда - ее территория от границ Европы до Западной Сибири и Хорезма,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столица Каракорум.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Ярослав Всеволодович в 1243 году получил первым "ярлык" в Золотой Орде на княжение.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И Ярослав Всеволодович и Михаил Всеволодович погибли от рук монголо-татар, когда хотели получить ярлык на правление.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Сыновья Ярослава получили "ярлыки" на правление: Александр Невский - княжество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Владимирское,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Андрей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Киевское княжество и правление в Новгороде.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Александр Невский старался не обострять отноше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ний с Золотой Ордой, чтобы избежать новых нашествий на Русь монголо-татар.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Брат Александра - Андрей -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придерживался тех же взглядов: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 1257 году происходили волнения на Руси в связи с переписью населения, необходимой монголо-татарам для сбора дани, которую должны были платить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все слои насе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ления.</w:t>
      </w:r>
    </w:p>
    <w:p w:rsidR="004B071A" w:rsidRPr="00AF36E3" w:rsidRDefault="004B071A" w:rsidP="004B071A">
      <w:pPr>
        <w:numPr>
          <w:ilvl w:val="0"/>
          <w:numId w:val="18"/>
        </w:numPr>
        <w:shd w:val="clear" w:color="auto" w:fill="FFFFFF"/>
        <w:tabs>
          <w:tab w:val="left" w:pos="62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lastRenderedPageBreak/>
        <w:t>В 1262 году весь северо-восток Руси охватили мяте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жи против Орды из-за злоупотреблений.</w:t>
      </w:r>
    </w:p>
    <w:p w:rsidR="004B071A" w:rsidRPr="001C221D" w:rsidRDefault="004B071A" w:rsidP="004B071A">
      <w:pPr>
        <w:pStyle w:val="a3"/>
        <w:numPr>
          <w:ilvl w:val="0"/>
          <w:numId w:val="18"/>
        </w:num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21D">
        <w:rPr>
          <w:rFonts w:ascii="Times New Roman" w:eastAsia="Times New Roman" w:hAnsi="Times New Roman" w:cs="Times New Roman"/>
          <w:sz w:val="24"/>
          <w:szCs w:val="24"/>
        </w:rPr>
        <w:t xml:space="preserve">Александр Невский </w:t>
      </w:r>
      <w:r w:rsidRPr="001C22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погиб </w:t>
      </w:r>
      <w:r w:rsidRPr="001C221D">
        <w:rPr>
          <w:rFonts w:ascii="Times New Roman" w:eastAsia="Times New Roman" w:hAnsi="Times New Roman" w:cs="Times New Roman"/>
          <w:sz w:val="24"/>
          <w:szCs w:val="24"/>
        </w:rPr>
        <w:t>в 1263 году в бою с монголо-татарами.</w:t>
      </w:r>
    </w:p>
    <w:p w:rsidR="004B071A" w:rsidRDefault="004B071A" w:rsidP="004B07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441"/>
      </w:tblGrid>
      <w:tr w:rsidR="004B071A" w:rsidTr="00114D50">
        <w:tc>
          <w:tcPr>
            <w:tcW w:w="6441" w:type="dxa"/>
          </w:tcPr>
          <w:p w:rsidR="004B071A" w:rsidRDefault="004B071A" w:rsidP="00114D50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1  0  1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0  1  0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 0:1 – верный ответ</w:t>
            </w:r>
          </w:p>
          <w:p w:rsidR="004B071A" w:rsidRDefault="004B071A" w:rsidP="00114D50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  3  4  5  6  7  8  9   10:0 – ответ неправильный</w:t>
            </w:r>
          </w:p>
        </w:tc>
      </w:tr>
      <w:tr w:rsidR="004B071A" w:rsidTr="00114D50">
        <w:tc>
          <w:tcPr>
            <w:tcW w:w="6441" w:type="dxa"/>
          </w:tcPr>
          <w:p w:rsidR="004B071A" w:rsidRDefault="004B071A" w:rsidP="00114D50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 2,  3,  4,  5  т.д. – номера текстов</w:t>
            </w:r>
          </w:p>
        </w:tc>
      </w:tr>
    </w:tbl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За: 10 ответов - "5"; 9 - "4"; 8 - "3"; 7 -" 2".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347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"Общественный строй монголо-татар. Борьба народов Средней Азии и Закавказья с монголо-татарами. Монголо-татары на пороге Руси"</w:t>
      </w:r>
    </w:p>
    <w:p w:rsidR="004B071A" w:rsidRPr="00AF36E3" w:rsidRDefault="004B071A" w:rsidP="004B071A">
      <w:pPr>
        <w:numPr>
          <w:ilvl w:val="0"/>
          <w:numId w:val="19"/>
        </w:numPr>
        <w:shd w:val="clear" w:color="auto" w:fill="FFFFFF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Монголы жили в </w:t>
      </w:r>
      <w:r w:rsidRPr="00AF36E3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веке на территории Забайкалья и Северной части современной Монголии. Занимались ско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товодством.</w:t>
      </w:r>
    </w:p>
    <w:p w:rsidR="004B071A" w:rsidRPr="00AF36E3" w:rsidRDefault="004B071A" w:rsidP="004B071A">
      <w:pPr>
        <w:numPr>
          <w:ilvl w:val="0"/>
          <w:numId w:val="19"/>
        </w:numPr>
        <w:shd w:val="clear" w:color="auto" w:fill="FFFFFF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F36E3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веке у монголов - период разложения родоплеменной знати, которая вела ожесточенную борьбу за скот и пастбища.</w:t>
      </w:r>
    </w:p>
    <w:p w:rsidR="004B071A" w:rsidRPr="00AF36E3" w:rsidRDefault="004B071A" w:rsidP="004B071A">
      <w:pPr>
        <w:numPr>
          <w:ilvl w:val="0"/>
          <w:numId w:val="19"/>
        </w:numPr>
        <w:shd w:val="clear" w:color="auto" w:fill="FFFFFF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 1206 году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Темучини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на съезде кочевой знати - </w:t>
      </w:r>
      <w:proofErr w:type="spellStart"/>
      <w:r w:rsidRPr="00AF36E3">
        <w:rPr>
          <w:rFonts w:ascii="Times New Roman" w:eastAsia="Times New Roman" w:hAnsi="Times New Roman" w:cs="Times New Roman"/>
          <w:sz w:val="24"/>
          <w:szCs w:val="24"/>
        </w:rPr>
        <w:t>куралтай</w:t>
      </w:r>
      <w:proofErr w:type="spell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провозглашен </w:t>
      </w:r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Великим</w:t>
      </w:r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и ему присвоено титул-имя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Батый.</w:t>
      </w:r>
    </w:p>
    <w:p w:rsidR="004B071A" w:rsidRPr="00AF36E3" w:rsidRDefault="004B071A" w:rsidP="004B071A">
      <w:pPr>
        <w:numPr>
          <w:ilvl w:val="0"/>
          <w:numId w:val="19"/>
        </w:numPr>
        <w:shd w:val="clear" w:color="auto" w:fill="FFFFFF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С 1206 по 1218 гг. монголы покорили киргизов, бурят, якутов, а также Китай, Корею,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Индию.</w:t>
      </w:r>
    </w:p>
    <w:p w:rsidR="004B071A" w:rsidRPr="00AF36E3" w:rsidRDefault="004B071A" w:rsidP="004B071A">
      <w:pPr>
        <w:numPr>
          <w:ilvl w:val="0"/>
          <w:numId w:val="19"/>
        </w:numPr>
        <w:shd w:val="clear" w:color="auto" w:fill="FFFFFF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Военное дело у монголов было на высоком уровне благодаря жесткой дисциплине, введению особых приемов боя, организации армии, закону Яса.</w:t>
      </w:r>
    </w:p>
    <w:p w:rsidR="004B071A" w:rsidRPr="00AF36E3" w:rsidRDefault="004B071A" w:rsidP="004B071A">
      <w:pPr>
        <w:numPr>
          <w:ilvl w:val="0"/>
          <w:numId w:val="19"/>
        </w:numPr>
        <w:shd w:val="clear" w:color="auto" w:fill="FFFFFF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Средняя Азия была завоевана монголами за три го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 (1219-1221).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Самарканд и Бухара не оказали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сопротив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ления завоевателям.</w:t>
      </w:r>
    </w:p>
    <w:p w:rsidR="004B071A" w:rsidRPr="009D3473" w:rsidRDefault="004B071A" w:rsidP="004B071A">
      <w:pPr>
        <w:pStyle w:val="a3"/>
        <w:numPr>
          <w:ilvl w:val="0"/>
          <w:numId w:val="20"/>
        </w:numPr>
        <w:shd w:val="clear" w:color="auto" w:fill="FFFFFF"/>
        <w:tabs>
          <w:tab w:val="left" w:pos="725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473">
        <w:rPr>
          <w:rFonts w:ascii="Times New Roman" w:eastAsia="Times New Roman" w:hAnsi="Times New Roman" w:cs="Times New Roman"/>
          <w:sz w:val="24"/>
          <w:szCs w:val="24"/>
        </w:rPr>
        <w:t>С покоренными народами обращались монголы всегда одинаково: город разрушали, жителей выгоняли в поле, отделяли ремесленников, остальных безжалостно убивали.</w:t>
      </w:r>
    </w:p>
    <w:p w:rsidR="004B071A" w:rsidRPr="00AF36E3" w:rsidRDefault="004B071A" w:rsidP="004B071A">
      <w:pPr>
        <w:numPr>
          <w:ilvl w:val="0"/>
          <w:numId w:val="20"/>
        </w:numPr>
        <w:shd w:val="clear" w:color="auto" w:fill="FFFFFF"/>
        <w:tabs>
          <w:tab w:val="left" w:pos="619"/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В битве на Калке - 1223 год </w:t>
      </w:r>
      <w:proofErr w:type="spellStart"/>
      <w:proofErr w:type="gramStart"/>
      <w:r w:rsidRPr="00AF36E3">
        <w:rPr>
          <w:rFonts w:ascii="Times New Roman" w:eastAsia="Times New Roman" w:hAnsi="Times New Roman" w:cs="Times New Roman"/>
          <w:sz w:val="24"/>
          <w:szCs w:val="24"/>
        </w:rPr>
        <w:t>южно-русские</w:t>
      </w:r>
      <w:proofErr w:type="spellEnd"/>
      <w:proofErr w:type="gramEnd"/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 князья решили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выступать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вместе с половцами против монго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ло-татар.</w:t>
      </w:r>
    </w:p>
    <w:p w:rsidR="004B071A" w:rsidRPr="00AF36E3" w:rsidRDefault="004B071A" w:rsidP="004B071A">
      <w:pPr>
        <w:numPr>
          <w:ilvl w:val="0"/>
          <w:numId w:val="20"/>
        </w:numPr>
        <w:shd w:val="clear" w:color="auto" w:fill="FFFFFF"/>
        <w:tabs>
          <w:tab w:val="left" w:pos="619"/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В бою монголы-татары применяли тактику заманива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ния врага, окружения и уничтожения превосходящими си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лами.</w:t>
      </w:r>
    </w:p>
    <w:p w:rsidR="004B071A" w:rsidRPr="009D3473" w:rsidRDefault="004B071A" w:rsidP="004B071A">
      <w:pPr>
        <w:pStyle w:val="a3"/>
        <w:numPr>
          <w:ilvl w:val="0"/>
          <w:numId w:val="20"/>
        </w:numPr>
        <w:shd w:val="clear" w:color="auto" w:fill="FFFFFF"/>
        <w:tabs>
          <w:tab w:val="left" w:pos="70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473">
        <w:rPr>
          <w:rFonts w:ascii="Times New Roman" w:eastAsia="Times New Roman" w:hAnsi="Times New Roman" w:cs="Times New Roman"/>
          <w:sz w:val="24"/>
          <w:szCs w:val="24"/>
        </w:rPr>
        <w:t>Причины побед монголо-татар:</w:t>
      </w:r>
    </w:p>
    <w:p w:rsidR="004B071A" w:rsidRPr="00AF36E3" w:rsidRDefault="004B071A" w:rsidP="004B071A">
      <w:pPr>
        <w:numPr>
          <w:ilvl w:val="0"/>
          <w:numId w:val="21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хорошая организация армии;</w:t>
      </w:r>
    </w:p>
    <w:p w:rsidR="004B071A" w:rsidRPr="00AF36E3" w:rsidRDefault="004B071A" w:rsidP="004B071A">
      <w:pPr>
        <w:numPr>
          <w:ilvl w:val="0"/>
          <w:numId w:val="21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жестокая дисциплина;</w:t>
      </w:r>
    </w:p>
    <w:p w:rsidR="004B071A" w:rsidRPr="00AF36E3" w:rsidRDefault="004B071A" w:rsidP="004B071A">
      <w:pPr>
        <w:numPr>
          <w:ilvl w:val="0"/>
          <w:numId w:val="21"/>
        </w:numPr>
        <w:shd w:val="clear" w:color="auto" w:fill="FFFFFF"/>
        <w:tabs>
          <w:tab w:val="left" w:pos="57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государства, которые они покоряли, находились на стадии феодальной раздробленности и междоусобной борьбы.</w:t>
      </w:r>
    </w:p>
    <w:p w:rsidR="004B071A" w:rsidRDefault="004B071A" w:rsidP="004B071A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441"/>
      </w:tblGrid>
      <w:tr w:rsidR="004B071A" w:rsidTr="00114D50">
        <w:tc>
          <w:tcPr>
            <w:tcW w:w="6441" w:type="dxa"/>
          </w:tcPr>
          <w:p w:rsidR="004B071A" w:rsidRDefault="004B071A" w:rsidP="00114D50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0:1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  <w:p w:rsidR="004B071A" w:rsidRDefault="004B071A" w:rsidP="00114D50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1  0  1  0  1    1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4B071A" w:rsidRDefault="004B071A" w:rsidP="00114D50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: 0 – ответ неверный</w:t>
            </w:r>
          </w:p>
        </w:tc>
      </w:tr>
    </w:tbl>
    <w:p w:rsidR="004B071A" w:rsidRDefault="004B071A" w:rsidP="004B071A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D3473" w:rsidRDefault="004B071A" w:rsidP="004B071A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73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9D3473">
        <w:rPr>
          <w:rFonts w:ascii="Times New Roman" w:eastAsia="Times New Roman" w:hAnsi="Times New Roman" w:cs="Times New Roman"/>
          <w:b/>
          <w:sz w:val="24"/>
          <w:szCs w:val="24"/>
        </w:rPr>
        <w:t>УРОК ЛЮБВИ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Данный урок может быть проведен в рамках любого предмета, максимально приближен к формам воспита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softHyphen/>
        <w:t>тельной работы.</w:t>
      </w:r>
    </w:p>
    <w:p w:rsidR="004B071A" w:rsidRPr="00AF36E3" w:rsidRDefault="004B071A" w:rsidP="004B071A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Структура урока 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6E3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произвольная.</w:t>
      </w:r>
    </w:p>
    <w:p w:rsidR="004B071A" w:rsidRDefault="004B071A" w:rsidP="004B071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E3">
        <w:rPr>
          <w:rFonts w:ascii="Times New Roman" w:eastAsia="Times New Roman" w:hAnsi="Times New Roman" w:cs="Times New Roman"/>
          <w:sz w:val="24"/>
          <w:szCs w:val="24"/>
        </w:rPr>
        <w:t>Посвящается любви: родителей к детям, отношениям молодых людей, любви к матери, к Родине и т. д.</w:t>
      </w:r>
    </w:p>
    <w:p w:rsidR="00560207" w:rsidRDefault="004B071A" w:rsidP="004B071A">
      <w:pPr>
        <w:shd w:val="clear" w:color="auto" w:fill="FFFFFF"/>
        <w:ind w:firstLine="680"/>
        <w:jc w:val="both"/>
      </w:pPr>
      <w:r w:rsidRPr="009D3473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: Что такое любовь? Поговорим о главном? Что мож</w:t>
      </w:r>
      <w:r>
        <w:rPr>
          <w:rFonts w:ascii="Times New Roman" w:eastAsia="Times New Roman" w:hAnsi="Times New Roman" w:cs="Times New Roman"/>
          <w:sz w:val="24"/>
          <w:szCs w:val="24"/>
        </w:rPr>
        <w:t>ет быть сильнее любви? Любовь и м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</w:rPr>
        <w:t>ыка. Стихи люб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 и т.</w:t>
      </w:r>
      <w:r w:rsidRPr="00AF36E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60207" w:rsidSect="004B07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C1C1A"/>
    <w:lvl w:ilvl="0">
      <w:numFmt w:val="bullet"/>
      <w:lvlText w:val="*"/>
      <w:lvlJc w:val="left"/>
    </w:lvl>
  </w:abstractNum>
  <w:abstractNum w:abstractNumId="1">
    <w:nsid w:val="002836F9"/>
    <w:multiLevelType w:val="singleLevel"/>
    <w:tmpl w:val="6868FB8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4751C21"/>
    <w:multiLevelType w:val="singleLevel"/>
    <w:tmpl w:val="31444F9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7CA6F07"/>
    <w:multiLevelType w:val="hybridMultilevel"/>
    <w:tmpl w:val="2B6C2580"/>
    <w:lvl w:ilvl="0" w:tplc="4A7615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BD2300D"/>
    <w:multiLevelType w:val="singleLevel"/>
    <w:tmpl w:val="911C64D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6F86FC3"/>
    <w:multiLevelType w:val="singleLevel"/>
    <w:tmpl w:val="BDDC258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17E31207"/>
    <w:multiLevelType w:val="singleLevel"/>
    <w:tmpl w:val="4F3076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B5941"/>
    <w:multiLevelType w:val="singleLevel"/>
    <w:tmpl w:val="2AF444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4901BE2"/>
    <w:multiLevelType w:val="singleLevel"/>
    <w:tmpl w:val="D84EB494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497E3990"/>
    <w:multiLevelType w:val="singleLevel"/>
    <w:tmpl w:val="B3BCC7F2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52FF52C8"/>
    <w:multiLevelType w:val="singleLevel"/>
    <w:tmpl w:val="604A8D2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5706494B"/>
    <w:multiLevelType w:val="singleLevel"/>
    <w:tmpl w:val="EDC668E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69746333"/>
    <w:multiLevelType w:val="singleLevel"/>
    <w:tmpl w:val="1CD4628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2381320"/>
    <w:multiLevelType w:val="hybridMultilevel"/>
    <w:tmpl w:val="BD3073CE"/>
    <w:lvl w:ilvl="0" w:tplc="0E2C1C1A">
      <w:start w:val="65535"/>
      <w:numFmt w:val="bullet"/>
      <w:lvlText w:val="•"/>
      <w:legacy w:legacy="1" w:legacySpace="0" w:legacyIndent="22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35F7B"/>
    <w:multiLevelType w:val="singleLevel"/>
    <w:tmpl w:val="BC70B5F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75F90FFE"/>
    <w:multiLevelType w:val="singleLevel"/>
    <w:tmpl w:val="0CBE4C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7F66DB2"/>
    <w:multiLevelType w:val="singleLevel"/>
    <w:tmpl w:val="6966D57A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1"/>
  </w:num>
  <w:num w:numId="6">
    <w:abstractNumId w:val="16"/>
  </w:num>
  <w:num w:numId="7">
    <w:abstractNumId w:val="16"/>
    <w:lvlOverride w:ilvl="0">
      <w:lvl w:ilvl="0">
        <w:start w:val="6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2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7">
    <w:abstractNumId w:val="5"/>
  </w:num>
  <w:num w:numId="18">
    <w:abstractNumId w:val="15"/>
  </w:num>
  <w:num w:numId="19">
    <w:abstractNumId w:val="6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71A"/>
    <w:rsid w:val="004B071A"/>
    <w:rsid w:val="00560207"/>
    <w:rsid w:val="0090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1A"/>
    <w:pPr>
      <w:ind w:left="720"/>
      <w:contextualSpacing/>
    </w:pPr>
  </w:style>
  <w:style w:type="table" w:styleId="a4">
    <w:name w:val="Table Grid"/>
    <w:basedOn w:val="a1"/>
    <w:uiPriority w:val="59"/>
    <w:rsid w:val="004B07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6465</Words>
  <Characters>36857</Characters>
  <Application>Microsoft Office Word</Application>
  <DocSecurity>0</DocSecurity>
  <Lines>307</Lines>
  <Paragraphs>86</Paragraphs>
  <ScaleCrop>false</ScaleCrop>
  <Company>УО ПГОСШ 18</Company>
  <LinksUpToDate>false</LinksUpToDate>
  <CharactersWithSpaces>43236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Недокунева</dc:creator>
  <cp:keywords/>
  <dc:description/>
  <cp:lastModifiedBy>Недокунева</cp:lastModifiedBy>
  <cp:revision>1</cp:revision>
  <dcterms:created xsi:type="dcterms:W3CDTF">2008-07-07T08:16:00Z</dcterms:created>
  <dcterms:modified xsi:type="dcterms:W3CDTF">2008-07-07T08:20:00Z</dcterms:modified>
</cp:coreProperties>
</file>