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62" w:rsidRPr="00A62FD0" w:rsidRDefault="00B81D62" w:rsidP="00B8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D62" w:rsidRDefault="00B81D62" w:rsidP="00B81D6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DC4B" wp14:editId="4B06DA19">
                <wp:simplePos x="0" y="0"/>
                <wp:positionH relativeFrom="column">
                  <wp:posOffset>1061085</wp:posOffset>
                </wp:positionH>
                <wp:positionV relativeFrom="paragraph">
                  <wp:posOffset>67945</wp:posOffset>
                </wp:positionV>
                <wp:extent cx="3058160" cy="546100"/>
                <wp:effectExtent l="57150" t="38100" r="85090" b="10160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D62" w:rsidRPr="008F0DEA" w:rsidRDefault="00B81D62" w:rsidP="00B81D6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 w:rsidRPr="008F0DEA">
                              <w:rPr>
                                <w:rFonts w:ascii="Times New Roman" w:hAnsi="Times New Roman" w:cs="Times New Roman"/>
                                <w:b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Пётр Кузьмич Андреев</w:t>
                            </w:r>
                          </w:p>
                          <w:p w:rsidR="00B81D62" w:rsidRDefault="00B81D62" w:rsidP="00B81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3DC4B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83.55pt;margin-top:5.35pt;width:240.8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81D62" w:rsidRPr="008F0DEA" w:rsidRDefault="00B81D62" w:rsidP="00B81D6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7B7B7B" w:themeColor="accent3" w:themeShade="BF"/>
                          <w:sz w:val="28"/>
                          <w:szCs w:val="28"/>
                        </w:rPr>
                      </w:pPr>
                      <w:r w:rsidRPr="008F0DEA">
                        <w:rPr>
                          <w:rFonts w:ascii="Times New Roman" w:hAnsi="Times New Roman" w:cs="Times New Roman"/>
                          <w:b/>
                          <w:color w:val="7B7B7B" w:themeColor="accent3" w:themeShade="BF"/>
                          <w:sz w:val="28"/>
                          <w:szCs w:val="28"/>
                        </w:rPr>
                        <w:t>Пётр Кузьмич Андреев</w:t>
                      </w:r>
                    </w:p>
                    <w:p w:rsidR="00B81D62" w:rsidRDefault="00B81D62" w:rsidP="00B81D62"/>
                  </w:txbxContent>
                </v:textbox>
              </v:shape>
            </w:pict>
          </mc:Fallback>
        </mc:AlternateContent>
      </w:r>
      <w:r w:rsidRPr="00A6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E9DB67" wp14:editId="0692F4F5">
            <wp:simplePos x="0" y="0"/>
            <wp:positionH relativeFrom="column">
              <wp:posOffset>-8890</wp:posOffset>
            </wp:positionH>
            <wp:positionV relativeFrom="paragraph">
              <wp:posOffset>59690</wp:posOffset>
            </wp:positionV>
            <wp:extent cx="1000125" cy="1352550"/>
            <wp:effectExtent l="76200" t="76200" r="142875" b="133350"/>
            <wp:wrapTight wrapText="bothSides">
              <wp:wrapPolygon edited="0">
                <wp:start x="-823" y="-1217"/>
                <wp:lineTo x="-1646" y="-913"/>
                <wp:lineTo x="-1646" y="22208"/>
                <wp:lineTo x="-823" y="23425"/>
                <wp:lineTo x="23451" y="23425"/>
                <wp:lineTo x="24274" y="18862"/>
                <wp:lineTo x="24274" y="3955"/>
                <wp:lineTo x="23451" y="-608"/>
                <wp:lineTo x="23451" y="-1217"/>
                <wp:lineTo x="-823" y="-1217"/>
              </wp:wrapPolygon>
            </wp:wrapTight>
            <wp:docPr id="12" name="Рисунок 12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D62" w:rsidRDefault="00B81D62" w:rsidP="00B81D6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D62" w:rsidRDefault="00B81D62" w:rsidP="00B81D6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D62" w:rsidRDefault="00B81D62" w:rsidP="00B81D6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DEA">
        <w:rPr>
          <w:rFonts w:ascii="Times New Roman" w:hAnsi="Times New Roman" w:cs="Times New Roman"/>
          <w:bCs/>
          <w:sz w:val="28"/>
          <w:szCs w:val="28"/>
        </w:rPr>
        <w:t xml:space="preserve">П.К. Андреев родился в деревне </w:t>
      </w:r>
      <w:proofErr w:type="spellStart"/>
      <w:r w:rsidRPr="008F0DEA">
        <w:rPr>
          <w:rFonts w:ascii="Times New Roman" w:hAnsi="Times New Roman" w:cs="Times New Roman"/>
          <w:bCs/>
          <w:sz w:val="28"/>
          <w:szCs w:val="28"/>
        </w:rPr>
        <w:t>Деньково</w:t>
      </w:r>
      <w:proofErr w:type="spellEnd"/>
      <w:r w:rsidRPr="008F0DEA">
        <w:rPr>
          <w:rFonts w:ascii="Times New Roman" w:hAnsi="Times New Roman" w:cs="Times New Roman"/>
          <w:bCs/>
          <w:sz w:val="28"/>
          <w:szCs w:val="28"/>
        </w:rPr>
        <w:t xml:space="preserve"> 28 мая 1922 года. По национальности русский, член КПСС.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DEA">
        <w:rPr>
          <w:rFonts w:ascii="Times New Roman" w:hAnsi="Times New Roman" w:cs="Times New Roman"/>
          <w:bCs/>
          <w:sz w:val="28"/>
          <w:szCs w:val="28"/>
        </w:rPr>
        <w:t>В 1941 году был призван в армию, учился на лётчика. В Великой Отечественной войне участвовал с мая 1943 года. Будучи заместителем командира и штурманом эскадрильи 683-го шт</w:t>
      </w:r>
      <w:r>
        <w:rPr>
          <w:rFonts w:ascii="Times New Roman" w:hAnsi="Times New Roman" w:cs="Times New Roman"/>
          <w:bCs/>
          <w:sz w:val="28"/>
          <w:szCs w:val="28"/>
        </w:rPr>
        <w:t>урмового авиационного полка, П.</w:t>
      </w:r>
      <w:r w:rsidRPr="008F0DEA">
        <w:rPr>
          <w:rFonts w:ascii="Times New Roman" w:hAnsi="Times New Roman" w:cs="Times New Roman"/>
          <w:bCs/>
          <w:sz w:val="28"/>
          <w:szCs w:val="28"/>
        </w:rPr>
        <w:t xml:space="preserve">К. Андреев действовал в боях на Калининском и 1-ом Прибалтийском фронтах. Он участвовал в сложных наступательных операциях наших войск по прорыву глубоко эшелонированной обороны противника под Духовщиной, Смоленском. Сражался также в </w:t>
      </w:r>
      <w:proofErr w:type="spellStart"/>
      <w:r w:rsidRPr="008F0DEA">
        <w:rPr>
          <w:rFonts w:ascii="Times New Roman" w:hAnsi="Times New Roman" w:cs="Times New Roman"/>
          <w:bCs/>
          <w:sz w:val="28"/>
          <w:szCs w:val="28"/>
        </w:rPr>
        <w:t>Витебско</w:t>
      </w:r>
      <w:proofErr w:type="spellEnd"/>
      <w:r w:rsidRPr="008F0DEA">
        <w:rPr>
          <w:rFonts w:ascii="Times New Roman" w:hAnsi="Times New Roman" w:cs="Times New Roman"/>
          <w:bCs/>
          <w:sz w:val="28"/>
          <w:szCs w:val="28"/>
        </w:rPr>
        <w:t>-Полоцкой операции, в ликвидации Восточно-Прусской группировки врага в районе Кенигсберга.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DEA">
        <w:rPr>
          <w:rFonts w:ascii="Times New Roman" w:hAnsi="Times New Roman" w:cs="Times New Roman"/>
          <w:bCs/>
          <w:sz w:val="28"/>
          <w:szCs w:val="28"/>
        </w:rPr>
        <w:t>Указом Президиума Верховного Совета СССР от 29 июня 1945 года ему было присвоено звание Героя Советского Союза с вручением ордена Ленина и медали Золотая Слава.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За весь период боевых действий старший лейтенант Пётр Андреев не имел ни одного поражения, ни одного случая потери своего самолёта. Единственный раз только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10 марта 1943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его слегка царапнул вражеский осколок.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Может, ему везло во всём? Родился под счастливой звездой?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Дело тут, конечно, не в везении, а в другом. Андреев был высочайшим мастером своего дела, не пасовал ни перед какими трудностями. Лететь на штурмовку? Пожалуйста, всегда готов. На его счету было 39 таких вылетов. И все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высокорезультативные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 Нужен разведыват</w:t>
      </w:r>
      <w:r>
        <w:rPr>
          <w:rFonts w:ascii="Times New Roman" w:hAnsi="Times New Roman" w:cs="Times New Roman"/>
          <w:sz w:val="28"/>
          <w:szCs w:val="28"/>
        </w:rPr>
        <w:t>ельный полет? И на это готов. Тридцать один</w:t>
      </w:r>
      <w:r w:rsidRPr="00A62FD0">
        <w:rPr>
          <w:rFonts w:ascii="Times New Roman" w:hAnsi="Times New Roman" w:cs="Times New Roman"/>
          <w:sz w:val="28"/>
          <w:szCs w:val="28"/>
        </w:rPr>
        <w:t xml:space="preserve"> раз прочесывал на своём штурмовике тылы гитлеровцев. С большой готовностью Андреев поднимался в воздух, когда требовалось ударить как следует по отступавшим колоннам врага, по удиравшим железнодорожным эшелонам. У него было 36 таких вылетов. Выполнять с успехом любое задание ему способствовало то, что он в совершенстве владел самолётом, тактикой штурмовых ударов. Пилот смело шёл на риск, если этого требовало дело, умел по еле заметным признакам разгадывать хитрости врага.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Вот только один пример, о котором рассказал сам Пётр Кузьмич, когда приезжал к ребятам Ново-Петровской средней школы № 1, в которой до войны учился.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 Восточной Пруссии,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вспоминал Пётр Кузьмич,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наступлению наших войск препятствовало крупное танковое соединение врага. Обнаружить немецкие машины не удавалось. Десятки раз вылетали штурмовики, чтобы сфотографировать танковую группировку,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и все безрезультатно. Пришла моя очередь. На рассвете выпал снег. Я поднялся в воздух. Подходя к намеченному району для его исследования на небольшой высоте, я заметил на нетронутой снежной глади одинокий танковый след. Он вёл к населенному </w:t>
      </w:r>
      <w:r w:rsidRPr="00A62FD0">
        <w:rPr>
          <w:rFonts w:ascii="Times New Roman" w:hAnsi="Times New Roman" w:cs="Times New Roman"/>
          <w:sz w:val="28"/>
          <w:szCs w:val="28"/>
        </w:rPr>
        <w:lastRenderedPageBreak/>
        <w:t xml:space="preserve">пункту. Было удивительно тихо. Хоть летел я, чуть ли не по верхушкам деревьев,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никто не стрелял. От томящей тишины становилось жутко. Невольно подумал: "Раз есть танковый след, значит, машины где-то здесь?". Открываю фотокамеры и начинаю съёмку. И тут нервы гитлеровцев не выдержали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открыли бешеный огонь из зениток. Стреляли слева и справа по отношению курса моего самолета, спереди и сзади. Теперь я отчетливо видел стволы зениток. Сбросил на батареи смертельный груз и вернулся обратно на прежний курс. Это была неожиданная удача. На проявленной потом плёнке хорошо вырисовывались стоявшие в проёмах между стен домов вражеские танки. Их было более ста. Короче говоря, работёнки моим товарищам потом хватило, чтобы разнести бомбёжкой укрывшиеся танки. 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Немцы боялись наших штурмовиков. Называли их "летающими танками". Андреев всё делал на своем "ИЛ-2", чтобы эта боязнь врага усиливалась. Он громил их нещадно. У него на боевом счету числилось 4 лично им уничтоженных танка, 5 бронетранспортёров, 2 железнодорожных эшелона, 93 автомашины, 8 различных складов, один большой мост.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Кстати, как Андреев разделался с мостом. Это было 29 апреля 1944 года. Четвёрка "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ИЛов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" вела разведку над территорией противника. Внизу летчики увидели большую колонну машин. Принимается решение: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2FD0">
        <w:rPr>
          <w:rFonts w:ascii="Times New Roman" w:hAnsi="Times New Roman" w:cs="Times New Roman"/>
          <w:sz w:val="28"/>
          <w:szCs w:val="28"/>
        </w:rPr>
        <w:t>Атаковать!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Три штурмовика нацелили удар по колонне, а Андреев ведет самолёт к переправе, куда спешат грузовики. Обогнав колонну, он с первого же захода метким попаданием бомбы обрушил мост в реку.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Наш земляк участвовал в 14 воздушных боях с истребителями противника. И тоже с хорошим результатом провёл их. Одну машину он лично сбил пулемётно-пушечным огнём в лобовом ударе, а два истребителя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 группе с товарищами.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Есть ещё один знаменательный факт, который не обойдешь, рассказывая о боевой жизни Петра Кузьмича на фронте. Когда личный состав 683-го штурмового авиационного полка сражался с врагом под Полоцком, до лётчиков дошёл призыв уроженки этого города Зины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Туснолобовой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 Зина добровольцем ушла на фронт, стала санинструктором. Эта девушка вынесла с поля боя 128 советских солдат и офицеров. За отвагу, смелость была награждена орденами Красной Звезды и Красного Знамени. На передовой, под Воронежем, её приняли в партию...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А потом </w:t>
      </w:r>
      <w:r w:rsidRPr="001E5389">
        <w:rPr>
          <w:rFonts w:ascii="Times New Roman" w:hAnsi="Times New Roman" w:cs="Times New Roman"/>
          <w:i/>
          <w:sz w:val="28"/>
          <w:szCs w:val="28"/>
        </w:rPr>
        <w:t>(это было в январе 1943 года)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 бою за станцию Горшечная, которая неоднократно переходила из рук в руки, Зину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Туснолобову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тяжело ранило. Только на вторые сутки наши разведчики нашли её еле живую. Положили на плащ-палатку и принесли в медсанбат. Врачи всё сделали, но спасти Зине руки и ноги не смогли.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Так вот эта девушка, прикованная к больничной койке и совсем беспомощная, в 1944 году обратилась к своим сверстникам-фронтовикам с взволнованным письмом. Всем сердцем, оставаясь в строю защитников Родины, она говорила: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lastRenderedPageBreak/>
        <w:t xml:space="preserve">"Я была вашим товарищем, шла с вами в одном ряду. Теперь я не могу больше сражаться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у меня нет ни рук, ни ног...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мне 23 года. Я прошу вас: отомстите за меня, за мой родной Полоцк, за нашу истерзанную землю, за нашу растоптанную молодость!..".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На призыв отозвались тысячи и тысячи фронтовиков. Особенно близко к сердцу восприняли призыв Зины комсомольцы летчики полка, в котором служил Андреев с товарищами. Их ответ был опубликован в армейской газете. В нём каждое слово волновало: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"Дорогая Зина! Твоё письмо дошло до сердца каждого из нас, и оно зовет нас к беспощадной мести подлым палачам.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 лесу, у грозных машин, собрались мы, комсомольцы и молодежь нашей части, чтобы заверить тебя, мужественную русскую девушку, в том, что мы приложим все силы и умение для освобождения твоего родного города Полоцка, в том, что мы будем беспощадно мстить за твое горе, ибо это и наше горе.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Отныне на фюзеляже грозной машины одного из лучших летчиков-комсомольцев нашей части, кавалера двух орденов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Красного Знамени и Красной Звезды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Петра Кузьмича Андреева будет начертано: "За Зину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Туснолобову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!" Эта машина уже громит и выкуривает с воздуха поганых немецких псов над твоим родным городом".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Потом вспоминал Петр Кузьмич: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Сам тот факт, что самолёт имени Зины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Туснолобовой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был вручен комсомольцами части мне, воодушевлял меня на подвиги. На этом самолёте-штурмовике я сделал 106 удачных боевых вылетов, участвовал в жарких схватках с врагом. Бомбил вражеские тылы, железнодорожные составы, боевую технику, его живую силу. Я мстил за раны Зины, за нашу поруганную землю.</w:t>
      </w:r>
    </w:p>
    <w:p w:rsidR="00B81D62" w:rsidRPr="00A62FD0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Так дрался не только наш земляк, но весь личный состав 683-го штурмового авиационного полка, которым командовал Герой Советского Союза майор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Помукчинский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 И не случайно в дальнейшем этот полк уже назывался Полоцким.</w:t>
      </w:r>
    </w:p>
    <w:p w:rsidR="00B81D62" w:rsidRPr="00A62FD0" w:rsidRDefault="00B81D62" w:rsidP="00B81D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CC1C1E" wp14:editId="075F7ED2">
            <wp:simplePos x="0" y="0"/>
            <wp:positionH relativeFrom="column">
              <wp:posOffset>2926715</wp:posOffset>
            </wp:positionH>
            <wp:positionV relativeFrom="paragraph">
              <wp:posOffset>-3175</wp:posOffset>
            </wp:positionV>
            <wp:extent cx="154305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333" y="21409"/>
                <wp:lineTo x="21333" y="0"/>
                <wp:lineTo x="0" y="0"/>
              </wp:wrapPolygon>
            </wp:wrapThrough>
            <wp:docPr id="11" name="Рисунок 1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1028C" wp14:editId="571BA0E8">
            <wp:extent cx="1473699" cy="1078787"/>
            <wp:effectExtent l="0" t="0" r="0" b="7620"/>
            <wp:docPr id="10" name="Рисунок 10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19" cy="10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Что ещё сказать в заключение? Первый бой Пётр Андреев начинал в звании старшего лейтенанта. Войну окончил подполковником, а в запас ушёл полковником. Не правда ли, яркая строка его биографии?!</w:t>
      </w:r>
    </w:p>
    <w:p w:rsidR="00B81D62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После ухода в запас Андреев стал жить в подмосковном Калининграде, проводя с прежней инициативой большую военно-патриотическую работу, часто встречаясь с молодежью, рассказывая о героизме участников Великой Отечественной войны, о боевом пути своего 683-го полка, о своей 386-й штурмовой авиационной Витебской Краснознаменной ордена Суворова </w:t>
      </w:r>
      <w:r w:rsidRPr="00A62FD0">
        <w:rPr>
          <w:rFonts w:ascii="Times New Roman" w:hAnsi="Times New Roman" w:cs="Times New Roman"/>
          <w:sz w:val="28"/>
          <w:szCs w:val="28"/>
        </w:rPr>
        <w:lastRenderedPageBreak/>
        <w:t>дивизии. Их боевые знамена теперь хранятся в Центральном музее Вооруженных Сил страны как священные реликвии.</w:t>
      </w:r>
    </w:p>
    <w:p w:rsidR="00B81D62" w:rsidRPr="00A62FD0" w:rsidRDefault="00B81D62" w:rsidP="00B81D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 1965 году Петр Кузьмич Андреев ездил на встречу с Зинаидой Михайловной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Туснолобовой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в её родной Полоцк. К тому времени она тоже уже была Героем Советского Союза, избиралась членом горкома партии, выступала в рабочих коллективах. Это была их первая и последняя встреча. </w:t>
      </w:r>
    </w:p>
    <w:p w:rsidR="00CD6B3F" w:rsidRPr="00B81D62" w:rsidRDefault="00CD6B3F" w:rsidP="00B8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D6B3F" w:rsidRPr="00B8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3A"/>
    <w:rsid w:val="00B81D62"/>
    <w:rsid w:val="00CD6B3F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2589-0BD0-47AA-8768-32582239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2021-04-13T10:26:00Z</dcterms:created>
  <dcterms:modified xsi:type="dcterms:W3CDTF">2021-04-13T10:26:00Z</dcterms:modified>
</cp:coreProperties>
</file>