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599A" w14:textId="77777777" w:rsidR="00781C1B" w:rsidRPr="00781C1B" w:rsidRDefault="00781C1B" w:rsidP="00781C1B">
      <w:pPr>
        <w:spacing w:after="0" w:line="775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63"/>
          <w:szCs w:val="63"/>
          <w:lang w:val="ru-BY" w:eastAsia="ru-BY"/>
        </w:rPr>
      </w:pPr>
      <w:r w:rsidRPr="00781C1B">
        <w:rPr>
          <w:rFonts w:ascii="Arial" w:eastAsia="Times New Roman" w:hAnsi="Arial" w:cs="Arial"/>
          <w:b/>
          <w:bCs/>
          <w:color w:val="222222"/>
          <w:spacing w:val="-15"/>
          <w:kern w:val="36"/>
          <w:sz w:val="63"/>
          <w:szCs w:val="63"/>
          <w:lang w:val="ru-BY" w:eastAsia="ru-BY"/>
        </w:rPr>
        <w:t>Как развить привычку непрерывного образования</w:t>
      </w:r>
    </w:p>
    <w:p w14:paraId="067127E4" w14:textId="4703F2FB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noProof/>
          <w:color w:val="222222"/>
          <w:sz w:val="21"/>
          <w:szCs w:val="21"/>
          <w:lang w:val="ru-BY" w:eastAsia="ru-BY"/>
        </w:rPr>
        <w:drawing>
          <wp:inline distT="0" distB="0" distL="0" distR="0" wp14:anchorId="1C81533F" wp14:editId="0DE28B3A">
            <wp:extent cx="5940425" cy="3182620"/>
            <wp:effectExtent l="0" t="0" r="3175" b="0"/>
            <wp:docPr id="1" name="Рисунок 1" descr="Как развить привычку непрерывн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звить привычку непрерывн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3F91F" w14:textId="77777777" w:rsidR="00781C1B" w:rsidRPr="00781C1B" w:rsidRDefault="00781C1B" w:rsidP="00781C1B">
      <w:pPr>
        <w:spacing w:after="0" w:afterAutospacing="1" w:line="240" w:lineRule="auto"/>
        <w:jc w:val="right"/>
        <w:textAlignment w:val="baseline"/>
        <w:rPr>
          <w:rFonts w:ascii="Segoe UI" w:eastAsia="Times New Roman" w:hAnsi="Segoe UI" w:cs="Segoe UI"/>
          <w:b/>
          <w:bCs/>
          <w:i/>
          <w:iCs/>
          <w:color w:val="222222"/>
          <w:sz w:val="54"/>
          <w:szCs w:val="54"/>
          <w:lang w:val="ru-BY" w:eastAsia="ru-BY"/>
        </w:rPr>
      </w:pPr>
      <w:r w:rsidRPr="00781C1B">
        <w:rPr>
          <w:rFonts w:ascii="Arial" w:eastAsia="Times New Roman" w:hAnsi="Arial" w:cs="Arial"/>
          <w:i/>
          <w:iCs/>
          <w:color w:val="222222"/>
          <w:sz w:val="54"/>
          <w:szCs w:val="54"/>
          <w:bdr w:val="none" w:sz="0" w:space="0" w:color="auto" w:frame="1"/>
          <w:lang w:val="ru-BY" w:eastAsia="ru-BY"/>
        </w:rPr>
        <w:t>Приучите себя к непрерывному обучению на протяжении всей жизни. Самый ценный актив, который у вас когда-либо будет – это ваш интеллект, и то, что вы вкладываете в него.</w:t>
      </w:r>
    </w:p>
    <w:p w14:paraId="1F48E2F2" w14:textId="77777777" w:rsidR="00781C1B" w:rsidRPr="00781C1B" w:rsidRDefault="00781C1B" w:rsidP="00781C1B">
      <w:pPr>
        <w:spacing w:after="0" w:afterAutospacing="1" w:line="240" w:lineRule="auto"/>
        <w:jc w:val="right"/>
        <w:textAlignment w:val="baseline"/>
        <w:rPr>
          <w:rFonts w:ascii="Segoe UI" w:eastAsia="Times New Roman" w:hAnsi="Segoe UI" w:cs="Segoe UI"/>
          <w:i/>
          <w:iCs/>
          <w:color w:val="222222"/>
          <w:sz w:val="21"/>
          <w:szCs w:val="21"/>
          <w:lang w:val="ru-BY" w:eastAsia="ru-BY"/>
        </w:rPr>
      </w:pPr>
      <w:r w:rsidRPr="00781C1B">
        <w:rPr>
          <w:rFonts w:ascii="Arial" w:eastAsia="Times New Roman" w:hAnsi="Arial" w:cs="Arial"/>
          <w:i/>
          <w:iCs/>
          <w:color w:val="222222"/>
          <w:sz w:val="21"/>
          <w:szCs w:val="21"/>
          <w:bdr w:val="none" w:sz="0" w:space="0" w:color="auto" w:frame="1"/>
          <w:lang w:val="ru-BY" w:eastAsia="ru-BY"/>
        </w:rPr>
        <w:t>Брайан Трейси</w:t>
      </w:r>
    </w:p>
    <w:p w14:paraId="4A3718BC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 xml:space="preserve">Привычка непрерывного образования – это постоянный, добровольный и </w:t>
      </w:r>
      <w:proofErr w:type="spellStart"/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самомотивированный</w:t>
      </w:r>
      <w:proofErr w:type="spellEnd"/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 xml:space="preserve"> поиск знаний по личным и профессиональным причинам. По многим соображением непрерывное образование – это уже не выбор, а необходимость, и в этой статье мы попытаемся понять почему.</w:t>
      </w:r>
    </w:p>
    <w:p w14:paraId="3EBCAE54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Мы учимся в школе, чтобы получить образование и, за некоторыми исключениями, это помогает нам лучше понять динамику мира, в котором живем. Затем можем поступить в университет, закончить его, что поможет зарабатывать на жизнь.</w:t>
      </w:r>
    </w:p>
    <w:p w14:paraId="677891AC" w14:textId="77777777" w:rsidR="00781C1B" w:rsidRPr="00781C1B" w:rsidRDefault="00781C1B" w:rsidP="00781C1B">
      <w:pPr>
        <w:spacing w:after="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lastRenderedPageBreak/>
        <w:t>В школе мы много читаем и выполняем домашнее задание. Существует элемент игры и применение </w:t>
      </w:r>
      <w:hyperlink r:id="rId6" w:tgtFrame="_blank" w:history="1">
        <w:r w:rsidRPr="00781C1B">
          <w:rPr>
            <w:rFonts w:ascii="Segoe UI" w:eastAsia="Times New Roman" w:hAnsi="Segoe UI" w:cs="Segoe UI"/>
            <w:color w:val="0000FF"/>
            <w:sz w:val="21"/>
            <w:szCs w:val="21"/>
            <w:bdr w:val="none" w:sz="0" w:space="0" w:color="auto" w:frame="1"/>
            <w:lang w:val="ru-BY" w:eastAsia="ru-BY"/>
          </w:rPr>
          <w:t>творческого мышления</w:t>
        </w:r>
      </w:hyperlink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, однако, к сожалению, многое сводится к запоминанию или даже зубрежке.</w:t>
      </w:r>
    </w:p>
    <w:p w14:paraId="1779666D" w14:textId="77777777" w:rsidR="00781C1B" w:rsidRPr="00781C1B" w:rsidRDefault="00781C1B" w:rsidP="00781C1B">
      <w:pPr>
        <w:spacing w:after="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Несмотря на критику современной школы, она необходима даже в таком виде: помогает усвоить знания, а также социализироваться. Однако, чтобы стать поистине развитой личностью, нужно установить для себя более </w:t>
      </w:r>
      <w:hyperlink r:id="rId7" w:tgtFrame="_blank" w:history="1">
        <w:r w:rsidRPr="00781C1B">
          <w:rPr>
            <w:rFonts w:ascii="Segoe UI" w:eastAsia="Times New Roman" w:hAnsi="Segoe UI" w:cs="Segoe UI"/>
            <w:color w:val="0000FF"/>
            <w:sz w:val="21"/>
            <w:szCs w:val="21"/>
            <w:bdr w:val="none" w:sz="0" w:space="0" w:color="auto" w:frame="1"/>
            <w:lang w:val="ru-BY" w:eastAsia="ru-BY"/>
          </w:rPr>
          <w:t>высокие стандарты</w:t>
        </w:r>
      </w:hyperlink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. Ведь и в школе, и в университете большинство учеников и студентов выполняют только то, что требуется и не больше.</w:t>
      </w:r>
    </w:p>
    <w:p w14:paraId="275B2F80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Многие из нас делают минимум, на который способны. Мы вроде неплохо знаем то, чем зарабатываем на жизнь, но не больше. В чем же проблема? Она в том, что большинство людей не хочет развиваться после окончания учебы. Создается впечатление, что мы выполнили свою задачу и теперь все, что следует делать – монотонно работать, взбираясь по карьерной лестнице. И если раньше это было нормально, то сейчас многое изменилось.</w:t>
      </w:r>
    </w:p>
    <w:p w14:paraId="703A1B69" w14:textId="77777777" w:rsidR="00781C1B" w:rsidRPr="00781C1B" w:rsidRDefault="00781C1B" w:rsidP="00781C1B">
      <w:pPr>
        <w:spacing w:before="100" w:beforeAutospacing="1" w:after="100" w:afterAutospacing="1" w:line="590" w:lineRule="atLeast"/>
        <w:jc w:val="center"/>
        <w:textAlignment w:val="baseline"/>
        <w:outlineLvl w:val="1"/>
        <w:rPr>
          <w:rFonts w:ascii="Arial" w:eastAsia="Times New Roman" w:hAnsi="Arial" w:cs="Arial"/>
          <w:color w:val="222222"/>
          <w:sz w:val="48"/>
          <w:szCs w:val="48"/>
          <w:lang w:val="ru-BY" w:eastAsia="ru-BY"/>
        </w:rPr>
      </w:pPr>
      <w:r w:rsidRPr="00781C1B">
        <w:rPr>
          <w:rFonts w:ascii="Arial" w:eastAsia="Times New Roman" w:hAnsi="Arial" w:cs="Arial"/>
          <w:color w:val="222222"/>
          <w:sz w:val="48"/>
          <w:szCs w:val="48"/>
          <w:lang w:val="ru-BY" w:eastAsia="ru-BY"/>
        </w:rPr>
        <w:t>Непрерывное образование</w:t>
      </w:r>
    </w:p>
    <w:p w14:paraId="003A8A27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 xml:space="preserve">Тони </w:t>
      </w:r>
      <w:proofErr w:type="spellStart"/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Роббинс</w:t>
      </w:r>
      <w:proofErr w:type="spellEnd"/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 xml:space="preserve"> в своих книгах призывает взять на себя одно очень важное обязательство (аббревиатура CANI): совершенствоваться каждый день своей жизни во всех областях – здоровье, финансах, бизнесе, мышлении, отношениях, карьере и т.д.</w:t>
      </w:r>
    </w:p>
    <w:p w14:paraId="60D2A925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Высшее образование – это необходимый минимум. Но вам нужно нечто большее, чтобы преуспеть. И это процесс длиною в жизнь. Только таким образом мы получим возможности, необходимые, чтобы создать счастливое и полноценное будущее для себя и своих семей.</w:t>
      </w:r>
    </w:p>
    <w:p w14:paraId="0CAFEC61" w14:textId="77777777" w:rsidR="00781C1B" w:rsidRPr="00781C1B" w:rsidRDefault="00781C1B" w:rsidP="00781C1B">
      <w:pPr>
        <w:spacing w:after="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Обязательство CANI означает, что вы становитесь приверженцем достижения мастерства в своей жизни, а также заботитесь об эмоциональном благополучии. Это значит, что вы должны каждый день улучшаться в одной сфере хотя бы немного. К примеру, при </w:t>
      </w:r>
      <w:hyperlink r:id="rId8" w:tgtFrame="_blank" w:history="1">
        <w:r w:rsidRPr="00781C1B">
          <w:rPr>
            <w:rFonts w:ascii="Segoe UI" w:eastAsia="Times New Roman" w:hAnsi="Segoe UI" w:cs="Segoe UI"/>
            <w:color w:val="0000FF"/>
            <w:sz w:val="21"/>
            <w:szCs w:val="21"/>
            <w:bdr w:val="none" w:sz="0" w:space="0" w:color="auto" w:frame="1"/>
            <w:lang w:val="ru-BY" w:eastAsia="ru-BY"/>
          </w:rPr>
          <w:t>изучении иностранного языка</w:t>
        </w:r>
      </w:hyperlink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 это означает изучать 5 слов в день или одно правило.</w:t>
      </w:r>
    </w:p>
    <w:p w14:paraId="540BF15F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Чтобы это сделать, нужно потратить время на поиск новой информации, идей, знаний, навыков и стратегий, которые помогут вам получить преимущество над другими, которые борются те же карьерные и бизнес-цели. Кроме того, вам нужно потратить время на развитие новых навыков, поведения и убеждений, которые содействуют всему, что вы изучаете, чтобы помочь реализовать эти знания на практике.</w:t>
      </w:r>
    </w:p>
    <w:p w14:paraId="6937A2D3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Ключ к CANI состоит в том, чтобы посвятить себя изучению навыков, которые являются вневременными, и которые можно применить немедленно, то есть продвигать свою жизнь вперед каждый день. Независимо от того, означает ли это чтение книг в выбранной вами области, запись на дополнительные курсы, наем тренера или наставника, все это в основном сводится к тому, чтобы обучение и самообразование были приоритетом в вашей жизни.</w:t>
      </w:r>
    </w:p>
    <w:p w14:paraId="166E6646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Когда вы уделяете приоритетное внимание непрерывному обучению, это, естественно, помогает повысить вашу способность решать проблемы, мыслить творчески и критически. Это помогает повысить глубину и широту ваших знаний и опыта, которые впоследствии помогут вам получить ключевые идеи и возможности для продвижения карьеры.</w:t>
      </w:r>
    </w:p>
    <w:p w14:paraId="24565B4E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 xml:space="preserve">Существует интересная закономерность: чем больше вы знаете и учитесь, тем отчетливее понимаете, что нужно больше знать и учиться. Таким образом, вы постепенно начинаете </w:t>
      </w: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lastRenderedPageBreak/>
        <w:t>набирать обороты. И даже если вы заполучили работу своей мечты, то понимаете, что это не отменяет обязательство непрерывного образования.</w:t>
      </w:r>
    </w:p>
    <w:p w14:paraId="1FF98AF1" w14:textId="77777777" w:rsidR="00781C1B" w:rsidRPr="00781C1B" w:rsidRDefault="00781C1B" w:rsidP="00781C1B">
      <w:pPr>
        <w:spacing w:before="100" w:beforeAutospacing="1" w:after="100" w:afterAutospacing="1" w:line="590" w:lineRule="atLeast"/>
        <w:jc w:val="center"/>
        <w:textAlignment w:val="baseline"/>
        <w:outlineLvl w:val="1"/>
        <w:rPr>
          <w:rFonts w:ascii="Arial" w:eastAsia="Times New Roman" w:hAnsi="Arial" w:cs="Arial"/>
          <w:color w:val="222222"/>
          <w:sz w:val="48"/>
          <w:szCs w:val="48"/>
          <w:lang w:val="ru-BY" w:eastAsia="ru-BY"/>
        </w:rPr>
      </w:pPr>
      <w:r w:rsidRPr="00781C1B">
        <w:rPr>
          <w:rFonts w:ascii="Arial" w:eastAsia="Times New Roman" w:hAnsi="Arial" w:cs="Arial"/>
          <w:color w:val="222222"/>
          <w:sz w:val="48"/>
          <w:szCs w:val="48"/>
          <w:lang w:val="ru-BY" w:eastAsia="ru-BY"/>
        </w:rPr>
        <w:t>Законы непрерывного обучения</w:t>
      </w:r>
    </w:p>
    <w:p w14:paraId="4353FD97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Когда дело доходит до обучения на протяжении всей жизни, существуют три основных закона, которые регулируют эту практику и помогают вам оптимизировать свою жизнь и мышление.</w:t>
      </w:r>
    </w:p>
    <w:p w14:paraId="083472FC" w14:textId="77777777" w:rsidR="00781C1B" w:rsidRPr="00781C1B" w:rsidRDefault="00781C1B" w:rsidP="00781C1B">
      <w:pPr>
        <w:spacing w:after="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ru-BY" w:eastAsia="ru-BY"/>
        </w:rPr>
        <w:t>Закон практики</w:t>
      </w:r>
    </w:p>
    <w:p w14:paraId="5F2BDAF4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Здесь говорится, что по мере продолжения практики и работы над развитием ключевых навыков, вы впоследствии сократите время, необходимое для выполнения определенных задач, что увеличит уровень производительности.</w:t>
      </w:r>
    </w:p>
    <w:p w14:paraId="307B9F54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Другими словами, чем лучше вы справляетесь с выполнением определенной работы, тем больше этой работы вы можете сделать за более короткий период времени. Аналогичным образом, чем выше уровень навыков, тем выше качество работы, которую вы можете выполнить.</w:t>
      </w:r>
    </w:p>
    <w:p w14:paraId="119C2772" w14:textId="77777777" w:rsidR="00781C1B" w:rsidRPr="00781C1B" w:rsidRDefault="00781C1B" w:rsidP="00781C1B">
      <w:pPr>
        <w:spacing w:after="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ru-BY" w:eastAsia="ru-BY"/>
        </w:rPr>
        <w:t>Закон о сборе знаний</w:t>
      </w:r>
    </w:p>
    <w:p w14:paraId="2EA1F04B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Чем больше знаний вы получаете, тем больший уровень понимания у вас по конкретному предмету и, следовательно, больше информации, которую можете получить по этому вопросу на основе существующих знаний и опыта.</w:t>
      </w:r>
    </w:p>
    <w:p w14:paraId="158C49B6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Другими словами, чем больше знаний вы собираете о чем-то, тем легче вам распознавать шаблоны и возможности, которые можно использовать в своих интересах.</w:t>
      </w:r>
    </w:p>
    <w:p w14:paraId="41F48423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С большим количеством знаний появляется способность знать, что делать в различных условиях и обстоятельствах. Таким образом, это понимание может предоставить вам соответствующие идеи и озарения, которые помогут достичь желаемого.</w:t>
      </w:r>
    </w:p>
    <w:p w14:paraId="5C7E1552" w14:textId="77777777" w:rsidR="00781C1B" w:rsidRPr="00781C1B" w:rsidRDefault="00781C1B" w:rsidP="00781C1B">
      <w:pPr>
        <w:spacing w:after="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ru-BY" w:eastAsia="ru-BY"/>
        </w:rPr>
        <w:t>Закон улучшения</w:t>
      </w:r>
    </w:p>
    <w:p w14:paraId="6C04C620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Постепенное улучшение приводит к небольшим изменениям, но со временем небольшие изменения приводят к более значительным изменениям.</w:t>
      </w:r>
    </w:p>
    <w:p w14:paraId="0E31A394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Таким образом, небольшие улучшения и изменения, которые вы совершаете сегодня, могут помочь вам получить долгосрочные вознаграждения и успех.</w:t>
      </w:r>
    </w:p>
    <w:p w14:paraId="215D1240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Сложно приучить себя к непрерывному обучению, потому что результаты придут нескоро. Поэтому важно себе напоминать каждый день о том, ради чего все это затевается. Через какое-то время вы увидите, что усилия не пропали даром.</w:t>
      </w:r>
    </w:p>
    <w:p w14:paraId="0A91DE8C" w14:textId="77777777" w:rsidR="00781C1B" w:rsidRPr="00781C1B" w:rsidRDefault="00781C1B" w:rsidP="00781C1B">
      <w:pPr>
        <w:spacing w:before="100" w:beforeAutospacing="1" w:after="100" w:afterAutospacing="1" w:line="590" w:lineRule="atLeast"/>
        <w:jc w:val="center"/>
        <w:textAlignment w:val="baseline"/>
        <w:outlineLvl w:val="1"/>
        <w:rPr>
          <w:rFonts w:ascii="Arial" w:eastAsia="Times New Roman" w:hAnsi="Arial" w:cs="Arial"/>
          <w:color w:val="222222"/>
          <w:sz w:val="48"/>
          <w:szCs w:val="48"/>
          <w:lang w:val="ru-BY" w:eastAsia="ru-BY"/>
        </w:rPr>
      </w:pPr>
      <w:r w:rsidRPr="00781C1B">
        <w:rPr>
          <w:rFonts w:ascii="Arial" w:eastAsia="Times New Roman" w:hAnsi="Arial" w:cs="Arial"/>
          <w:color w:val="222222"/>
          <w:sz w:val="48"/>
          <w:szCs w:val="48"/>
          <w:lang w:val="ru-BY" w:eastAsia="ru-BY"/>
        </w:rPr>
        <w:t>Мышление человека, который хочет развить привычку</w:t>
      </w:r>
    </w:p>
    <w:p w14:paraId="1913444E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lastRenderedPageBreak/>
        <w:t>Чтобы развить привычку непрерывного обучения, важно изменить свое мышление. Любые изменения должны начинаться с изменения того, как вы мыслите и воспринимаете процесс обучения.</w:t>
      </w:r>
    </w:p>
    <w:p w14:paraId="13301498" w14:textId="77777777" w:rsidR="00781C1B" w:rsidRPr="00781C1B" w:rsidRDefault="00781C1B" w:rsidP="00781C1B">
      <w:pPr>
        <w:spacing w:after="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Arial" w:eastAsia="Times New Roman" w:hAnsi="Arial" w:cs="Arial"/>
          <w:i/>
          <w:iCs/>
          <w:color w:val="222222"/>
          <w:sz w:val="21"/>
          <w:szCs w:val="21"/>
          <w:bdr w:val="none" w:sz="0" w:space="0" w:color="auto" w:frame="1"/>
          <w:lang w:val="ru-BY" w:eastAsia="ru-BY"/>
        </w:rPr>
        <w:t>Непрерывное образование требует большого любопытства.</w:t>
      </w:r>
    </w:p>
    <w:p w14:paraId="3692BDCC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Для этого нужно с любопытством задавать вопросы и с любопытством изучать мир вокруг вас. Таким образом вы формируете менталитет, благодаря которому всегда хочется узнать больше. Такой человек стремится к новым идеям, вызовам и опыту. Он жаждет всего этого, потому что его цель – учиться, расти и развиваться.</w:t>
      </w:r>
    </w:p>
    <w:p w14:paraId="368805E4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Чтобы развить в себе подобное мышление, нужно прежде всего не спешить переходить к выводам или делать допущения. Мир полон возможностей и единственный способ полностью реализовать свой потенциал – быть открытым ко всему новому и желать изучить все.</w:t>
      </w:r>
    </w:p>
    <w:p w14:paraId="1B56B9F2" w14:textId="77777777" w:rsidR="00781C1B" w:rsidRPr="00781C1B" w:rsidRDefault="00781C1B" w:rsidP="00781C1B">
      <w:pPr>
        <w:spacing w:before="100" w:beforeAutospacing="1" w:after="100" w:afterAutospacing="1" w:line="590" w:lineRule="atLeast"/>
        <w:jc w:val="center"/>
        <w:textAlignment w:val="baseline"/>
        <w:outlineLvl w:val="1"/>
        <w:rPr>
          <w:rFonts w:ascii="Arial" w:eastAsia="Times New Roman" w:hAnsi="Arial" w:cs="Arial"/>
          <w:color w:val="222222"/>
          <w:sz w:val="48"/>
          <w:szCs w:val="48"/>
          <w:lang w:val="ru-BY" w:eastAsia="ru-BY"/>
        </w:rPr>
      </w:pPr>
      <w:r w:rsidRPr="00781C1B">
        <w:rPr>
          <w:rFonts w:ascii="Arial" w:eastAsia="Times New Roman" w:hAnsi="Arial" w:cs="Arial"/>
          <w:color w:val="222222"/>
          <w:sz w:val="48"/>
          <w:szCs w:val="48"/>
          <w:lang w:val="ru-BY" w:eastAsia="ru-BY"/>
        </w:rPr>
        <w:t>Важные навыки для развития</w:t>
      </w:r>
    </w:p>
    <w:p w14:paraId="692842A4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Разумеется, навыки, которые вы выберете, будут зависеть от целей и задач, однако есть и такие, которые стоит развивать в любом случае.</w:t>
      </w:r>
    </w:p>
    <w:p w14:paraId="48918397" w14:textId="77777777" w:rsidR="00781C1B" w:rsidRPr="00781C1B" w:rsidRDefault="00781C1B" w:rsidP="00781C1B">
      <w:pPr>
        <w:spacing w:after="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ru-BY" w:eastAsia="ru-BY"/>
        </w:rPr>
        <w:t>Управление информацией. </w:t>
      </w: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Вы столкнетесь с огромным потоком информации во время обучения. Ее необходимо научиться захватывать и организовывать эффективным образом. Используйте дневник или </w:t>
      </w:r>
      <w:hyperlink r:id="rId9" w:tgtFrame="_blank" w:history="1">
        <w:r w:rsidRPr="00781C1B">
          <w:rPr>
            <w:rFonts w:ascii="Segoe UI" w:eastAsia="Times New Roman" w:hAnsi="Segoe UI" w:cs="Segoe UI"/>
            <w:color w:val="0000FF"/>
            <w:sz w:val="21"/>
            <w:szCs w:val="21"/>
            <w:bdr w:val="none" w:sz="0" w:space="0" w:color="auto" w:frame="1"/>
            <w:lang w:val="ru-BY" w:eastAsia="ru-BY"/>
          </w:rPr>
          <w:t>ментальные карты</w:t>
        </w:r>
      </w:hyperlink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.</w:t>
      </w:r>
    </w:p>
    <w:p w14:paraId="117214EB" w14:textId="77777777" w:rsidR="00781C1B" w:rsidRPr="00781C1B" w:rsidRDefault="00781C1B" w:rsidP="00781C1B">
      <w:pPr>
        <w:spacing w:after="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ru-BY" w:eastAsia="ru-BY"/>
        </w:rPr>
        <w:t>Ускоренные навыки обучения. </w:t>
      </w: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Познакомьтесь с </w:t>
      </w:r>
      <w:hyperlink r:id="rId10" w:tgtFrame="_blank" w:history="1">
        <w:r w:rsidRPr="00781C1B">
          <w:rPr>
            <w:rFonts w:ascii="Segoe UI" w:eastAsia="Times New Roman" w:hAnsi="Segoe UI" w:cs="Segoe UI"/>
            <w:color w:val="0000FF"/>
            <w:sz w:val="21"/>
            <w:szCs w:val="21"/>
            <w:bdr w:val="none" w:sz="0" w:space="0" w:color="auto" w:frame="1"/>
            <w:lang w:val="ru-BY" w:eastAsia="ru-BY"/>
          </w:rPr>
          <w:t>нашей статьей</w:t>
        </w:r>
      </w:hyperlink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, в которой можно найти несколько отличных советов о том, как обучаться быстрее.</w:t>
      </w:r>
    </w:p>
    <w:p w14:paraId="609945C6" w14:textId="77777777" w:rsidR="00781C1B" w:rsidRPr="00781C1B" w:rsidRDefault="00781C1B" w:rsidP="00781C1B">
      <w:pPr>
        <w:spacing w:after="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ru-BY" w:eastAsia="ru-BY"/>
        </w:rPr>
        <w:t>Отслеживание прогресса. </w:t>
      </w: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Ключевой навык. Как мы уже говорили, при непрерывном обучении вы будете улучшаться достаточно медленно и можете потерять мотивацию. Поэтому попросту необходимо ставить себе небольшие цели, которые можно реализовать. Рисуйте графики своих достижений – и вы сможете сохранить энтузиазм.</w:t>
      </w:r>
    </w:p>
    <w:p w14:paraId="7316A4ED" w14:textId="77777777" w:rsidR="00781C1B" w:rsidRPr="00781C1B" w:rsidRDefault="00781C1B" w:rsidP="00781C1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Чтобы непрерывное образование стало вашей привычкой, каждый вечер задавайте себе следующие вопросы:</w:t>
      </w:r>
    </w:p>
    <w:p w14:paraId="46C21CCC" w14:textId="77777777" w:rsidR="00781C1B" w:rsidRPr="00781C1B" w:rsidRDefault="00781C1B" w:rsidP="00781C1B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Что конкретно я сегодня сделал в плане обучения?</w:t>
      </w:r>
    </w:p>
    <w:p w14:paraId="1FD78BF6" w14:textId="77777777" w:rsidR="00781C1B" w:rsidRPr="00781C1B" w:rsidRDefault="00781C1B" w:rsidP="00781C1B">
      <w:pPr>
        <w:numPr>
          <w:ilvl w:val="0"/>
          <w:numId w:val="1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Какие ценные знания я получил сегодня?</w:t>
      </w:r>
    </w:p>
    <w:p w14:paraId="2B212BA5" w14:textId="77777777" w:rsidR="00781C1B" w:rsidRPr="00781C1B" w:rsidRDefault="00781C1B" w:rsidP="00781C1B">
      <w:pPr>
        <w:numPr>
          <w:ilvl w:val="0"/>
          <w:numId w:val="1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Как я могу реализовать эти знания на практике в ближайшую неделю?</w:t>
      </w:r>
    </w:p>
    <w:p w14:paraId="32941329" w14:textId="77777777" w:rsidR="00781C1B" w:rsidRPr="00781C1B" w:rsidRDefault="00781C1B" w:rsidP="00781C1B">
      <w:pPr>
        <w:numPr>
          <w:ilvl w:val="0"/>
          <w:numId w:val="1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Каков мой прогресс?</w:t>
      </w:r>
    </w:p>
    <w:p w14:paraId="75AFEAE7" w14:textId="77777777" w:rsidR="00781C1B" w:rsidRPr="00781C1B" w:rsidRDefault="00781C1B" w:rsidP="00781C1B">
      <w:pPr>
        <w:numPr>
          <w:ilvl w:val="0"/>
          <w:numId w:val="1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Как я сегодня применил существующие знания?</w:t>
      </w:r>
    </w:p>
    <w:p w14:paraId="78D3860B" w14:textId="77777777" w:rsidR="00781C1B" w:rsidRPr="00781C1B" w:rsidRDefault="00781C1B" w:rsidP="00781C1B">
      <w:pPr>
        <w:numPr>
          <w:ilvl w:val="0"/>
          <w:numId w:val="1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Какие ошибки в мышлении я сделал?</w:t>
      </w:r>
    </w:p>
    <w:p w14:paraId="65CA4403" w14:textId="77777777" w:rsidR="00781C1B" w:rsidRPr="00781C1B" w:rsidRDefault="00781C1B" w:rsidP="00781C1B">
      <w:pPr>
        <w:numPr>
          <w:ilvl w:val="0"/>
          <w:numId w:val="1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Как я реагировал на людей, события и обстоятельства?</w:t>
      </w:r>
    </w:p>
    <w:p w14:paraId="1BA01636" w14:textId="77777777" w:rsidR="00781C1B" w:rsidRPr="00781C1B" w:rsidRDefault="00781C1B" w:rsidP="00781C1B">
      <w:pPr>
        <w:numPr>
          <w:ilvl w:val="0"/>
          <w:numId w:val="1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Что я узнал о себе и о людях?</w:t>
      </w:r>
    </w:p>
    <w:p w14:paraId="6780D767" w14:textId="77777777" w:rsidR="00781C1B" w:rsidRPr="00781C1B" w:rsidRDefault="00781C1B" w:rsidP="00781C1B">
      <w:pPr>
        <w:numPr>
          <w:ilvl w:val="0"/>
          <w:numId w:val="1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Что я могу улучшить завтра, чтобы стать немного лучше?</w:t>
      </w:r>
    </w:p>
    <w:p w14:paraId="54D476B0" w14:textId="77777777" w:rsidR="00781C1B" w:rsidRPr="00781C1B" w:rsidRDefault="00781C1B" w:rsidP="00781C1B">
      <w:pPr>
        <w:spacing w:after="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Чтобы стать эффективным учеником, нужно проводить сеанс </w:t>
      </w:r>
      <w:proofErr w:type="spellStart"/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fldChar w:fldCharType="begin"/>
      </w: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instrText xml:space="preserve"> HYPERLINK "https://4brain.ru/blog/%D1%80%D0%B5%D1%84%D0%BB%D0%B5%D0%BA%D1%81%D0%B8%D1%8F/" \t "_blank" </w:instrText>
      </w: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fldChar w:fldCharType="separate"/>
      </w:r>
      <w:r w:rsidRPr="00781C1B">
        <w:rPr>
          <w:rFonts w:ascii="Segoe UI" w:eastAsia="Times New Roman" w:hAnsi="Segoe UI" w:cs="Segoe UI"/>
          <w:color w:val="0000FF"/>
          <w:sz w:val="21"/>
          <w:szCs w:val="21"/>
          <w:bdr w:val="none" w:sz="0" w:space="0" w:color="auto" w:frame="1"/>
          <w:lang w:val="ru-BY" w:eastAsia="ru-BY"/>
        </w:rPr>
        <w:t>саморефлексии</w:t>
      </w:r>
      <w:proofErr w:type="spellEnd"/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fldChar w:fldCharType="end"/>
      </w:r>
      <w:r w:rsidRPr="00781C1B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 каждый вечер для того, чтобы сделать выводы из ошибок и наметить планы на завтра.</w:t>
      </w:r>
    </w:p>
    <w:p w14:paraId="59D363AB" w14:textId="77777777" w:rsidR="00E51493" w:rsidRPr="00781C1B" w:rsidRDefault="00E51493">
      <w:pPr>
        <w:rPr>
          <w:lang w:val="ru-BY"/>
        </w:rPr>
      </w:pPr>
    </w:p>
    <w:sectPr w:rsidR="00E51493" w:rsidRPr="0078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32454"/>
    <w:multiLevelType w:val="multilevel"/>
    <w:tmpl w:val="CCEE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1B"/>
    <w:rsid w:val="00781C1B"/>
    <w:rsid w:val="00E5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94F4"/>
  <w15:chartTrackingRefBased/>
  <w15:docId w15:val="{AE122F82-456F-4E26-A420-2926F734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2">
    <w:name w:val="heading 2"/>
    <w:basedOn w:val="a"/>
    <w:link w:val="20"/>
    <w:uiPriority w:val="9"/>
    <w:qFormat/>
    <w:rsid w:val="00781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C1B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customStyle="1" w:styleId="20">
    <w:name w:val="Заголовок 2 Знак"/>
    <w:basedOn w:val="a0"/>
    <w:link w:val="2"/>
    <w:uiPriority w:val="9"/>
    <w:rsid w:val="00781C1B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78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Emphasis"/>
    <w:basedOn w:val="a0"/>
    <w:uiPriority w:val="20"/>
    <w:qFormat/>
    <w:rsid w:val="00781C1B"/>
    <w:rPr>
      <w:i/>
      <w:iCs/>
    </w:rPr>
  </w:style>
  <w:style w:type="character" w:styleId="a5">
    <w:name w:val="Strong"/>
    <w:basedOn w:val="a0"/>
    <w:uiPriority w:val="22"/>
    <w:qFormat/>
    <w:rsid w:val="00781C1B"/>
    <w:rPr>
      <w:b/>
      <w:bCs/>
    </w:rPr>
  </w:style>
  <w:style w:type="character" w:styleId="a6">
    <w:name w:val="Hyperlink"/>
    <w:basedOn w:val="a0"/>
    <w:uiPriority w:val="99"/>
    <w:semiHidden/>
    <w:unhideWhenUsed/>
    <w:rsid w:val="0078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poligl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brain.ru/blog/%D0%BA%D0%B0%D0%BA-%D1%83%D1%81%D1%82%D0%B0%D0%BD%D0%B0%D0%B2%D0%BB%D0%B8%D0%B2%D0%B0%D1%82%D1%8C-%D1%81%D1%82%D0%B0%D0%BD%D0%B4%D0%B0%D1%80%D1%82%D1%8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brain.ru/tvorcheskoe-myshleni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4brain.ru/blog/%D0%BA%D0%B0%D0%BA-%D0%B1%D1%8B%D1%81%D1%82%D1%80%D0%BE-%D0%BE%D0%B1%D1%83%D1%87%D0%B8%D1%82%D1%8C%D1%81%D1%8F-%D0%BB%D1%8E%D0%B1%D0%BE%D0%BC%D1%83-%D0%BD%D0%B0%D0%B2%D1%8B%D0%BA%D1%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brain.ru/blog/%D0%BC%D0%B5%D0%BD%D1%82%D0%B0%D0%BB%D1%8C%D0%BD%D1%8B%D0%B5-%D0%BA%D0%B0%D1%80%D1%82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Nedokuneva</dc:creator>
  <cp:keywords/>
  <dc:description/>
  <cp:lastModifiedBy>Iryna Nedokuneva</cp:lastModifiedBy>
  <cp:revision>1</cp:revision>
  <dcterms:created xsi:type="dcterms:W3CDTF">2021-07-25T21:13:00Z</dcterms:created>
  <dcterms:modified xsi:type="dcterms:W3CDTF">2021-07-25T21:14:00Z</dcterms:modified>
</cp:coreProperties>
</file>